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FF0000"/>
          <w:sz w:val="72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color w:val="FF0000"/>
          <w:sz w:val="72"/>
          <w:szCs w:val="36"/>
        </w:rPr>
        <w:pict>
          <v:shape id="_x0000_i1025" o:spt="136" type="#_x0000_t136" style="height:89.25pt;width:396pt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仙游县教师进修学校文件" style="font-family:宋体;font-size:36pt;font-weight:bold;v-text-align:center;"/>
            <w10:wrap type="none"/>
            <w10:anchorlock/>
          </v:shape>
        </w:pict>
      </w: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教进［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2021］69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90805</wp:posOffset>
                </wp:positionV>
                <wp:extent cx="5256530" cy="6985"/>
                <wp:effectExtent l="0" t="9525" r="1270" b="120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6530" cy="698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.7pt;margin-top:7.15pt;height:0.55pt;width:413.9pt;z-index:251659264;mso-width-relative:page;mso-height-relative:page;" filled="f" stroked="t" coordsize="21600,21600" o:gfxdata="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rAkwtgAAAAIAQAADwAAAAAAAAABACAAAAAiAAAAZHJzL2Rvd25y&#10;ZXYueG1sUEsBAhQAFAAAAAgAh07iQPpxCU7+AQAA8gMAAA4AAAAAAAAAAQAgAAAAJwEAAGRycy9l&#10;Mm9Eb2MueG1sUEsFBgAAAAAGAAYAWQEAAJc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关于做好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2021年全市初中毕业班及八年级地理生物质量检测网上阅卷工作的通知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各中学：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根据莆田市教育局《关于做好20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年全市初中毕业班及八年级地理生物质量检查测试工作的通知》（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莆教中〔202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）的文件要求，为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我县初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中毕业班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及八年地理生物质量检测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的考试组织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阅卷工作，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现将有关事项要求如下：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1.接卷时间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请各校派专人持学校介绍信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日上午1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仙游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教师进修学校办公楼一层大厅领</w:t>
      </w:r>
      <w:r>
        <w:rPr>
          <w:rFonts w:hint="eastAsia" w:ascii="仿宋_GB2312" w:hAnsi="仿宋_GB2312" w:eastAsia="仿宋_GB2312" w:cs="仿宋_GB2312"/>
          <w:sz w:val="32"/>
          <w:szCs w:val="32"/>
        </w:rPr>
        <w:t>取试卷、答题卡、条形码和英语听力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光盘。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送答题卡时间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仙游一中、仙游二中、私立一中、金石中学、现代中学、第一道德中学、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一中永鸿分校、一中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分校、友谊学校、东屏中学、华文学校、华侨中学、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第二华侨中学、南方中学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第三华侨中学、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龙华中学、大济中学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榜头中学、第二道德中学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于每天当午考试结束后，其它各校每天考试结束后，由主考指定专人把答题卡送到县教师进修学校四楼电脑室。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阅卷地点与方式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评卷点设在各校，阅卷实行双评制，按每科人数的2.2倍计算总任务量，各校阅卷任务数约为本校考生数的2.2倍。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领取答题卡时间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日9：00—1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：00各校派人到进修学校办公楼四楼电脑室领取。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评分细则培训日程安排表（见附件）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请各校根据安排，通知各学科备课组长准时参加县级评分细则讨论。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阅卷过程中若有疑问请与各学科组长联系，技术问题请与服务技术人员联系：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林老师：15305911021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6.成绩查询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学校管理员可在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5月16日后登录网站http://pj.yixx.cn:81/ptzx/安装</w:t>
      </w:r>
      <w:r>
        <w:rPr>
          <w:rFonts w:hint="eastAsia" w:ascii="仿宋_GB2312" w:hAnsi="仿宋_GB2312" w:eastAsia="仿宋_GB2312" w:cs="仿宋_GB2312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阅卷系统客户端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后下载成绩分析数据；教师可登录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易学习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入口查询详细成绩，也可直接通过微信关注“光大易学习”公众号或“易学习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PRO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”小程序查询简要成绩。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本次市质检</w:t>
      </w:r>
      <w:r>
        <w:rPr>
          <w:rFonts w:hint="eastAsia" w:ascii="仿宋" w:hAnsi="仿宋" w:eastAsia="仿宋"/>
          <w:sz w:val="32"/>
          <w:szCs w:val="32"/>
        </w:rPr>
        <w:t>各单位要高度重视，严格执行考试安全保密工作责任制，严禁因提前拆分卷、卡而造成泄密事件发生。</w:t>
      </w:r>
      <w:r>
        <w:rPr>
          <w:rFonts w:hint="eastAsia" w:ascii="仿宋" w:hAnsi="仿宋" w:eastAsia="仿宋"/>
          <w:sz w:val="32"/>
          <w:szCs w:val="32"/>
          <w:lang w:eastAsia="zh-CN"/>
        </w:rPr>
        <w:t>根据新冠肺炎疫情防控工作要求，提前谋划，及早部署，做好学校的疫情防控、安全保卫、后勤保障等工作，</w:t>
      </w:r>
      <w:r>
        <w:rPr>
          <w:rFonts w:hint="eastAsia" w:ascii="仿宋" w:hAnsi="仿宋" w:eastAsia="仿宋"/>
          <w:sz w:val="32"/>
          <w:szCs w:val="32"/>
        </w:rPr>
        <w:t>全力确保质量检查</w:t>
      </w:r>
      <w:r>
        <w:rPr>
          <w:rFonts w:hint="eastAsia" w:ascii="仿宋" w:hAnsi="仿宋" w:eastAsia="仿宋"/>
          <w:sz w:val="32"/>
          <w:szCs w:val="32"/>
          <w:lang w:eastAsia="zh-CN"/>
        </w:rPr>
        <w:t>测试</w:t>
      </w:r>
      <w:r>
        <w:rPr>
          <w:rFonts w:hint="eastAsia" w:ascii="仿宋" w:hAnsi="仿宋" w:eastAsia="仿宋"/>
          <w:sz w:val="32"/>
          <w:szCs w:val="32"/>
        </w:rPr>
        <w:t>工作平安顺利。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1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1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附件： 《仙游县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年初中毕业班及八年级地理生物市质检评分细则培训日程安排表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联系人：陈明发         联系电话：13599484575</w:t>
      </w:r>
    </w:p>
    <w:p>
      <w:pPr>
        <w:numPr>
          <w:ilvl w:val="0"/>
          <w:numId w:val="0"/>
        </w:numPr>
        <w:snapToGrid w:val="0"/>
        <w:spacing w:line="360" w:lineRule="auto"/>
        <w:ind w:firstLine="64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仙游县教师进修学校</w:t>
      </w:r>
    </w:p>
    <w:p>
      <w:pPr>
        <w:numPr>
          <w:ilvl w:val="0"/>
          <w:numId w:val="0"/>
        </w:numPr>
        <w:snapToGrid w:val="0"/>
        <w:spacing w:line="360" w:lineRule="auto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2021年4月27日</w:t>
      </w:r>
    </w:p>
    <w:p>
      <w:pPr>
        <w:numPr>
          <w:ilvl w:val="0"/>
          <w:numId w:val="0"/>
        </w:numPr>
        <w:snapToGrid w:val="0"/>
        <w:spacing w:line="360" w:lineRule="auto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260350</wp:posOffset>
                </wp:positionV>
                <wp:extent cx="5715000" cy="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75pt;margin-top:20.5pt;height:0pt;width:450pt;z-index:251660288;mso-width-relative:page;mso-height-relative:page;" filled="f" stroked="t" coordsize="21600,21600" o:gfxdata="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N3dFdUAAAAJAQAADwAAAAAAAAABACAAAAAiAAAAZHJzL2Rvd25yZXYueG1sUEsBAhQA&#10;FAAAAAgAh07iQNzBBLr1AQAA5QMAAA4AAAAAAAAAAQAgAAAAJAEAAGRycy9lMm9Eb2MueG1sUEsF&#10;BgAAAAAGAAYAWQEAAIs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369570</wp:posOffset>
                </wp:positionV>
                <wp:extent cx="5715000" cy="49530"/>
                <wp:effectExtent l="0" t="9525" r="0" b="171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4953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29.1pt;height:3.9pt;width:450pt;z-index:251661312;mso-width-relative:page;mso-height-relative:page;" filled="f" stroked="t" coordsize="21600,21600" o:gfxdata="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wfSnHXAAAACQEAAA8AAAAAAAAAAQAgAAAAIgAAAGRycy9kb3ducmV2Lnht&#10;bFBLAQIUABQAAAAIAIdO4kAiGVEg+gEAAOkDAAAOAAAAAAAAAAEAIAAAACYBAABkcnMvZTJvRG9j&#10;LnhtbFBLBQYAAAAABgAGAFkBAACS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 xml:space="preserve"> 仙游县教师进修学校办公室    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 xml:space="preserve"> 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日印发</w:t>
      </w: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720" w:num="1"/>
          <w:docGrid w:type="lines" w:linePitch="498" w:charSpace="0"/>
        </w:sectPr>
      </w:pP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附件：</w:t>
      </w:r>
    </w:p>
    <w:p>
      <w:pPr>
        <w:numPr>
          <w:ilvl w:val="0"/>
          <w:numId w:val="0"/>
        </w:num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仙游县20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年初中毕业班及八年级地理生物市质检评分细则培训日程安排表</w:t>
      </w:r>
    </w:p>
    <w:tbl>
      <w:tblPr>
        <w:tblStyle w:val="4"/>
        <w:tblW w:w="1400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7"/>
        <w:gridCol w:w="1935"/>
        <w:gridCol w:w="1620"/>
        <w:gridCol w:w="1725"/>
        <w:gridCol w:w="1545"/>
        <w:gridCol w:w="1710"/>
        <w:gridCol w:w="2040"/>
        <w:gridCol w:w="18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市讨论评分细则时间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市参会对象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县讨论评分细则时间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县参会对象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县讨论评分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细则地点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网上阅卷时间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5月10日上午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8:30—10:30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5月10日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下午15:00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县学科教研员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5月11日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上午8:30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各校备课组长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县进修校612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5月11日10:00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—12日22:00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5月10日下午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15:00—17:00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5月11日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上午8:30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县学科教研员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5月11日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下午15:00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各校备课组长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县进修校612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5月11日17:00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—12日22:00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5月11日上午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8:30—10:00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5月11日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下午15:00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县学科教研员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5月12日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上午8:30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各校备课组长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县进修校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四层录播室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5月12日10:00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—13日12:00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5月11日上午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10:45—11:45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县学科教研员</w:t>
            </w:r>
          </w:p>
        </w:tc>
        <w:tc>
          <w:tcPr>
            <w:tcW w:w="15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各校备课组长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县进修校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四层多媒体教室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5月11日下午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15:00—17:00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5月12日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上午8:30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县学科教研员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5月12日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下午15:00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各校备课组长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县进修校612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5月12日17:00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—13日17:00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市讨论评分细则时间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市参会对象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县讨论评分细则时间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县参会对象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县讨论评分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细则地点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网上阅卷时间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5月12日上午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8:30—9:30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5月12日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下午15:00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县学科教研员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5月13日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上午8:30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各校备课组长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县进修校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四层录播室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5月13日10:00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—14日12:00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5月12日上午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10:15—11:45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县学科教研员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各校备课组长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县进修校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四层多媒体教室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5月12日下午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15:00—16:00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5月13日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上午8:30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县学科教研员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5月13日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下午15:00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各校备课组长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县进修校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四层录播室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5月13日17:00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—14日17:00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月12日下午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45—17:45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县学科教研员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各校备课组长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县进修校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四层多媒体教室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50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F0717"/>
    <w:rsid w:val="19FC6773"/>
    <w:rsid w:val="28DE5C3E"/>
    <w:rsid w:val="2A32184E"/>
    <w:rsid w:val="31CF0EC4"/>
    <w:rsid w:val="36013263"/>
    <w:rsid w:val="3C18469B"/>
    <w:rsid w:val="3F915DCB"/>
    <w:rsid w:val="42B208CA"/>
    <w:rsid w:val="43027D1A"/>
    <w:rsid w:val="44942631"/>
    <w:rsid w:val="46031E24"/>
    <w:rsid w:val="48A86414"/>
    <w:rsid w:val="67C3653C"/>
    <w:rsid w:val="68A84472"/>
    <w:rsid w:val="69CF2E63"/>
    <w:rsid w:val="6DA16B42"/>
    <w:rsid w:val="6F3059AD"/>
    <w:rsid w:val="76960C75"/>
    <w:rsid w:val="76BE3BFD"/>
    <w:rsid w:val="77A80B64"/>
    <w:rsid w:val="7C022E1F"/>
    <w:rsid w:val="7E3F0717"/>
    <w:rsid w:val="7FD1778A"/>
    <w:rsid w:val="7FDB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2020-05-25T01:19:00Z</dcterms:created>
  <dc:creator>晓风柳岸</dc:creator>
  <cp:lastModifiedBy>晓风柳岸</cp:lastModifiedBy>
  <cp:lastPrinted>2020-05-25T02:30:00Z</cp:lastPrinted>
  <dcterms:modified xsi:type="dcterms:W3CDTF">2021-11-08T08:38:04Z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6E1C694FE94C42FBA4DDF24177FEC4CB</vt:lpwstr>
  </property>
</Properties>
</file>