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left="0" w:right="898" w:firstLine="4556" w:firstLineChars="2100"/>
        <w:rPr>
          <w:rFonts w:hint="default" w:ascii="宋体" w:hAnsi="宋体" w:eastAsia="宋体" w:cs="Times New Roman"/>
          <w:spacing w:val="-12"/>
          <w:sz w:val="24"/>
          <w:lang w:val="en-US" w:eastAsia="zh-CN"/>
        </w:rPr>
      </w:pPr>
      <w:r>
        <w:rPr>
          <w:rFonts w:hint="eastAsia" w:ascii="宋体" w:hAnsi="宋体" w:eastAsia="宋体" w:cs="Times New Roman"/>
          <w:spacing w:val="-12"/>
          <w:sz w:val="24"/>
          <w:lang w:val="en-US" w:eastAsia="zh-CN"/>
        </w:rPr>
        <w:t xml:space="preserve">  </w:t>
      </w:r>
    </w:p>
    <w:p>
      <w:pPr>
        <w:pStyle w:val="2"/>
        <w:numPr>
          <w:ilvl w:val="0"/>
          <w:numId w:val="1"/>
        </w:numPr>
        <w:spacing w:line="360" w:lineRule="auto"/>
        <w:ind w:left="0" w:right="898"/>
        <w:rPr>
          <w:rFonts w:ascii="Times New Roman" w:hAnsi="Times New Roman" w:cs="Times New Roman"/>
          <w:color w:val="000000"/>
          <w:sz w:val="24"/>
        </w:rPr>
      </w:pPr>
      <w:r>
        <w:rPr>
          <w:rFonts w:ascii="宋体" w:hAnsi="宋体" w:eastAsia="宋体" w:cs="Times New Roman"/>
          <w:spacing w:val="-12"/>
          <w:sz w:val="24"/>
        </w:rPr>
        <w:t>阅读下面短文，从短文后所给的五个选项中选出能填入短文空白处的最佳选项，使短文通顺、连贯，意思完整。（</w:t>
      </w:r>
      <w:r>
        <w:rPr>
          <w:rFonts w:ascii="宋体" w:hAnsi="宋体" w:eastAsia="宋体" w:cs="Times New Roman"/>
          <w:spacing w:val="-23"/>
          <w:sz w:val="24"/>
        </w:rPr>
        <w:t>每小题</w:t>
      </w:r>
      <w:r>
        <w:rPr>
          <w:rFonts w:ascii="Times New Roman" w:hAnsi="Times New Roman" w:eastAsia="宋体" w:cs="Times New Roman"/>
          <w:spacing w:val="-23"/>
          <w:sz w:val="24"/>
        </w:rPr>
        <w:t xml:space="preserve"> </w:t>
      </w:r>
      <w:r>
        <w:rPr>
          <w:rFonts w:ascii="Times New Roman" w:hAnsi="Times New Roman" w:eastAsia="宋体" w:cs="Times New Roman"/>
          <w:sz w:val="24"/>
        </w:rPr>
        <w:t>1</w:t>
      </w:r>
      <w:r>
        <w:rPr>
          <w:rFonts w:ascii="Times New Roman" w:hAnsi="Times New Roman" w:eastAsia="宋体" w:cs="Times New Roman"/>
          <w:spacing w:val="-19"/>
          <w:sz w:val="24"/>
        </w:rPr>
        <w:t xml:space="preserve"> </w:t>
      </w:r>
      <w:r>
        <w:rPr>
          <w:rFonts w:ascii="宋体" w:hAnsi="宋体" w:eastAsia="宋体" w:cs="Times New Roman"/>
          <w:spacing w:val="-19"/>
          <w:sz w:val="24"/>
        </w:rPr>
        <w:t>分，满分</w:t>
      </w:r>
      <w:r>
        <w:rPr>
          <w:rFonts w:ascii="Times New Roman" w:hAnsi="Times New Roman" w:eastAsia="宋体" w:cs="Times New Roman"/>
          <w:spacing w:val="-19"/>
          <w:sz w:val="24"/>
        </w:rPr>
        <w:t xml:space="preserve"> </w:t>
      </w:r>
      <w:r>
        <w:rPr>
          <w:rFonts w:ascii="Times New Roman" w:hAnsi="Times New Roman" w:eastAsia="宋体" w:cs="Times New Roman"/>
          <w:sz w:val="24"/>
        </w:rPr>
        <w:t>5</w:t>
      </w:r>
      <w:r>
        <w:rPr>
          <w:rFonts w:ascii="Times New Roman" w:hAnsi="Times New Roman" w:eastAsia="宋体" w:cs="Times New Roman"/>
          <w:spacing w:val="-28"/>
          <w:sz w:val="24"/>
        </w:rPr>
        <w:t xml:space="preserve"> </w:t>
      </w:r>
      <w:r>
        <w:rPr>
          <w:rFonts w:ascii="宋体" w:hAnsi="宋体" w:eastAsia="宋体" w:cs="Times New Roman"/>
          <w:spacing w:val="-28"/>
          <w:sz w:val="24"/>
        </w:rPr>
        <w:t>分</w:t>
      </w:r>
      <w:r>
        <w:rPr>
          <w:rFonts w:ascii="宋体" w:hAnsi="宋体" w:eastAsia="宋体" w:cs="Times New Roman"/>
          <w:sz w:val="24"/>
        </w:rPr>
        <w:t>）</w:t>
      </w:r>
    </w:p>
    <w:p>
      <w:pPr>
        <w:ind w:firstLine="3120" w:firstLineChars="1300"/>
        <w:rPr>
          <w:rFonts w:hint="eastAsia" w:eastAsia="宋体"/>
          <w:lang w:val="en-US" w:eastAsia="zh-CN"/>
        </w:rPr>
      </w:pPr>
      <w:r>
        <w:rPr>
          <w:rFonts w:hint="eastAsia" w:ascii="宋体" w:hAnsi="宋体" w:cs="Times New Roman"/>
          <w:sz w:val="24"/>
          <w:lang w:val="en-US" w:eastAsia="zh-CN"/>
        </w:rPr>
        <w:t>E</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Do you know how much your telephone has changed over the past 10 years? It definitely(</w:t>
      </w:r>
      <w:r>
        <w:rPr>
          <w:rFonts w:ascii="宋体" w:hAnsi="宋体" w:cs="Times New Roman"/>
          <w:color w:val="000000"/>
          <w:sz w:val="24"/>
        </w:rPr>
        <w:t>确定地</w:t>
      </w:r>
      <w:r>
        <w:rPr>
          <w:rFonts w:ascii="Times New Roman" w:hAnsi="Times New Roman" w:cs="Times New Roman"/>
          <w:color w:val="000000"/>
          <w:sz w:val="24"/>
        </w:rPr>
        <w:t>) has changed a lot. Besides your telephone, your car has changed a lot. What’s more, your car will change even more than that in the next 10 years.</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u w:val="single" w:color="000000"/>
        </w:rPr>
        <w:t xml:space="preserve">66                . </w:t>
      </w:r>
      <w:r>
        <w:rPr>
          <w:rFonts w:ascii="Times New Roman" w:hAnsi="Times New Roman" w:cs="Times New Roman"/>
          <w:color w:val="000000"/>
          <w:sz w:val="24"/>
        </w:rPr>
        <w:t xml:space="preserve"> Some day you may not need to drive a car. You will just tell the car where you want to go and it will drive itself. </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 xml:space="preserve">" </w:t>
      </w:r>
      <w:r>
        <w:rPr>
          <w:rFonts w:ascii="宋体" w:hAnsi="宋体" w:cs="Times New Roman"/>
          <w:color w:val="000000"/>
          <w:sz w:val="24"/>
          <w:u w:val="single" w:color="000000"/>
        </w:rPr>
        <w:t xml:space="preserve"> </w:t>
      </w:r>
      <w:r>
        <w:rPr>
          <w:rFonts w:ascii="Times New Roman" w:hAnsi="Times New Roman" w:cs="Times New Roman"/>
          <w:color w:val="000000"/>
          <w:sz w:val="24"/>
          <w:u w:val="single" w:color="000000"/>
        </w:rPr>
        <w:t xml:space="preserve">67                     </w:t>
      </w:r>
      <w:r>
        <w:rPr>
          <w:rFonts w:ascii="Times New Roman" w:hAnsi="Times New Roman" w:cs="Times New Roman"/>
          <w:color w:val="000000"/>
          <w:sz w:val="24"/>
        </w:rPr>
        <w:t xml:space="preserve"> We expect self-driving cars to be a mainstream(</w:t>
      </w:r>
      <w:r>
        <w:rPr>
          <w:rFonts w:ascii="宋体" w:hAnsi="宋体" w:cs="Times New Roman"/>
          <w:color w:val="000000"/>
          <w:sz w:val="24"/>
        </w:rPr>
        <w:t>主流</w:t>
      </w:r>
      <w:r>
        <w:rPr>
          <w:rFonts w:ascii="Times New Roman" w:hAnsi="Times New Roman" w:cs="Times New Roman"/>
          <w:color w:val="000000"/>
          <w:sz w:val="24"/>
        </w:rPr>
        <w:t xml:space="preserve">) thing between 2020 and 2025," says an engineer from a car company. </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The American company Google has been working on a self-driving automobile(</w:t>
      </w:r>
      <w:r>
        <w:rPr>
          <w:rFonts w:ascii="宋体" w:hAnsi="宋体" w:cs="Times New Roman"/>
          <w:color w:val="000000"/>
          <w:sz w:val="24"/>
        </w:rPr>
        <w:t>汽车</w:t>
      </w:r>
      <w:r>
        <w:rPr>
          <w:rFonts w:ascii="Times New Roman" w:hAnsi="Times New Roman" w:cs="Times New Roman"/>
          <w:color w:val="000000"/>
          <w:sz w:val="24"/>
        </w:rPr>
        <w:t xml:space="preserve">) for years. These cars are already on the roads in the United States, mainly in California. Google cars are truly self-driving. </w:t>
      </w:r>
      <w:r>
        <w:rPr>
          <w:rFonts w:ascii="宋体" w:hAnsi="宋体" w:cs="Times New Roman"/>
          <w:color w:val="000000"/>
          <w:sz w:val="24"/>
          <w:u w:val="single" w:color="000000"/>
        </w:rPr>
        <w:t xml:space="preserve"> </w:t>
      </w:r>
      <w:r>
        <w:rPr>
          <w:rFonts w:ascii="Times New Roman" w:hAnsi="Times New Roman" w:cs="Times New Roman"/>
          <w:color w:val="000000"/>
          <w:sz w:val="24"/>
          <w:u w:val="single" w:color="000000"/>
        </w:rPr>
        <w:t xml:space="preserve">68                            </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 xml:space="preserve">Last week, police ordered one Google car to stop for driving too slow on a public road. The car was not breaking any law, so no one was punished. </w:t>
      </w:r>
      <w:r>
        <w:rPr>
          <w:rFonts w:ascii="宋体" w:hAnsi="宋体" w:cs="Times New Roman"/>
          <w:color w:val="000000"/>
          <w:sz w:val="24"/>
          <w:u w:val="single" w:color="000000"/>
        </w:rPr>
        <w:t xml:space="preserve"> </w:t>
      </w:r>
      <w:r>
        <w:rPr>
          <w:rFonts w:ascii="Times New Roman" w:hAnsi="Times New Roman" w:cs="Times New Roman"/>
          <w:color w:val="000000"/>
          <w:sz w:val="24"/>
          <w:u w:val="single" w:color="000000"/>
        </w:rPr>
        <w:t xml:space="preserve">69                                    </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According to Google, its self-driving cars have driven nearly 2 million kilometers. That is equal to the distance the average person drives in 90 years.</w:t>
      </w:r>
    </w:p>
    <w:p>
      <w:pPr>
        <w:spacing w:line="360" w:lineRule="auto"/>
        <w:ind w:firstLine="480" w:firstLineChars="200"/>
        <w:rPr>
          <w:rFonts w:ascii="Times New Roman" w:hAnsi="Times New Roman" w:cs="Times New Roman"/>
          <w:color w:val="000000"/>
          <w:sz w:val="24"/>
        </w:rPr>
      </w:pPr>
      <w:r>
        <w:rPr>
          <w:rFonts w:ascii="Times New Roman" w:hAnsi="Times New Roman" w:cs="Times New Roman"/>
          <w:color w:val="000000"/>
          <w:sz w:val="24"/>
        </w:rPr>
        <w:t xml:space="preserve"> </w:t>
      </w:r>
      <w:r>
        <w:rPr>
          <w:rFonts w:ascii="宋体" w:hAnsi="宋体" w:cs="Times New Roman"/>
          <w:color w:val="000000"/>
          <w:sz w:val="24"/>
          <w:u w:val="single" w:color="000000"/>
        </w:rPr>
        <w:t xml:space="preserve"> </w:t>
      </w:r>
      <w:r>
        <w:rPr>
          <w:rFonts w:ascii="Times New Roman" w:hAnsi="Times New Roman" w:cs="Times New Roman"/>
          <w:color w:val="000000"/>
          <w:sz w:val="24"/>
          <w:u w:val="single" w:color="000000"/>
        </w:rPr>
        <w:t xml:space="preserve">70                          </w:t>
      </w:r>
      <w:r>
        <w:rPr>
          <w:rFonts w:ascii="Times New Roman" w:hAnsi="Times New Roman" w:cs="Times New Roman"/>
          <w:color w:val="000000"/>
          <w:sz w:val="24"/>
        </w:rPr>
        <w:t xml:space="preserve"> Some of them have been in accidents when other cars hit them. </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cs="Times New Roman"/>
          <w:color w:val="000000"/>
          <w:sz w:val="24"/>
        </w:rPr>
      </w:pPr>
      <w:r>
        <w:rPr>
          <w:rFonts w:ascii="Times New Roman" w:hAnsi="Times New Roman" w:cs="Times New Roman"/>
          <w:color w:val="000000"/>
          <w:sz w:val="24"/>
        </w:rPr>
        <w:t>A. So far, no Google self-driving car has gotten a traffic ticket.</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cs="Times New Roman"/>
          <w:color w:val="000000"/>
          <w:sz w:val="24"/>
        </w:rPr>
      </w:pPr>
      <w:r>
        <w:rPr>
          <w:rFonts w:ascii="Times New Roman" w:hAnsi="Times New Roman" w:cs="Times New Roman"/>
          <w:color w:val="000000"/>
          <w:sz w:val="24"/>
        </w:rPr>
        <w:t>B. We have already had the technology for it now.</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cs="Times New Roman"/>
          <w:color w:val="000000"/>
          <w:sz w:val="24"/>
        </w:rPr>
      </w:pPr>
      <w:r>
        <w:rPr>
          <w:rFonts w:ascii="Times New Roman" w:hAnsi="Times New Roman" w:cs="Times New Roman"/>
          <w:color w:val="000000"/>
          <w:sz w:val="24"/>
        </w:rPr>
        <w:t>C. One of the big changes will be that cars will drive themselves.</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cs="Times New Roman"/>
          <w:color w:val="000000"/>
          <w:sz w:val="24"/>
        </w:rPr>
      </w:pPr>
      <w:r>
        <w:rPr>
          <w:rFonts w:ascii="Times New Roman" w:hAnsi="Times New Roman" w:cs="Times New Roman"/>
          <w:color w:val="000000"/>
          <w:sz w:val="24"/>
        </w:rPr>
        <w:t>D. These cars have no steering wheels or pedals(</w:t>
      </w:r>
      <w:r>
        <w:rPr>
          <w:rFonts w:ascii="宋体" w:hAnsi="宋体" w:cs="Times New Roman"/>
          <w:color w:val="000000"/>
          <w:sz w:val="24"/>
        </w:rPr>
        <w:t>踏板</w:t>
      </w:r>
      <w:r>
        <w:rPr>
          <w:rFonts w:ascii="Times New Roman" w:hAnsi="Times New Roman" w:cs="Times New Roman"/>
          <w:color w:val="000000"/>
          <w:sz w:val="24"/>
        </w:rPr>
        <w:t>).</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cs="Times New Roman"/>
          <w:color w:val="000000"/>
          <w:sz w:val="24"/>
        </w:rPr>
      </w:pPr>
      <w:r>
        <w:rPr>
          <w:rFonts w:ascii="Times New Roman" w:hAnsi="Times New Roman" w:cs="Times New Roman"/>
          <w:color w:val="000000"/>
          <w:sz w:val="24"/>
        </w:rPr>
        <w:t>E. But police did speak with the operator of the vehicle.</w:t>
      </w:r>
    </w:p>
    <w:p>
      <w:pPr>
        <w:spacing w:line="360" w:lineRule="auto"/>
        <w:rPr>
          <w:rFonts w:hint="eastAsia" w:ascii="Times New Roman" w:hAnsi="Times New Roman" w:cs="Times New Roman"/>
          <w:color w:val="000000" w:themeColor="text1"/>
          <w:sz w:val="24"/>
        </w:rPr>
      </w:pPr>
      <w:r>
        <w:rPr>
          <w:rFonts w:hint="eastAsia"/>
          <w:sz w:val="24"/>
        </w:rPr>
        <w:t xml:space="preserve"> 答案: </w:t>
      </w:r>
      <w:r>
        <w:rPr>
          <w:rFonts w:hint="eastAsia" w:ascii="Times New Roman" w:hAnsi="Times New Roman" w:cs="Times New Roman"/>
          <w:color w:val="000000" w:themeColor="text1"/>
          <w:sz w:val="24"/>
        </w:rPr>
        <w:t>66.C  67.B    68.D   69. E   70.A</w:t>
      </w:r>
    </w:p>
    <w:p>
      <w:pPr>
        <w:spacing w:line="360" w:lineRule="auto"/>
        <w:rPr>
          <w:rFonts w:ascii="Times New Roman" w:hAnsi="Times New Roman" w:cs="Times New Roman"/>
          <w:color w:val="000000" w:themeColor="text1"/>
          <w:sz w:val="24"/>
        </w:rPr>
      </w:pPr>
    </w:p>
    <w:p>
      <w:pPr>
        <w:spacing w:line="360" w:lineRule="auto"/>
        <w:rPr>
          <w:sz w:val="24"/>
        </w:rPr>
      </w:pPr>
    </w:p>
    <w:p>
      <w:pPr>
        <w:pStyle w:val="2"/>
        <w:spacing w:line="360" w:lineRule="auto"/>
        <w:ind w:left="0" w:right="898"/>
        <w:rPr>
          <w:rFonts w:ascii="Times New Roman" w:hAnsi="Times New Roman" w:eastAsia="宋体"/>
          <w:color w:val="000000"/>
          <w:sz w:val="24"/>
          <w:szCs w:val="21"/>
          <w:shd w:val="clear" w:color="auto" w:fill="FFFFFF"/>
        </w:rPr>
      </w:pPr>
      <w:r>
        <w:rPr>
          <w:rFonts w:ascii="Times New Roman" w:hAnsi="Times New Roman" w:eastAsia="宋体" w:cs="Times New Roman"/>
          <w:b w:val="0"/>
          <w:color w:val="FF0000"/>
          <w:sz w:val="24"/>
          <w:lang w:val="en-US"/>
        </w:rPr>
        <w:t xml:space="preserve"> </w:t>
      </w:r>
      <w:r>
        <w:rPr>
          <w:rFonts w:ascii="Times New Roman" w:hAnsi="Times New Roman" w:eastAsia="宋体" w:cs="Times New Roman"/>
          <w:spacing w:val="-12"/>
          <w:sz w:val="24"/>
        </w:rPr>
        <w:t>第二节 阅读下面短文，从短文后所给的五个选项中选出能填入短文空白处的最佳选项，使短文通顺、连贯，意思完整。（</w:t>
      </w:r>
      <w:r>
        <w:rPr>
          <w:rFonts w:ascii="Times New Roman" w:hAnsi="Times New Roman" w:eastAsia="宋体" w:cs="Times New Roman"/>
          <w:spacing w:val="-23"/>
          <w:sz w:val="24"/>
        </w:rPr>
        <w:t xml:space="preserve">每小题 </w:t>
      </w:r>
      <w:r>
        <w:rPr>
          <w:rFonts w:ascii="Times New Roman" w:hAnsi="Times New Roman" w:eastAsia="宋体" w:cs="Times New Roman"/>
          <w:sz w:val="24"/>
        </w:rPr>
        <w:t>1</w:t>
      </w:r>
      <w:r>
        <w:rPr>
          <w:rFonts w:ascii="Times New Roman" w:hAnsi="Times New Roman" w:eastAsia="宋体" w:cs="Times New Roman"/>
          <w:spacing w:val="-19"/>
          <w:sz w:val="24"/>
        </w:rPr>
        <w:t xml:space="preserve"> 分，满分 </w:t>
      </w:r>
      <w:r>
        <w:rPr>
          <w:rFonts w:ascii="Times New Roman" w:hAnsi="Times New Roman" w:eastAsia="宋体" w:cs="Times New Roman"/>
          <w:sz w:val="24"/>
        </w:rPr>
        <w:t>5</w:t>
      </w:r>
      <w:r>
        <w:rPr>
          <w:rFonts w:ascii="Times New Roman" w:hAnsi="Times New Roman" w:eastAsia="宋体" w:cs="Times New Roman"/>
          <w:spacing w:val="-28"/>
          <w:sz w:val="24"/>
        </w:rPr>
        <w:t xml:space="preserve"> 分</w:t>
      </w:r>
      <w:r>
        <w:rPr>
          <w:rFonts w:ascii="Times New Roman" w:hAnsi="Times New Roman" w:eastAsia="宋体" w:cs="Times New Roman"/>
          <w:sz w:val="24"/>
        </w:rPr>
        <w:t>）</w:t>
      </w:r>
    </w:p>
    <w:p>
      <w:pPr>
        <w:spacing w:line="360" w:lineRule="auto"/>
        <w:rPr>
          <w:rFonts w:ascii="Times New Roman" w:hAnsi="Times New Roman" w:eastAsia="宋体"/>
          <w:color w:val="000000"/>
          <w:sz w:val="24"/>
        </w:rPr>
      </w:pPr>
      <w:r>
        <w:rPr>
          <w:rFonts w:ascii="Times New Roman" w:hAnsi="Times New Roman" w:eastAsia="宋体"/>
          <w:color w:val="000000"/>
          <w:sz w:val="24"/>
        </w:rPr>
        <w:t>Sometimes, you might not finish drinking your glass of water before you go to bed. You might want to drink it the next morning. 66.</w:t>
      </w:r>
      <w:r>
        <w:rPr>
          <w:rFonts w:ascii="Times New Roman" w:hAnsi="Times New Roman" w:eastAsia="宋体"/>
          <w:color w:val="000000"/>
          <w:sz w:val="24"/>
          <w:u w:val="single" w:color="000000"/>
          <w:em w:val="dot"/>
        </w:rPr>
        <w:t>　 　</w:t>
      </w:r>
      <w:r>
        <w:rPr>
          <w:rFonts w:ascii="Times New Roman" w:hAnsi="Times New Roman" w:eastAsia="宋体"/>
          <w:color w:val="000000"/>
          <w:sz w:val="24"/>
        </w:rPr>
        <w:t xml:space="preserve">  </w:t>
      </w:r>
    </w:p>
    <w:p>
      <w:pPr>
        <w:spacing w:line="360" w:lineRule="auto"/>
        <w:ind w:firstLine="480" w:firstLineChars="200"/>
        <w:jc w:val="center"/>
        <w:rPr>
          <w:rFonts w:ascii="Times New Roman" w:hAnsi="Times New Roman" w:eastAsia="宋体"/>
          <w:color w:val="000000"/>
          <w:sz w:val="24"/>
        </w:rPr>
      </w:pPr>
      <w:r>
        <w:rPr>
          <w:rFonts w:ascii="Times New Roman" w:hAnsi="Times New Roman" w:eastAsia="宋体"/>
          <w:color w:val="000000"/>
          <w:sz w:val="24"/>
        </w:rPr>
        <w:drawing>
          <wp:inline distT="0" distB="0" distL="114300" distR="114300">
            <wp:extent cx="847725" cy="950595"/>
            <wp:effectExtent l="0" t="0" r="9525" b="1905"/>
            <wp:docPr id="1" name="图片 1" descr="id:2147492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d:2147492032;FounderCES"/>
                    <pic:cNvPicPr>
                      <a:picLocks noChangeAspect="1"/>
                    </pic:cNvPicPr>
                  </pic:nvPicPr>
                  <pic:blipFill>
                    <a:blip r:embed="rId4"/>
                    <a:stretch>
                      <a:fillRect/>
                    </a:stretch>
                  </pic:blipFill>
                  <pic:spPr>
                    <a:xfrm>
                      <a:off x="0" y="0"/>
                      <a:ext cx="847725" cy="950595"/>
                    </a:xfrm>
                    <a:prstGeom prst="rect">
                      <a:avLst/>
                    </a:prstGeom>
                    <a:noFill/>
                    <a:ln>
                      <a:noFill/>
                    </a:ln>
                  </pic:spPr>
                </pic:pic>
              </a:graphicData>
            </a:graphic>
          </wp:inline>
        </w:drawing>
      </w:r>
    </w:p>
    <w:p>
      <w:pPr>
        <w:spacing w:line="360" w:lineRule="auto"/>
        <w:ind w:firstLine="480" w:firstLineChars="200"/>
        <w:rPr>
          <w:rFonts w:ascii="Times New Roman" w:hAnsi="Times New Roman" w:eastAsia="宋体"/>
          <w:color w:val="000000"/>
          <w:sz w:val="24"/>
        </w:rPr>
      </w:pPr>
      <w:r>
        <w:rPr>
          <w:rFonts w:ascii="Times New Roman" w:hAnsi="Times New Roman" w:eastAsia="宋体"/>
          <w:color w:val="000000"/>
          <w:sz w:val="24"/>
        </w:rPr>
        <w:t xml:space="preserve">"If you have clean water in a clean glass, you're fine to drink it for a day or two," Kellogg Schwab from the Johns Hopkins University Water Institute in the US told TIME. </w:t>
      </w:r>
    </w:p>
    <w:p>
      <w:pPr>
        <w:spacing w:line="360" w:lineRule="auto"/>
        <w:ind w:firstLine="480" w:firstLineChars="200"/>
        <w:rPr>
          <w:rFonts w:ascii="Times New Roman" w:hAnsi="Times New Roman" w:eastAsia="宋体"/>
          <w:color w:val="000000"/>
          <w:sz w:val="24"/>
        </w:rPr>
      </w:pPr>
      <w:r>
        <w:rPr>
          <w:rFonts w:ascii="Times New Roman" w:hAnsi="Times New Roman" w:eastAsia="宋体"/>
          <w:color w:val="000000"/>
          <w:sz w:val="24"/>
        </w:rPr>
        <w:t>67.</w:t>
      </w:r>
      <w:r>
        <w:rPr>
          <w:rFonts w:ascii="Times New Roman" w:hAnsi="Times New Roman" w:eastAsia="宋体"/>
          <w:color w:val="000000"/>
          <w:sz w:val="24"/>
          <w:u w:val="single" w:color="000000"/>
          <w:em w:val="dot"/>
        </w:rPr>
        <w:t>　 　</w:t>
      </w:r>
      <w:r>
        <w:rPr>
          <w:rFonts w:ascii="Times New Roman" w:hAnsi="Times New Roman" w:eastAsia="宋体"/>
          <w:color w:val="000000"/>
          <w:sz w:val="24"/>
        </w:rPr>
        <w:t xml:space="preserve"> That's because after about 12 hours, the carbon dioxide (二氧化碳) in the air reacts with the water in your glass, slightly lowering its pH level. </w:t>
      </w:r>
    </w:p>
    <w:p>
      <w:pPr>
        <w:spacing w:line="360" w:lineRule="auto"/>
        <w:ind w:firstLine="480" w:firstLineChars="200"/>
        <w:rPr>
          <w:rFonts w:ascii="Times New Roman" w:hAnsi="Times New Roman" w:eastAsia="宋体"/>
          <w:color w:val="000000"/>
          <w:sz w:val="24"/>
        </w:rPr>
      </w:pPr>
      <w:r>
        <w:rPr>
          <w:rFonts w:ascii="Times New Roman" w:hAnsi="Times New Roman" w:eastAsia="宋体"/>
          <w:color w:val="000000"/>
          <w:sz w:val="24"/>
        </w:rPr>
        <w:t>Also, there might be more microorganisms (微生物) in your water if you leave it out overnight.68.</w:t>
      </w:r>
      <w:r>
        <w:rPr>
          <w:rFonts w:ascii="Times New Roman" w:hAnsi="Times New Roman" w:eastAsia="宋体"/>
          <w:color w:val="000000"/>
          <w:sz w:val="24"/>
          <w:u w:val="single" w:color="000000"/>
          <w:em w:val="dot"/>
        </w:rPr>
        <w:t>　 　</w:t>
      </w:r>
      <w:r>
        <w:rPr>
          <w:rFonts w:ascii="Times New Roman" w:hAnsi="Times New Roman" w:eastAsia="宋体"/>
          <w:color w:val="000000"/>
          <w:sz w:val="24"/>
        </w:rPr>
        <w:t>These microorganisms can stick to your glass. They can make you get sick more easily. But as long as you clean your glass very often, this will not be a problem. </w:t>
      </w:r>
    </w:p>
    <w:p>
      <w:pPr>
        <w:spacing w:line="360" w:lineRule="auto"/>
        <w:ind w:left="210" w:leftChars="100" w:firstLine="240" w:firstLineChars="100"/>
        <w:rPr>
          <w:rFonts w:ascii="Times New Roman" w:hAnsi="Times New Roman" w:eastAsia="宋体"/>
          <w:color w:val="000000"/>
          <w:sz w:val="24"/>
        </w:rPr>
      </w:pPr>
      <w:r>
        <w:rPr>
          <w:rFonts w:ascii="Times New Roman" w:hAnsi="Times New Roman" w:eastAsia="宋体"/>
          <w:color w:val="000000"/>
          <w:sz w:val="24"/>
        </w:rPr>
        <w:t xml:space="preserve">In countries like the US and the UK, people often drink water directly from the tap(水龙头). This is OK. </w:t>
      </w:r>
    </w:p>
    <w:p>
      <w:pPr>
        <w:spacing w:line="360" w:lineRule="auto"/>
        <w:ind w:left="210" w:leftChars="100" w:firstLine="240" w:firstLineChars="100"/>
        <w:rPr>
          <w:rFonts w:ascii="Times New Roman" w:hAnsi="Times New Roman" w:eastAsia="宋体"/>
          <w:color w:val="000000"/>
          <w:sz w:val="24"/>
        </w:rPr>
      </w:pPr>
      <w:r>
        <w:rPr>
          <w:rFonts w:ascii="Times New Roman" w:hAnsi="Times New Roman" w:eastAsia="宋体"/>
          <w:color w:val="000000"/>
          <w:sz w:val="24"/>
        </w:rPr>
        <w:t>69.</w:t>
      </w:r>
      <w:r>
        <w:rPr>
          <w:rFonts w:ascii="Times New Roman" w:hAnsi="Times New Roman" w:eastAsia="宋体"/>
          <w:color w:val="000000"/>
          <w:sz w:val="24"/>
          <w:u w:val="single" w:color="000000"/>
          <w:em w:val="dot"/>
        </w:rPr>
        <w:t>　 　</w:t>
      </w:r>
      <w:r>
        <w:rPr>
          <w:rFonts w:ascii="Times New Roman" w:hAnsi="Times New Roman" w:eastAsia="宋体"/>
          <w:color w:val="000000"/>
          <w:sz w:val="24"/>
        </w:rPr>
        <w:t xml:space="preserve"> Most experts say that tap water has a shelf life (保存期) of six months, according to Zane Chesterfield from West Virginia University. After six months, the bacteria (细菌) in the water start to grow. You'd better not drink the water or you may get sick.  </w:t>
      </w:r>
    </w:p>
    <w:p>
      <w:pPr>
        <w:spacing w:line="360" w:lineRule="auto"/>
        <w:ind w:firstLine="480" w:firstLineChars="200"/>
        <w:rPr>
          <w:rFonts w:ascii="Times New Roman" w:hAnsi="Times New Roman" w:eastAsia="宋体"/>
          <w:color w:val="000000"/>
          <w:sz w:val="24"/>
        </w:rPr>
      </w:pPr>
      <w:r>
        <w:rPr>
          <w:rFonts w:ascii="Times New Roman" w:hAnsi="Times New Roman" w:eastAsia="宋体"/>
          <w:color w:val="000000"/>
          <w:sz w:val="24"/>
        </w:rPr>
        <w:t>70.</w:t>
      </w:r>
      <w:r>
        <w:rPr>
          <w:rFonts w:ascii="Times New Roman" w:hAnsi="Times New Roman" w:eastAsia="宋体"/>
          <w:color w:val="000000"/>
          <w:sz w:val="24"/>
          <w:u w:val="single" w:color="000000"/>
          <w:em w:val="dot"/>
        </w:rPr>
        <w:t>　 　</w:t>
      </w:r>
      <w:r>
        <w:rPr>
          <w:rFonts w:ascii="Times New Roman" w:hAnsi="Times New Roman" w:eastAsia="宋体"/>
          <w:color w:val="000000"/>
          <w:sz w:val="24"/>
        </w:rPr>
        <w:t xml:space="preserve"> Schwab said people should be careful when they drink it. If you leave a bottle of water under the sun or in a car for a long period of time, the plastic produces a chemical called BPA. This chemical can cause heart disease and cancer.  </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eastAsia="宋体"/>
          <w:color w:val="000000"/>
          <w:sz w:val="24"/>
        </w:rPr>
      </w:pPr>
      <w:r>
        <w:rPr>
          <w:rFonts w:ascii="Times New Roman" w:hAnsi="Times New Roman" w:eastAsia="宋体"/>
          <w:color w:val="000000"/>
          <w:sz w:val="24"/>
        </w:rPr>
        <w:t>A. What about water in plastic bottles?</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eastAsia="宋体"/>
          <w:color w:val="000000"/>
          <w:sz w:val="24"/>
        </w:rPr>
      </w:pPr>
      <w:r>
        <w:rPr>
          <w:rFonts w:ascii="Times New Roman" w:hAnsi="Times New Roman" w:eastAsia="宋体"/>
          <w:color w:val="000000"/>
          <w:sz w:val="24"/>
        </w:rPr>
        <w:t>B. However, tap water cannot be stored for a long time.</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eastAsia="宋体"/>
          <w:color w:val="000000"/>
          <w:sz w:val="24"/>
        </w:rPr>
      </w:pPr>
      <w:r>
        <w:rPr>
          <w:rFonts w:ascii="Times New Roman" w:hAnsi="Times New Roman" w:eastAsia="宋体"/>
          <w:color w:val="000000"/>
          <w:sz w:val="24"/>
        </w:rPr>
        <w:t>C. But you may discover that it tastes strange.</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eastAsia="宋体"/>
          <w:color w:val="000000"/>
          <w:sz w:val="24"/>
        </w:rPr>
      </w:pPr>
      <w:r>
        <w:rPr>
          <w:rFonts w:ascii="Times New Roman" w:hAnsi="Times New Roman" w:eastAsia="宋体"/>
          <w:color w:val="000000"/>
          <w:sz w:val="24"/>
        </w:rPr>
        <w:t>D. But have you ever wondered if it is still safe to drink?</w:t>
      </w:r>
    </w:p>
    <w:p>
      <w:pPr>
        <w:pBdr>
          <w:top w:val="single" w:color="000000" w:sz="4" w:space="0"/>
          <w:left w:val="single" w:color="000000" w:sz="4" w:space="0"/>
          <w:bottom w:val="single" w:color="000000" w:sz="4" w:space="0"/>
          <w:right w:val="single" w:color="000000" w:sz="4" w:space="0"/>
        </w:pBdr>
        <w:spacing w:line="360" w:lineRule="auto"/>
        <w:rPr>
          <w:rFonts w:ascii="Times New Roman" w:hAnsi="Times New Roman" w:eastAsia="宋体"/>
          <w:color w:val="000000"/>
          <w:sz w:val="24"/>
        </w:rPr>
      </w:pPr>
      <w:r>
        <w:rPr>
          <w:rFonts w:ascii="Times New Roman" w:hAnsi="Times New Roman" w:eastAsia="宋体"/>
          <w:color w:val="000000"/>
          <w:sz w:val="24"/>
        </w:rPr>
        <w:t>E. Microorganisms grow very quickly at room temperature.</w:t>
      </w:r>
    </w:p>
    <w:p>
      <w:pPr>
        <w:rPr>
          <w:rFonts w:hint="eastAsia" w:ascii="Times New Roman" w:hAnsi="Times New Roman"/>
          <w:color w:val="000000" w:themeColor="text1"/>
          <w:sz w:val="24"/>
          <w:szCs w:val="21"/>
          <w:lang w:val="en-US" w:eastAsia="zh-CN"/>
        </w:rPr>
      </w:pPr>
      <w:r>
        <w:rPr>
          <w:rFonts w:hint="eastAsia" w:ascii="Times New Roman" w:hAnsi="Times New Roman"/>
          <w:color w:val="FFFFFF" w:themeColor="background1"/>
          <w:sz w:val="24"/>
          <w:szCs w:val="21"/>
          <w:lang w:val="en-US" w:eastAsia="zh-CN"/>
        </w:rPr>
        <w:t>d</w:t>
      </w:r>
      <w:r>
        <w:rPr>
          <w:rFonts w:ascii="Times New Roman" w:hAnsi="Times New Roman" w:eastAsia="宋体"/>
          <w:color w:val="FF0000"/>
          <w:sz w:val="24"/>
          <w:szCs w:val="21"/>
        </w:rPr>
        <w:t xml:space="preserve"> </w:t>
      </w:r>
      <w:r>
        <w:rPr>
          <w:rFonts w:hint="eastAsia" w:ascii="Times New Roman" w:hAnsi="Times New Roman"/>
          <w:color w:val="000000" w:themeColor="text1"/>
          <w:sz w:val="24"/>
          <w:szCs w:val="21"/>
          <w:lang w:eastAsia="zh-CN"/>
        </w:rPr>
        <w:t>答案：</w:t>
      </w:r>
      <w:r>
        <w:rPr>
          <w:rFonts w:hint="eastAsia" w:ascii="Times New Roman" w:hAnsi="Times New Roman"/>
          <w:color w:val="000000" w:themeColor="text1"/>
          <w:sz w:val="24"/>
          <w:szCs w:val="21"/>
          <w:lang w:val="en-US" w:eastAsia="zh-CN"/>
        </w:rPr>
        <w:t xml:space="preserve"> 66. D   67.C  68.E   69.B    70. A</w:t>
      </w:r>
    </w:p>
    <w:p>
      <w:pPr>
        <w:rPr>
          <w:rFonts w:hint="eastAsia" w:ascii="Times New Roman" w:hAnsi="Times New Roman"/>
          <w:color w:val="000000" w:themeColor="text1"/>
          <w:sz w:val="24"/>
          <w:szCs w:val="21"/>
          <w:lang w:val="en-US" w:eastAsia="zh-CN"/>
        </w:rPr>
      </w:pPr>
    </w:p>
    <w:p>
      <w:pPr>
        <w:pStyle w:val="6"/>
        <w:widowControl/>
        <w:shd w:val="clear" w:color="auto" w:fill="FFFFFF"/>
        <w:spacing w:before="0" w:beforeAutospacing="0" w:after="0" w:afterAutospacing="0" w:line="360" w:lineRule="auto"/>
        <w:rPr>
          <w:rFonts w:ascii="Times New Roman" w:hAnsi="Times New Roman"/>
          <w:b/>
          <w:bCs/>
          <w:color w:val="000000"/>
          <w:sz w:val="24"/>
          <w:szCs w:val="21"/>
        </w:rPr>
      </w:pPr>
      <w:r>
        <w:rPr>
          <w:rFonts w:hint="eastAsia" w:ascii="Times New Roman" w:hAnsi="Times New Roman" w:cs="Verdana"/>
          <w:color w:val="FF0000"/>
          <w:sz w:val="24"/>
          <w:szCs w:val="21"/>
          <w:shd w:val="clear" w:color="auto" w:fill="FFFFFF"/>
        </w:rPr>
        <w:t xml:space="preserve"> </w:t>
      </w:r>
      <w:r>
        <w:rPr>
          <w:rFonts w:ascii="Times New Roman" w:hAnsi="Times New Roman" w:cs="Verdana"/>
          <w:b/>
          <w:bCs/>
          <w:color w:val="000000"/>
          <w:sz w:val="24"/>
          <w:szCs w:val="21"/>
          <w:shd w:val="clear" w:color="auto" w:fill="FFFFFF"/>
        </w:rPr>
        <w:t> </w:t>
      </w:r>
      <w:r>
        <w:rPr>
          <w:rFonts w:ascii="Times New Roman" w:hAnsi="Times New Roman"/>
          <w:b/>
          <w:bCs/>
          <w:color w:val="000000"/>
          <w:spacing w:val="-12"/>
          <w:sz w:val="24"/>
          <w:szCs w:val="21"/>
        </w:rPr>
        <w:t>第二节 阅读下面短文，从短文后所给的五个选项中选出能填入短文空白处的最佳选项，使短文通顺、连贯，意思完整。（</w:t>
      </w:r>
      <w:r>
        <w:rPr>
          <w:rFonts w:ascii="Times New Roman" w:hAnsi="Times New Roman"/>
          <w:b/>
          <w:bCs/>
          <w:color w:val="000000"/>
          <w:spacing w:val="-23"/>
          <w:sz w:val="24"/>
          <w:szCs w:val="21"/>
        </w:rPr>
        <w:t xml:space="preserve">每小题 </w:t>
      </w:r>
      <w:r>
        <w:rPr>
          <w:rFonts w:ascii="Times New Roman" w:hAnsi="Times New Roman"/>
          <w:b/>
          <w:bCs/>
          <w:color w:val="000000"/>
          <w:sz w:val="24"/>
          <w:szCs w:val="21"/>
        </w:rPr>
        <w:t>1</w:t>
      </w:r>
      <w:r>
        <w:rPr>
          <w:rFonts w:ascii="Times New Roman" w:hAnsi="Times New Roman"/>
          <w:b/>
          <w:bCs/>
          <w:color w:val="000000"/>
          <w:spacing w:val="-19"/>
          <w:sz w:val="24"/>
          <w:szCs w:val="21"/>
        </w:rPr>
        <w:t xml:space="preserve"> 分，满分 </w:t>
      </w:r>
      <w:r>
        <w:rPr>
          <w:rFonts w:ascii="Times New Roman" w:hAnsi="Times New Roman"/>
          <w:b/>
          <w:bCs/>
          <w:color w:val="000000"/>
          <w:sz w:val="24"/>
          <w:szCs w:val="21"/>
        </w:rPr>
        <w:t>5</w:t>
      </w:r>
      <w:r>
        <w:rPr>
          <w:rFonts w:ascii="Times New Roman" w:hAnsi="Times New Roman"/>
          <w:b/>
          <w:bCs/>
          <w:color w:val="000000"/>
          <w:spacing w:val="-28"/>
          <w:sz w:val="24"/>
          <w:szCs w:val="21"/>
        </w:rPr>
        <w:t xml:space="preserve"> 分</w:t>
      </w:r>
      <w:r>
        <w:rPr>
          <w:rFonts w:ascii="Times New Roman" w:hAnsi="Times New Roman"/>
          <w:b/>
          <w:bCs/>
          <w:color w:val="000000"/>
          <w:sz w:val="24"/>
          <w:szCs w:val="21"/>
        </w:rPr>
        <w:t>）</w:t>
      </w:r>
    </w:p>
    <w:p>
      <w:pPr>
        <w:pStyle w:val="6"/>
        <w:widowControl/>
        <w:shd w:val="clear" w:color="auto" w:fill="FFFFFF"/>
        <w:spacing w:before="0" w:beforeAutospacing="0" w:after="0" w:afterAutospacing="0" w:line="360" w:lineRule="auto"/>
        <w:jc w:val="center"/>
        <w:rPr>
          <w:rFonts w:ascii="Times New Roman" w:hAnsi="Times New Roman"/>
          <w:color w:val="000000"/>
          <w:sz w:val="24"/>
        </w:rPr>
      </w:pPr>
      <w:r>
        <w:rPr>
          <w:rFonts w:hint="eastAsia" w:ascii="Times New Roman" w:hAnsi="Times New Roman" w:cs="Verdana"/>
          <w:color w:val="000000"/>
          <w:sz w:val="24"/>
          <w:szCs w:val="21"/>
        </w:rPr>
        <w:t>E</w:t>
      </w:r>
    </w:p>
    <w:p>
      <w:pPr>
        <w:spacing w:line="360" w:lineRule="auto"/>
        <w:ind w:firstLine="480" w:firstLineChars="200"/>
        <w:rPr>
          <w:rFonts w:eastAsiaTheme="majorEastAsia"/>
          <w:color w:val="000000"/>
          <w:sz w:val="24"/>
        </w:rPr>
      </w:pPr>
      <w:r>
        <w:rPr>
          <w:rFonts w:eastAsiaTheme="majorEastAsia"/>
          <w:color w:val="000000"/>
          <w:sz w:val="24"/>
        </w:rPr>
        <w:t xml:space="preserve">Left foot, right foot, left foot, right foot...you can travel fast or slow. The movement of your feet gets you where you need to go. </w:t>
      </w:r>
      <w:r>
        <w:rPr>
          <w:rFonts w:hint="eastAsia" w:eastAsiaTheme="majorEastAsia"/>
          <w:color w:val="000000"/>
          <w:sz w:val="24"/>
        </w:rPr>
        <w:t>6</w:t>
      </w:r>
      <w:r>
        <w:rPr>
          <w:rFonts w:eastAsiaTheme="majorEastAsia"/>
          <w:color w:val="000000"/>
          <w:sz w:val="24"/>
        </w:rPr>
        <w:t>6.</w:t>
      </w:r>
      <w:r>
        <w:rPr>
          <w:rFonts w:eastAsiaTheme="majorEastAsia"/>
          <w:color w:val="000000"/>
          <w:sz w:val="24"/>
          <w:u w:val="single" w:color="000000"/>
          <w:em w:val="dot"/>
        </w:rPr>
        <w:t>　　</w:t>
      </w:r>
      <w:r>
        <w:rPr>
          <w:rFonts w:eastAsiaTheme="majorEastAsia"/>
          <w:color w:val="000000"/>
          <w:sz w:val="24"/>
        </w:rPr>
        <w:t xml:space="preserve"> Walking is such a basic, simple exercise that almost everyone can take part in it. </w:t>
      </w:r>
    </w:p>
    <w:p>
      <w:pPr>
        <w:spacing w:line="360" w:lineRule="auto"/>
        <w:ind w:firstLine="480" w:firstLineChars="200"/>
        <w:rPr>
          <w:rFonts w:eastAsiaTheme="majorEastAsia"/>
          <w:color w:val="000000"/>
          <w:sz w:val="24"/>
        </w:rPr>
      </w:pPr>
      <w:r>
        <w:rPr>
          <w:rFonts w:eastAsiaTheme="majorEastAsia"/>
          <w:color w:val="000000"/>
          <w:sz w:val="24"/>
        </w:rPr>
        <w:t>Walking helps you in many ways. First it makes your heart stronger. Studies show regular walking lowers your chance of heart disease. Walking for 30 minutes per day also helps control blood pressure.</w:t>
      </w:r>
      <w:r>
        <w:rPr>
          <w:rFonts w:hint="eastAsia" w:eastAsiaTheme="majorEastAsia"/>
          <w:color w:val="000000"/>
          <w:sz w:val="24"/>
        </w:rPr>
        <w:t>6</w:t>
      </w:r>
      <w:r>
        <w:rPr>
          <w:rFonts w:eastAsiaTheme="majorEastAsia"/>
          <w:color w:val="000000"/>
          <w:sz w:val="24"/>
        </w:rPr>
        <w:t>7.</w:t>
      </w:r>
      <w:r>
        <w:rPr>
          <w:rFonts w:eastAsiaTheme="majorEastAsia"/>
          <w:color w:val="000000"/>
          <w:sz w:val="24"/>
          <w:u w:val="single" w:color="000000"/>
          <w:em w:val="dot"/>
        </w:rPr>
        <w:t>　　</w:t>
      </w:r>
      <w:r>
        <w:rPr>
          <w:rFonts w:eastAsiaTheme="majorEastAsia"/>
          <w:color w:val="000000"/>
          <w:sz w:val="24"/>
        </w:rPr>
        <w:t xml:space="preserve"> You need to burn 600 more calories each day. Walking is the easiest way to do that. </w:t>
      </w:r>
    </w:p>
    <w:p>
      <w:pPr>
        <w:spacing w:line="360" w:lineRule="auto"/>
        <w:ind w:firstLine="480" w:firstLineChars="200"/>
        <w:rPr>
          <w:rFonts w:eastAsiaTheme="majorEastAsia"/>
          <w:color w:val="000000"/>
          <w:sz w:val="24"/>
        </w:rPr>
      </w:pPr>
      <w:r>
        <w:rPr>
          <w:rFonts w:eastAsiaTheme="majorEastAsia"/>
          <w:color w:val="000000"/>
          <w:sz w:val="24"/>
        </w:rPr>
        <w:t>Walking makes your brain healthier. As people age, their brains don</w:t>
      </w:r>
      <w:r>
        <w:rPr>
          <w:rFonts w:hint="eastAsia" w:eastAsiaTheme="majorEastAsia"/>
          <w:color w:val="000000"/>
          <w:sz w:val="24"/>
        </w:rPr>
        <w:t>'</w:t>
      </w:r>
      <w:r>
        <w:rPr>
          <w:rFonts w:eastAsiaTheme="majorEastAsia"/>
          <w:color w:val="000000"/>
          <w:sz w:val="24"/>
        </w:rPr>
        <w:t xml:space="preserve">t work as well. </w:t>
      </w:r>
      <w:r>
        <w:rPr>
          <w:rFonts w:hint="eastAsia" w:eastAsiaTheme="majorEastAsia"/>
          <w:color w:val="000000"/>
          <w:sz w:val="24"/>
        </w:rPr>
        <w:t>6</w:t>
      </w:r>
      <w:r>
        <w:rPr>
          <w:rFonts w:eastAsiaTheme="majorEastAsia"/>
          <w:color w:val="000000"/>
          <w:sz w:val="24"/>
        </w:rPr>
        <w:t>8.</w:t>
      </w:r>
      <w:r>
        <w:rPr>
          <w:rFonts w:eastAsiaTheme="majorEastAsia"/>
          <w:color w:val="000000"/>
          <w:sz w:val="24"/>
          <w:u w:val="single" w:color="000000"/>
          <w:em w:val="dot"/>
        </w:rPr>
        <w:t>　　</w:t>
      </w:r>
      <w:r>
        <w:rPr>
          <w:rFonts w:eastAsiaTheme="majorEastAsia"/>
          <w:color w:val="000000"/>
          <w:sz w:val="24"/>
        </w:rPr>
        <w:t xml:space="preserve"> Older people who walk six miles or more per week keep their brains in better shape. Walking isn</w:t>
      </w:r>
      <w:r>
        <w:rPr>
          <w:rFonts w:hint="eastAsia" w:eastAsiaTheme="majorEastAsia"/>
          <w:color w:val="000000"/>
          <w:sz w:val="24"/>
        </w:rPr>
        <w:t>'</w:t>
      </w:r>
      <w:r>
        <w:rPr>
          <w:rFonts w:eastAsiaTheme="majorEastAsia"/>
          <w:color w:val="000000"/>
          <w:sz w:val="24"/>
        </w:rPr>
        <w:t>t difficult. You don</w:t>
      </w:r>
      <w:r>
        <w:rPr>
          <w:rFonts w:hint="eastAsia" w:eastAsiaTheme="majorEastAsia"/>
          <w:color w:val="000000"/>
          <w:sz w:val="24"/>
        </w:rPr>
        <w:t>'</w:t>
      </w:r>
      <w:r>
        <w:rPr>
          <w:rFonts w:eastAsiaTheme="majorEastAsia"/>
          <w:color w:val="000000"/>
          <w:sz w:val="24"/>
        </w:rPr>
        <w:t>t have to think about it, so you can consider other things. You can consider problems or think of ideas. </w:t>
      </w:r>
    </w:p>
    <w:p>
      <w:pPr>
        <w:spacing w:line="360" w:lineRule="auto"/>
        <w:ind w:firstLine="480" w:firstLineChars="200"/>
        <w:rPr>
          <w:rFonts w:eastAsiaTheme="majorEastAsia"/>
          <w:color w:val="000000"/>
          <w:sz w:val="24"/>
        </w:rPr>
      </w:pPr>
      <w:r>
        <w:rPr>
          <w:rFonts w:hint="eastAsia" w:eastAsiaTheme="majorEastAsia"/>
          <w:color w:val="000000"/>
          <w:sz w:val="24"/>
        </w:rPr>
        <w:t>6</w:t>
      </w:r>
      <w:r>
        <w:rPr>
          <w:rFonts w:eastAsiaTheme="majorEastAsia"/>
          <w:color w:val="000000"/>
          <w:sz w:val="24"/>
        </w:rPr>
        <w:t>9.</w:t>
      </w:r>
      <w:r>
        <w:rPr>
          <w:rFonts w:eastAsiaTheme="majorEastAsia"/>
          <w:color w:val="000000"/>
          <w:sz w:val="24"/>
          <w:u w:val="single" w:color="000000"/>
          <w:em w:val="dot"/>
        </w:rPr>
        <w:t>　　</w:t>
      </w:r>
      <w:r>
        <w:rPr>
          <w:rFonts w:eastAsiaTheme="majorEastAsia"/>
          <w:color w:val="000000"/>
          <w:sz w:val="24"/>
        </w:rPr>
        <w:t xml:space="preserve"> It saves the cost of going to a gym (健身房). Walk quickly for 150 </w:t>
      </w:r>
      <w:bookmarkStart w:id="0" w:name="_GoBack"/>
      <w:bookmarkEnd w:id="0"/>
      <w:r>
        <w:rPr>
          <w:rFonts w:eastAsiaTheme="majorEastAsia"/>
          <w:color w:val="000000"/>
          <w:sz w:val="24"/>
        </w:rPr>
        <w:t>minutes each week to get a good workout. A pedometer (计步器) can get you started. Begin with trying to take 1,000 steps in 10 minutes to set the right pace. </w:t>
      </w:r>
    </w:p>
    <w:p>
      <w:pPr>
        <w:spacing w:line="360" w:lineRule="auto"/>
        <w:ind w:firstLine="480" w:firstLineChars="200"/>
        <w:rPr>
          <w:rFonts w:eastAsiaTheme="majorEastAsia"/>
          <w:color w:val="000000"/>
          <w:sz w:val="24"/>
        </w:rPr>
      </w:pPr>
      <w:r>
        <w:rPr>
          <w:rFonts w:hint="eastAsia" w:eastAsiaTheme="majorEastAsia"/>
          <w:color w:val="000000"/>
          <w:sz w:val="24"/>
        </w:rPr>
        <w:t>7</w:t>
      </w:r>
      <w:r>
        <w:rPr>
          <w:rFonts w:eastAsiaTheme="majorEastAsia"/>
          <w:color w:val="000000"/>
          <w:sz w:val="24"/>
        </w:rPr>
        <w:t>0.</w:t>
      </w:r>
      <w:r>
        <w:rPr>
          <w:rFonts w:eastAsiaTheme="majorEastAsia"/>
          <w:color w:val="000000"/>
          <w:sz w:val="24"/>
          <w:u w:val="single" w:color="000000"/>
          <w:em w:val="dot"/>
        </w:rPr>
        <w:t>　　</w:t>
      </w:r>
      <w:r>
        <w:rPr>
          <w:rFonts w:eastAsiaTheme="majorEastAsia"/>
          <w:color w:val="000000"/>
          <w:sz w:val="24"/>
        </w:rPr>
        <w:t xml:space="preserve"> Instead of parking right next to your office, park a distance away and walk. Do not take the lift, but walk. You can even have walking meetings. They are what they sound like. Rather than sit, you walk and talk things over. </w:t>
      </w:r>
    </w:p>
    <w:p>
      <w:pPr>
        <w:spacing w:line="360" w:lineRule="auto"/>
        <w:rPr>
          <w:rFonts w:eastAsiaTheme="majorEastAsia"/>
          <w:color w:val="000000"/>
          <w:sz w:val="24"/>
        </w:rPr>
      </w:pPr>
      <w:r>
        <w:rPr>
          <w:rFonts w:eastAsiaTheme="majorEastAsia"/>
          <w:color w:val="000000"/>
          <w:sz w:val="24"/>
        </w:rPr>
        <w:t>　　Make walking a habit, and see how it makes you feel.</w:t>
      </w:r>
    </w:p>
    <w:p>
      <w:pPr>
        <w:pBdr>
          <w:top w:val="single" w:color="000000" w:sz="4" w:space="0"/>
          <w:left w:val="single" w:color="000000" w:sz="4" w:space="0"/>
          <w:bottom w:val="single" w:color="000000" w:sz="4" w:space="0"/>
          <w:right w:val="single" w:color="000000" w:sz="4" w:space="0"/>
        </w:pBdr>
        <w:spacing w:line="360" w:lineRule="auto"/>
        <w:rPr>
          <w:rFonts w:eastAsiaTheme="majorEastAsia"/>
          <w:color w:val="000000"/>
          <w:sz w:val="24"/>
        </w:rPr>
      </w:pPr>
      <w:r>
        <w:rPr>
          <w:rFonts w:eastAsiaTheme="majorEastAsia"/>
          <w:color w:val="000000"/>
          <w:sz w:val="24"/>
        </w:rPr>
        <w:t>A. Want to lose weight?</w:t>
      </w:r>
    </w:p>
    <w:p>
      <w:pPr>
        <w:pBdr>
          <w:top w:val="single" w:color="000000" w:sz="4" w:space="0"/>
          <w:left w:val="single" w:color="000000" w:sz="4" w:space="0"/>
          <w:bottom w:val="single" w:color="000000" w:sz="4" w:space="0"/>
          <w:right w:val="single" w:color="000000" w:sz="4" w:space="0"/>
        </w:pBdr>
        <w:spacing w:line="360" w:lineRule="auto"/>
        <w:rPr>
          <w:rFonts w:eastAsiaTheme="majorEastAsia"/>
          <w:color w:val="000000"/>
          <w:sz w:val="24"/>
        </w:rPr>
      </w:pPr>
      <w:r>
        <w:rPr>
          <w:rFonts w:eastAsiaTheme="majorEastAsia"/>
          <w:color w:val="000000"/>
          <w:sz w:val="24"/>
        </w:rPr>
        <w:t>B. And it also gets you so much more!</w:t>
      </w:r>
    </w:p>
    <w:p>
      <w:pPr>
        <w:pBdr>
          <w:top w:val="single" w:color="000000" w:sz="4" w:space="0"/>
          <w:left w:val="single" w:color="000000" w:sz="4" w:space="0"/>
          <w:bottom w:val="single" w:color="000000" w:sz="4" w:space="0"/>
          <w:right w:val="single" w:color="000000" w:sz="4" w:space="0"/>
        </w:pBdr>
        <w:spacing w:line="360" w:lineRule="auto"/>
        <w:rPr>
          <w:rFonts w:eastAsiaTheme="majorEastAsia"/>
          <w:color w:val="000000"/>
          <w:sz w:val="24"/>
        </w:rPr>
      </w:pPr>
      <w:r>
        <w:rPr>
          <w:rFonts w:eastAsiaTheme="majorEastAsia"/>
          <w:color w:val="000000"/>
          <w:sz w:val="24"/>
        </w:rPr>
        <w:t xml:space="preserve">C. Walking is also good for your wallet. </w:t>
      </w:r>
    </w:p>
    <w:p>
      <w:pPr>
        <w:pBdr>
          <w:top w:val="single" w:color="000000" w:sz="4" w:space="0"/>
          <w:left w:val="single" w:color="000000" w:sz="4" w:space="0"/>
          <w:bottom w:val="single" w:color="000000" w:sz="4" w:space="0"/>
          <w:right w:val="single" w:color="000000" w:sz="4" w:space="0"/>
        </w:pBdr>
        <w:spacing w:line="360" w:lineRule="auto"/>
        <w:rPr>
          <w:rFonts w:eastAsiaTheme="majorEastAsia"/>
          <w:color w:val="000000"/>
          <w:sz w:val="24"/>
        </w:rPr>
      </w:pPr>
      <w:r>
        <w:rPr>
          <w:rFonts w:eastAsiaTheme="majorEastAsia"/>
          <w:color w:val="000000"/>
          <w:sz w:val="24"/>
        </w:rPr>
        <w:t>D. You can make walking part of your day.</w:t>
      </w:r>
    </w:p>
    <w:p>
      <w:pPr>
        <w:pBdr>
          <w:top w:val="single" w:color="000000" w:sz="4" w:space="0"/>
          <w:left w:val="single" w:color="000000" w:sz="4" w:space="0"/>
          <w:bottom w:val="single" w:color="000000" w:sz="4" w:space="0"/>
          <w:right w:val="single" w:color="000000" w:sz="4" w:space="0"/>
        </w:pBdr>
        <w:spacing w:line="360" w:lineRule="auto"/>
        <w:rPr>
          <w:rFonts w:eastAsiaTheme="majorEastAsia"/>
          <w:color w:val="000000"/>
          <w:sz w:val="24"/>
        </w:rPr>
      </w:pPr>
      <w:r>
        <w:rPr>
          <w:rFonts w:eastAsiaTheme="majorEastAsia"/>
          <w:color w:val="000000"/>
          <w:sz w:val="24"/>
        </w:rPr>
        <w:t>E. One in 14 people over 65 years old has memory loss.</w:t>
      </w:r>
    </w:p>
    <w:p>
      <w:pPr>
        <w:rPr>
          <w:rFonts w:eastAsiaTheme="majorEastAsia"/>
          <w:color w:val="000000"/>
          <w:sz w:val="24"/>
        </w:rPr>
      </w:pPr>
      <w:r>
        <w:rPr>
          <w:rFonts w:hint="eastAsia" w:eastAsiaTheme="majorEastAsia"/>
          <w:color w:val="FF0000"/>
          <w:sz w:val="24"/>
          <w:szCs w:val="21"/>
        </w:rPr>
        <w:t xml:space="preserve"> </w:t>
      </w:r>
      <w:r>
        <w:rPr>
          <w:rFonts w:eastAsiaTheme="majorEastAsia"/>
          <w:color w:val="000000"/>
          <w:sz w:val="24"/>
        </w:rPr>
        <w:t xml:space="preserve"> </w:t>
      </w:r>
    </w:p>
    <w:p>
      <w:pPr>
        <w:rPr>
          <w:rFonts w:eastAsiaTheme="majorEastAsia"/>
          <w:color w:val="000000"/>
          <w:sz w:val="24"/>
        </w:rPr>
      </w:pPr>
    </w:p>
    <w:p>
      <w:pPr>
        <w:rPr>
          <w:rFonts w:hint="eastAsia" w:eastAsiaTheme="majorEastAsia"/>
          <w:color w:val="000000"/>
          <w:sz w:val="24"/>
          <w:lang w:val="en-US" w:eastAsia="zh-CN"/>
        </w:rPr>
      </w:pPr>
      <w:r>
        <w:rPr>
          <w:rFonts w:hint="eastAsia" w:eastAsiaTheme="majorEastAsia"/>
          <w:color w:val="000000"/>
          <w:sz w:val="24"/>
          <w:lang w:val="en-US" w:eastAsia="zh-CN"/>
        </w:rPr>
        <w:t>答案： 66.B    67.A   68. E  69. C   70. D</w:t>
      </w:r>
    </w:p>
    <w:p>
      <w:pPr>
        <w:tabs>
          <w:tab w:val="left" w:pos="7206"/>
        </w:tabs>
        <w:bidi w:val="0"/>
        <w:jc w:val="left"/>
        <w:rPr>
          <w:rFonts w:hint="eastAsia" w:cs="Calibri"/>
          <w:kern w:val="2"/>
          <w:sz w:val="24"/>
          <w:szCs w:val="21"/>
          <w:lang w:val="en-US" w:eastAsia="zh-CN" w:bidi="ar-SA"/>
        </w:rPr>
      </w:pPr>
      <w:r>
        <w:rPr>
          <w:rFonts w:hint="eastAsia" w:cs="Calibri"/>
          <w:kern w:val="2"/>
          <w:sz w:val="24"/>
          <w:szCs w:val="21"/>
          <w:lang w:val="en-US" w:eastAsia="zh-CN" w:bidi="ar-SA"/>
        </w:rPr>
        <w:tab/>
      </w:r>
    </w:p>
    <w:p>
      <w:pPr>
        <w:tabs>
          <w:tab w:val="left" w:pos="7206"/>
        </w:tabs>
        <w:bidi w:val="0"/>
        <w:jc w:val="left"/>
        <w:rPr>
          <w:rFonts w:hint="eastAsia" w:cs="Calibri"/>
          <w:kern w:val="2"/>
          <w:sz w:val="24"/>
          <w:szCs w:val="21"/>
          <w:lang w:val="en-US" w:eastAsia="zh-CN" w:bidi="ar-SA"/>
        </w:rPr>
      </w:pPr>
    </w:p>
    <w:p>
      <w:pPr>
        <w:pStyle w:val="3"/>
        <w:numPr>
          <w:ilvl w:val="0"/>
          <w:numId w:val="2"/>
        </w:numPr>
        <w:spacing w:before="48" w:line="278" w:lineRule="auto"/>
        <w:ind w:right="204"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阅读下面短文，从短文后所给的五个选项中选出能填入短文空白处的最佳选项，使短文通顺、连贯</w:t>
      </w:r>
      <w:r>
        <w:rPr>
          <w:rFonts w:hint="default" w:ascii="Times New Roman" w:hAnsi="Times New Roman" w:cs="Times New Roman"/>
          <w:sz w:val="24"/>
        </w:rPr>
        <w:t xml:space="preserve">, </w:t>
      </w:r>
      <w:r>
        <w:rPr>
          <w:rFonts w:hint="default" w:ascii="Times New Roman" w:hAnsi="Times New Roman" w:eastAsia="宋体" w:cs="Times New Roman"/>
          <w:sz w:val="24"/>
        </w:rPr>
        <w:t xml:space="preserve">意思完整。（每小题 </w:t>
      </w:r>
      <w:r>
        <w:rPr>
          <w:rFonts w:hint="default" w:ascii="Times New Roman" w:hAnsi="Times New Roman" w:cs="Times New Roman"/>
          <w:sz w:val="24"/>
        </w:rPr>
        <w:t xml:space="preserve">1 </w:t>
      </w:r>
      <w:r>
        <w:rPr>
          <w:rFonts w:hint="default" w:ascii="Times New Roman" w:hAnsi="Times New Roman" w:eastAsia="宋体" w:cs="Times New Roman"/>
          <w:sz w:val="24"/>
        </w:rPr>
        <w:t xml:space="preserve">分，满分 </w:t>
      </w:r>
      <w:r>
        <w:rPr>
          <w:rFonts w:hint="default" w:ascii="Times New Roman" w:hAnsi="Times New Roman" w:cs="Times New Roman"/>
          <w:sz w:val="24"/>
        </w:rPr>
        <w:t xml:space="preserve">5 </w:t>
      </w:r>
      <w:r>
        <w:rPr>
          <w:rFonts w:hint="default" w:ascii="Times New Roman" w:hAnsi="Times New Roman" w:eastAsia="宋体" w:cs="Times New Roman"/>
          <w:sz w:val="24"/>
        </w:rPr>
        <w:t>分）</w:t>
      </w:r>
    </w:p>
    <w:p>
      <w:pPr>
        <w:pStyle w:val="3"/>
        <w:numPr>
          <w:numId w:val="0"/>
        </w:numPr>
        <w:spacing w:before="48" w:line="278" w:lineRule="auto"/>
        <w:ind w:leftChars="200" w:right="204" w:rightChars="0" w:firstLine="3840" w:firstLineChars="16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E</w:t>
      </w:r>
    </w:p>
    <w:p>
      <w:pPr>
        <w:pStyle w:val="4"/>
        <w:spacing w:line="360" w:lineRule="auto"/>
        <w:ind w:firstLine="480" w:firstLineChars="200"/>
        <w:rPr>
          <w:rFonts w:ascii="Times New Roman" w:hAnsi="Times New Roman"/>
          <w:sz w:val="24"/>
          <w:szCs w:val="28"/>
        </w:rPr>
      </w:pPr>
      <w:r>
        <w:rPr>
          <w:rFonts w:ascii="Times New Roman" w:hAnsi="Times New Roman"/>
          <w:sz w:val="24"/>
          <w:szCs w:val="28"/>
        </w:rPr>
        <w:t xml:space="preserve">In our daily life, it is important to learn some knowledge about aid. What is first aid? </w:t>
      </w:r>
      <w:r>
        <w:rPr>
          <w:rFonts w:hint="eastAsia" w:ascii="Times New Roman" w:hAnsi="Times New Roman"/>
          <w:sz w:val="24"/>
          <w:szCs w:val="28"/>
          <w:lang w:val="en-US" w:eastAsia="zh-CN"/>
        </w:rPr>
        <w:t>66</w:t>
      </w:r>
      <w:r>
        <w:rPr>
          <w:rFonts w:ascii="Times New Roman" w:hAnsi="Times New Roman"/>
          <w:sz w:val="24"/>
          <w:szCs w:val="28"/>
        </w:rPr>
        <w:t>.</w:t>
      </w:r>
      <w:r>
        <w:rPr>
          <w:rFonts w:ascii="Times New Roman" w:hAnsi="Times New Roman"/>
          <w:sz w:val="24"/>
          <w:szCs w:val="28"/>
          <w:u w:val="single"/>
        </w:rPr>
        <w:t xml:space="preserve">        </w:t>
      </w:r>
      <w:r>
        <w:rPr>
          <w:rFonts w:hint="eastAsia" w:ascii="Times New Roman" w:hAnsi="Times New Roman"/>
          <w:sz w:val="24"/>
          <w:szCs w:val="28"/>
          <w:u w:val="single"/>
          <w:lang w:val="en-US" w:eastAsia="zh-CN"/>
        </w:rPr>
        <w:t xml:space="preserve">   </w:t>
      </w:r>
      <w:r>
        <w:rPr>
          <w:rFonts w:ascii="Times New Roman" w:hAnsi="Times New Roman"/>
          <w:sz w:val="24"/>
          <w:szCs w:val="28"/>
        </w:rPr>
        <w:t xml:space="preserve"> If a person has an accident in public places, he or she needs medical care before a doctor can be found. </w:t>
      </w:r>
      <w:r>
        <w:rPr>
          <w:rFonts w:hint="eastAsia" w:ascii="Times New Roman" w:hAnsi="Times New Roman"/>
          <w:sz w:val="24"/>
          <w:szCs w:val="28"/>
          <w:lang w:val="en-US" w:eastAsia="zh-CN"/>
        </w:rPr>
        <w:t>67</w:t>
      </w:r>
      <w:r>
        <w:rPr>
          <w:rFonts w:ascii="Times New Roman" w:hAnsi="Times New Roman"/>
          <w:sz w:val="24"/>
          <w:szCs w:val="28"/>
        </w:rPr>
        <w:t>.</w:t>
      </w:r>
      <w:r>
        <w:rPr>
          <w:rFonts w:ascii="Times New Roman" w:hAnsi="Times New Roman"/>
          <w:sz w:val="24"/>
          <w:szCs w:val="28"/>
          <w:u w:val="single"/>
        </w:rPr>
        <w:t xml:space="preserve">   </w:t>
      </w:r>
      <w:r>
        <w:rPr>
          <w:rFonts w:hint="eastAsia" w:ascii="Times New Roman" w:hAnsi="Times New Roman"/>
          <w:sz w:val="24"/>
          <w:szCs w:val="28"/>
          <w:u w:val="single"/>
          <w:lang w:val="en-US" w:eastAsia="zh-CN"/>
        </w:rPr>
        <w:t xml:space="preserve">   </w:t>
      </w:r>
      <w:r>
        <w:rPr>
          <w:rFonts w:ascii="Times New Roman" w:hAnsi="Times New Roman"/>
          <w:sz w:val="24"/>
          <w:szCs w:val="28"/>
          <w:u w:val="single"/>
        </w:rPr>
        <w:t xml:space="preserve">     </w:t>
      </w:r>
      <w:r>
        <w:rPr>
          <w:rFonts w:ascii="Times New Roman" w:hAnsi="Times New Roman"/>
          <w:sz w:val="24"/>
          <w:szCs w:val="28"/>
        </w:rPr>
        <w:t xml:space="preserve"> </w:t>
      </w:r>
    </w:p>
    <w:p>
      <w:pPr>
        <w:pStyle w:val="4"/>
        <w:spacing w:line="360" w:lineRule="auto"/>
        <w:ind w:firstLine="480" w:firstLineChars="200"/>
        <w:rPr>
          <w:rFonts w:ascii="Times New Roman" w:hAnsi="Times New Roman"/>
          <w:sz w:val="24"/>
          <w:szCs w:val="28"/>
        </w:rPr>
      </w:pPr>
      <w:r>
        <w:rPr>
          <w:rFonts w:ascii="Times New Roman" w:hAnsi="Times New Roman"/>
          <w:sz w:val="24"/>
          <w:szCs w:val="28"/>
        </w:rPr>
        <w:t xml:space="preserve">First, when a person stops breathing, open his or her mouth to make sure there is no food in it. And try your best to start his or her breathing, immediately, using a mouth to mouth way. </w:t>
      </w:r>
      <w:r>
        <w:rPr>
          <w:rFonts w:hint="eastAsia" w:ascii="Times New Roman" w:hAnsi="Times New Roman"/>
          <w:sz w:val="24"/>
          <w:szCs w:val="28"/>
          <w:lang w:val="en-US" w:eastAsia="zh-CN"/>
        </w:rPr>
        <w:t>68</w:t>
      </w:r>
      <w:r>
        <w:rPr>
          <w:rFonts w:ascii="Times New Roman" w:hAnsi="Times New Roman"/>
          <w:sz w:val="24"/>
          <w:szCs w:val="28"/>
        </w:rPr>
        <w:t>.</w:t>
      </w:r>
      <w:r>
        <w:rPr>
          <w:rFonts w:ascii="Times New Roman" w:hAnsi="Times New Roman"/>
          <w:sz w:val="24"/>
          <w:szCs w:val="28"/>
          <w:u w:val="single"/>
        </w:rPr>
        <w:t xml:space="preserve">        </w:t>
      </w:r>
      <w:r>
        <w:rPr>
          <w:rFonts w:ascii="Times New Roman" w:hAnsi="Times New Roman"/>
          <w:sz w:val="24"/>
          <w:szCs w:val="28"/>
        </w:rPr>
        <w:t>. If a person loses one third of his or her blood(血), he or she may die. Third, when a person is bitten by an animal, wash the wound(伤口) with cold running water before he or she is taken to see a doctor.</w:t>
      </w:r>
    </w:p>
    <w:p>
      <w:pPr>
        <w:pStyle w:val="4"/>
        <w:spacing w:line="360" w:lineRule="auto"/>
        <w:ind w:firstLine="480" w:firstLineChars="200"/>
        <w:rPr>
          <w:rFonts w:ascii="Times New Roman" w:hAnsi="Times New Roman"/>
          <w:sz w:val="24"/>
          <w:szCs w:val="28"/>
        </w:rPr>
      </w:pPr>
      <w:r>
        <w:rPr>
          <w:rFonts w:hint="eastAsia" w:ascii="Times New Roman" w:hAnsi="Times New Roman"/>
          <w:sz w:val="24"/>
          <w:szCs w:val="28"/>
          <w:lang w:val="en-US" w:eastAsia="zh-CN"/>
        </w:rPr>
        <w:t>69</w:t>
      </w:r>
      <w:r>
        <w:rPr>
          <w:rFonts w:ascii="Times New Roman" w:hAnsi="Times New Roman"/>
          <w:sz w:val="24"/>
          <w:szCs w:val="28"/>
        </w:rPr>
        <w:t>．</w:t>
      </w:r>
      <w:r>
        <w:rPr>
          <w:rFonts w:ascii="Times New Roman" w:hAnsi="Times New Roman"/>
          <w:sz w:val="24"/>
          <w:szCs w:val="28"/>
          <w:u w:val="single"/>
        </w:rPr>
        <w:t xml:space="preserve">        </w:t>
      </w:r>
      <w:r>
        <w:rPr>
          <w:rFonts w:ascii="Times New Roman" w:hAnsi="Times New Roman"/>
          <w:sz w:val="24"/>
          <w:szCs w:val="28"/>
        </w:rPr>
        <w:t xml:space="preserve"> People, especially parents should know first aid in order to deal with some injuries(伤害) which may happen to their children. If a child cuts his or her finger, clean it and put a piece of paper round the cut. When a child is burnt, wash and cook the area of he skin under the cold water for a while. </w:t>
      </w:r>
      <w:r>
        <w:rPr>
          <w:rFonts w:hint="eastAsia" w:ascii="Times New Roman" w:hAnsi="Times New Roman"/>
          <w:sz w:val="24"/>
          <w:szCs w:val="28"/>
          <w:lang w:val="en-US" w:eastAsia="zh-CN"/>
        </w:rPr>
        <w:t>70</w:t>
      </w:r>
      <w:r>
        <w:rPr>
          <w:rFonts w:ascii="Times New Roman" w:hAnsi="Times New Roman"/>
          <w:sz w:val="24"/>
          <w:szCs w:val="28"/>
        </w:rPr>
        <w:t>.</w:t>
      </w:r>
      <w:r>
        <w:rPr>
          <w:rFonts w:ascii="Times New Roman" w:hAnsi="Times New Roman"/>
          <w:sz w:val="24"/>
          <w:szCs w:val="28"/>
          <w:u w:val="single"/>
        </w:rPr>
        <w:t xml:space="preserve">        </w:t>
      </w:r>
      <w:r>
        <w:rPr>
          <w:rFonts w:ascii="Times New Roman" w:hAnsi="Times New Roman"/>
          <w:sz w:val="24"/>
          <w:szCs w:val="28"/>
        </w:rPr>
        <w:t xml:space="preserve"> If he or she is badly burnt, take him or her to the doctor at once.</w:t>
      </w:r>
    </w:p>
    <w:p>
      <w:pPr>
        <w:pStyle w:val="4"/>
        <w:pBdr>
          <w:top w:val="single" w:color="auto" w:sz="12" w:space="1"/>
          <w:left w:val="single" w:color="auto" w:sz="12" w:space="4"/>
          <w:bottom w:val="single" w:color="auto" w:sz="12" w:space="1"/>
          <w:right w:val="single" w:color="auto" w:sz="12" w:space="4"/>
        </w:pBdr>
        <w:spacing w:line="360" w:lineRule="auto"/>
        <w:rPr>
          <w:rFonts w:ascii="Times New Roman" w:hAnsi="Times New Roman"/>
          <w:sz w:val="24"/>
          <w:szCs w:val="28"/>
        </w:rPr>
      </w:pPr>
      <w:r>
        <w:rPr>
          <w:rFonts w:ascii="Times New Roman" w:hAnsi="Times New Roman"/>
          <w:sz w:val="24"/>
          <w:szCs w:val="28"/>
        </w:rPr>
        <w:t>A．Some accidents may also happen at home.</w:t>
      </w:r>
    </w:p>
    <w:p>
      <w:pPr>
        <w:pStyle w:val="4"/>
        <w:pBdr>
          <w:top w:val="single" w:color="auto" w:sz="12" w:space="1"/>
          <w:left w:val="single" w:color="auto" w:sz="12" w:space="4"/>
          <w:bottom w:val="single" w:color="auto" w:sz="12" w:space="1"/>
          <w:right w:val="single" w:color="auto" w:sz="12" w:space="4"/>
        </w:pBdr>
        <w:spacing w:line="360" w:lineRule="auto"/>
        <w:rPr>
          <w:rFonts w:ascii="Times New Roman" w:hAnsi="Times New Roman"/>
          <w:sz w:val="24"/>
          <w:szCs w:val="28"/>
        </w:rPr>
      </w:pPr>
      <w:r>
        <w:rPr>
          <w:rFonts w:ascii="Times New Roman" w:hAnsi="Times New Roman"/>
          <w:sz w:val="24"/>
          <w:szCs w:val="28"/>
        </w:rPr>
        <w:t>B．It is a form(形式) of help given to people in need.</w:t>
      </w:r>
    </w:p>
    <w:p>
      <w:pPr>
        <w:pStyle w:val="4"/>
        <w:pBdr>
          <w:top w:val="single" w:color="auto" w:sz="12" w:space="1"/>
          <w:left w:val="single" w:color="auto" w:sz="12" w:space="4"/>
          <w:bottom w:val="single" w:color="auto" w:sz="12" w:space="1"/>
          <w:right w:val="single" w:color="auto" w:sz="12" w:space="4"/>
        </w:pBdr>
        <w:spacing w:line="360" w:lineRule="auto"/>
        <w:rPr>
          <w:rFonts w:ascii="Times New Roman" w:hAnsi="Times New Roman"/>
          <w:sz w:val="24"/>
          <w:szCs w:val="28"/>
        </w:rPr>
      </w:pPr>
      <w:r>
        <w:rPr>
          <w:rFonts w:ascii="Times New Roman" w:hAnsi="Times New Roman"/>
          <w:sz w:val="24"/>
          <w:szCs w:val="28"/>
        </w:rPr>
        <w:t>C．Then put a piece of dry clean cloth over the burn.</w:t>
      </w:r>
    </w:p>
    <w:p>
      <w:pPr>
        <w:pStyle w:val="4"/>
        <w:pBdr>
          <w:top w:val="single" w:color="auto" w:sz="12" w:space="1"/>
          <w:left w:val="single" w:color="auto" w:sz="12" w:space="4"/>
          <w:bottom w:val="single" w:color="auto" w:sz="12" w:space="1"/>
          <w:right w:val="single" w:color="auto" w:sz="12" w:space="4"/>
        </w:pBdr>
        <w:spacing w:line="360" w:lineRule="auto"/>
        <w:rPr>
          <w:rFonts w:ascii="Times New Roman" w:hAnsi="Times New Roman"/>
          <w:sz w:val="24"/>
          <w:szCs w:val="28"/>
        </w:rPr>
      </w:pPr>
      <w:r>
        <w:rPr>
          <w:rFonts w:ascii="Times New Roman" w:hAnsi="Times New Roman"/>
          <w:sz w:val="24"/>
          <w:szCs w:val="28"/>
        </w:rPr>
        <w:t>D．Here are three common situations which we should know.</w:t>
      </w:r>
    </w:p>
    <w:p>
      <w:pPr>
        <w:pStyle w:val="4"/>
        <w:pBdr>
          <w:top w:val="single" w:color="auto" w:sz="12" w:space="1"/>
          <w:left w:val="single" w:color="auto" w:sz="12" w:space="4"/>
          <w:bottom w:val="single" w:color="auto" w:sz="12" w:space="1"/>
          <w:right w:val="single" w:color="auto" w:sz="12" w:space="4"/>
        </w:pBdr>
        <w:spacing w:line="360" w:lineRule="auto"/>
        <w:rPr>
          <w:rFonts w:hint="eastAsia" w:ascii="Times New Roman" w:hAnsi="Times New Roman"/>
          <w:sz w:val="24"/>
          <w:szCs w:val="28"/>
          <w:lang w:eastAsia="zh-CN"/>
        </w:rPr>
      </w:pPr>
      <w:r>
        <w:rPr>
          <w:rFonts w:ascii="Times New Roman" w:hAnsi="Times New Roman"/>
          <w:sz w:val="24"/>
          <w:szCs w:val="28"/>
        </w:rPr>
        <w:t>E．Second, if a person is hurt badly, try to stop the bleeding(止血) at once.</w:t>
      </w:r>
    </w:p>
    <w:p>
      <w:pPr>
        <w:pStyle w:val="4"/>
        <w:spacing w:line="360" w:lineRule="auto"/>
        <w:rPr>
          <w:rFonts w:hint="default" w:ascii="Times New Roman" w:hAnsi="Times New Roman" w:eastAsia="等线"/>
          <w:color w:val="000000" w:themeColor="text1"/>
          <w:sz w:val="24"/>
          <w:szCs w:val="28"/>
          <w:lang w:val="en-US" w:eastAsia="zh-CN"/>
          <w14:textFill>
            <w14:solidFill>
              <w14:schemeClr w14:val="tx1"/>
            </w14:solidFill>
          </w14:textFill>
        </w:rPr>
      </w:pPr>
      <w:r>
        <w:rPr>
          <w:rFonts w:hint="eastAsia" w:ascii="Times New Roman" w:hAnsi="Times New Roman"/>
          <w:color w:val="000000" w:themeColor="text1"/>
          <w:sz w:val="24"/>
          <w:szCs w:val="28"/>
          <w:lang w:val="en-US" w:eastAsia="zh-CN"/>
          <w14:textFill>
            <w14:solidFill>
              <w14:schemeClr w14:val="tx1"/>
            </w14:solidFill>
          </w14:textFill>
        </w:rPr>
        <w:t>答案： 66. B   67.D    68.E   69.A   70. C</w:t>
      </w:r>
    </w:p>
    <w:p>
      <w:pPr>
        <w:pStyle w:val="3"/>
        <w:numPr>
          <w:numId w:val="0"/>
        </w:numPr>
        <w:spacing w:before="48" w:line="278" w:lineRule="auto"/>
        <w:ind w:leftChars="200" w:right="204" w:rightChars="0" w:firstLine="3840" w:firstLineChars="1600"/>
        <w:rPr>
          <w:rFonts w:hint="default" w:ascii="Times New Roman" w:hAnsi="Times New Roman" w:eastAsia="宋体" w:cs="Times New Roman"/>
          <w:sz w:val="24"/>
          <w:lang w:val="en-US" w:eastAsia="zh-CN"/>
        </w:rPr>
      </w:pPr>
      <w:r>
        <w:rPr>
          <w:rFonts w:ascii="Times New Roman" w:hAnsi="Times New Roman"/>
          <w:sz w:val="24"/>
          <w:szCs w:val="28"/>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3D332D"/>
    <w:multiLevelType w:val="singleLevel"/>
    <w:tmpl w:val="BA3D332D"/>
    <w:lvl w:ilvl="0" w:tentative="0">
      <w:start w:val="2"/>
      <w:numFmt w:val="chineseCounting"/>
      <w:suff w:val="space"/>
      <w:lvlText w:val="第%1节"/>
      <w:lvlJc w:val="left"/>
      <w:rPr>
        <w:rFonts w:hint="eastAsia"/>
      </w:rPr>
    </w:lvl>
  </w:abstractNum>
  <w:abstractNum w:abstractNumId="1">
    <w:nsid w:val="E6F8AD35"/>
    <w:multiLevelType w:val="singleLevel"/>
    <w:tmpl w:val="E6F8AD35"/>
    <w:lvl w:ilvl="0" w:tentative="0">
      <w:start w:val="2"/>
      <w:numFmt w:val="chineseCounting"/>
      <w:suff w:val="space"/>
      <w:lvlText w:val="第%1节"/>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2C74"/>
    <w:rsid w:val="00060C62"/>
    <w:rsid w:val="001C2298"/>
    <w:rsid w:val="00340AD6"/>
    <w:rsid w:val="00541918"/>
    <w:rsid w:val="00854A5F"/>
    <w:rsid w:val="00A969A6"/>
    <w:rsid w:val="00B72C74"/>
    <w:rsid w:val="00E85A60"/>
    <w:rsid w:val="1B346C07"/>
    <w:rsid w:val="1F4532F9"/>
    <w:rsid w:val="29197E1F"/>
    <w:rsid w:val="2A9008EC"/>
    <w:rsid w:val="30AE6268"/>
    <w:rsid w:val="394C1524"/>
    <w:rsid w:val="5C2529A5"/>
    <w:rsid w:val="610D2545"/>
    <w:rsid w:val="674046EE"/>
    <w:rsid w:val="7F774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spacing w:before="58" w:after="100" w:afterAutospacing="1"/>
      <w:ind w:left="504"/>
      <w:outlineLvl w:val="1"/>
    </w:pPr>
    <w:rPr>
      <w:rFonts w:ascii="黑体" w:hAnsi="黑体" w:eastAsia="黑体" w:cs="宋体"/>
      <w:b/>
      <w:bCs/>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spacing w:before="56"/>
      <w:ind w:left="106"/>
    </w:pPr>
    <w:rPr>
      <w:rFonts w:ascii="Calibri" w:hAnsi="Calibri" w:eastAsia="Calibri" w:cs="Calibri"/>
      <w:sz w:val="21"/>
      <w:szCs w:val="21"/>
      <w:lang w:val="zh-CN" w:eastAsia="zh-CN" w:bidi="zh-CN"/>
    </w:rPr>
  </w:style>
  <w:style w:type="paragraph" w:styleId="4">
    <w:name w:val="Plain Text"/>
    <w:basedOn w:val="1"/>
    <w:semiHidden/>
    <w:qFormat/>
    <w:uiPriority w:val="0"/>
    <w:rPr>
      <w:rFonts w:ascii="等线" w:hAnsi="Courier New" w:eastAsia="等线"/>
      <w:kern w:val="0"/>
      <w:sz w:val="20"/>
      <w:szCs w:val="20"/>
    </w:rPr>
  </w:style>
  <w:style w:type="paragraph" w:styleId="5">
    <w:name w:val="Balloon Text"/>
    <w:basedOn w:val="1"/>
    <w:link w:val="10"/>
    <w:semiHidden/>
    <w:unhideWhenUsed/>
    <w:uiPriority w:val="99"/>
    <w:rPr>
      <w:sz w:val="18"/>
      <w:szCs w:val="18"/>
    </w:rPr>
  </w:style>
  <w:style w:type="paragraph" w:styleId="6">
    <w:name w:val="Normal (Web)"/>
    <w:basedOn w:val="1"/>
    <w:uiPriority w:val="0"/>
    <w:pPr>
      <w:spacing w:before="100" w:beforeAutospacing="1" w:after="100" w:afterAutospacing="1"/>
      <w:jc w:val="left"/>
    </w:pPr>
    <w:rPr>
      <w:rFonts w:ascii="Calibri" w:hAnsi="Calibri"/>
      <w:kern w:val="0"/>
      <w:sz w:val="24"/>
      <w:szCs w:val="24"/>
    </w:rPr>
  </w:style>
  <w:style w:type="character" w:customStyle="1" w:styleId="9">
    <w:name w:val="标题 2 Char"/>
    <w:basedOn w:val="8"/>
    <w:link w:val="2"/>
    <w:uiPriority w:val="99"/>
    <w:rPr>
      <w:rFonts w:ascii="黑体" w:hAnsi="黑体" w:eastAsia="黑体" w:cs="宋体"/>
      <w:b/>
      <w:bCs/>
      <w:szCs w:val="21"/>
    </w:rPr>
  </w:style>
  <w:style w:type="character" w:customStyle="1" w:styleId="10">
    <w:name w:val="批注框文本 Char"/>
    <w:basedOn w:val="8"/>
    <w:link w:val="5"/>
    <w:semiHidden/>
    <w:uiPriority w:val="99"/>
    <w:rPr>
      <w:rFonts w:ascii="Calibri" w:hAnsi="Calibri" w:eastAsia="宋体" w:cs="Calibri"/>
      <w:sz w:val="18"/>
      <w:szCs w:val="18"/>
    </w:rPr>
  </w:style>
  <w:style w:type="paragraph" w:styleId="11">
    <w:name w:val="List Paragraph"/>
    <w:basedOn w:val="1"/>
    <w:qFormat/>
    <w:uiPriority w:val="1"/>
    <w:pPr>
      <w:spacing w:before="56"/>
      <w:ind w:left="320" w:hanging="214"/>
    </w:pPr>
    <w:rPr>
      <w:rFonts w:ascii="Calibri" w:hAnsi="Calibri" w:eastAsia="Calibri" w:cs="Calibri"/>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BD4998-3890-490C-B838-9B66EF897E4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239</Words>
  <Characters>1363</Characters>
  <Lines>11</Lines>
  <Paragraphs>3</Paragraphs>
  <TotalTime>9</TotalTime>
  <ScaleCrop>false</ScaleCrop>
  <LinksUpToDate>false</LinksUpToDate>
  <CharactersWithSpaces>1599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2020-06-07T13:24:00Z</dcterms:created>
  <dc:creator>Admin</dc:creator>
  <cp:lastModifiedBy>落雨潇潇</cp:lastModifiedBy>
  <dcterms:modified xsi:type="dcterms:W3CDTF">2020-06-07T15:05:20Z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