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t>福建省初中地理学科教学与考试指导意见</w:t>
      </w:r>
    </w:p>
    <w:p>
      <w:pPr>
        <w:pStyle w:val="BodyText"/>
        <w:rPr>
          <w:b/>
          <w:sz w:val="36"/>
        </w:rPr>
      </w:pPr>
    </w:p>
    <w:p>
      <w:pPr>
        <w:spacing w:before="273"/>
        <w:ind w:left="648" w:right="0" w:firstLine="0"/>
        <w:jc w:val="left"/>
        <w:rPr>
          <w:rFonts w:ascii="黑体" w:eastAsia="黑体" w:hint="eastAsia"/>
          <w:sz w:val="28"/>
        </w:rPr>
      </w:pPr>
      <w:r>
        <w:rPr>
          <w:rFonts w:ascii="黑体" w:eastAsia="黑体" w:hint="eastAsia"/>
          <w:sz w:val="28"/>
        </w:rPr>
        <w:t>一、课程理念、教育教学原则</w:t>
      </w:r>
    </w:p>
    <w:p>
      <w:pPr>
        <w:pStyle w:val="ListParagraph"/>
        <w:numPr>
          <w:ilvl w:val="0"/>
          <w:numId w:val="1"/>
        </w:numPr>
        <w:tabs>
          <w:tab w:pos="885" w:val="left" w:leader="none"/>
        </w:tabs>
        <w:spacing w:line="240" w:lineRule="auto" w:before="214" w:after="0"/>
        <w:ind w:left="885" w:right="0" w:hanging="241"/>
        <w:jc w:val="left"/>
        <w:rPr>
          <w:sz w:val="24"/>
        </w:rPr>
      </w:pPr>
      <w:r>
        <w:rPr>
          <w:sz w:val="24"/>
        </w:rPr>
        <w:t>落实立德树人的教育目标</w:t>
      </w:r>
    </w:p>
    <w:p>
      <w:pPr>
        <w:pStyle w:val="BodyText"/>
        <w:spacing w:line="364" w:lineRule="auto" w:before="161"/>
        <w:ind w:left="224" w:right="379" w:firstLine="420"/>
      </w:pPr>
      <w:r>
        <w:rPr/>
        <w:t>初中地理课程充分体现立德树人的育人目标，旨在使学生形成必备的基本地理</w:t>
      </w:r>
      <w:r>
        <w:rPr>
          <w:spacing w:val="-14"/>
        </w:rPr>
        <w:t>观念、意识和能力，能够经常关注地方、国家和全球的地理问题及可持续发展问题。</w:t>
      </w:r>
      <w:r>
        <w:rPr>
          <w:spacing w:val="-2"/>
        </w:rPr>
        <w:t>通过学习具有时代性和基础性的初中地理课程，提供未来公民必备的地理知识，增强学生的地理学习能力和生存能力，具备家国情怀和世界眼光。关注人口、资源、环境和区域发展等问题，以利于学生正确认识人地关系，形成可持续发展的观念， 珍爱地球，善待环境。</w:t>
      </w:r>
    </w:p>
    <w:p>
      <w:pPr>
        <w:pStyle w:val="ListParagraph"/>
        <w:numPr>
          <w:ilvl w:val="0"/>
          <w:numId w:val="1"/>
        </w:numPr>
        <w:tabs>
          <w:tab w:pos="825" w:val="left" w:leader="none"/>
        </w:tabs>
        <w:spacing w:line="364" w:lineRule="auto" w:before="3" w:after="0"/>
        <w:ind w:left="224" w:right="501" w:firstLine="360"/>
        <w:jc w:val="left"/>
        <w:rPr>
          <w:sz w:val="24"/>
        </w:rPr>
      </w:pPr>
      <w:r>
        <w:rPr>
          <w:sz w:val="24"/>
        </w:rPr>
        <w:t>学习对生活有用的地理。地理课程要提供给学生与其生活和周围世界密切相</w:t>
      </w:r>
      <w:r>
        <w:rPr>
          <w:spacing w:val="-5"/>
          <w:sz w:val="24"/>
        </w:rPr>
        <w:t>关的地理知识，引导学生在生活中发现问题，理解其形成的地理背景，提升学生的</w:t>
      </w:r>
      <w:r>
        <w:rPr>
          <w:sz w:val="24"/>
        </w:rPr>
        <w:t>生活品味，增强学生的生存能力。</w:t>
      </w:r>
    </w:p>
    <w:p>
      <w:pPr>
        <w:pStyle w:val="ListParagraph"/>
        <w:numPr>
          <w:ilvl w:val="0"/>
          <w:numId w:val="1"/>
        </w:numPr>
        <w:tabs>
          <w:tab w:pos="1005" w:val="left" w:leader="none"/>
        </w:tabs>
        <w:spacing w:line="364" w:lineRule="auto" w:before="2" w:after="0"/>
        <w:ind w:left="224" w:right="421" w:firstLine="540"/>
        <w:jc w:val="left"/>
        <w:rPr>
          <w:sz w:val="24"/>
        </w:rPr>
      </w:pPr>
      <w:r>
        <w:rPr>
          <w:spacing w:val="-1"/>
          <w:sz w:val="24"/>
        </w:rPr>
        <w:t>学习对终身发展有用的地理。引导学生从地理的视角，关注全球变化形势， </w:t>
      </w:r>
      <w:r>
        <w:rPr>
          <w:spacing w:val="-4"/>
          <w:sz w:val="24"/>
        </w:rPr>
        <w:t>突出人口、资源、环境以及区域差异、国土整治、全球变化等内容。逐步形成人地</w:t>
      </w:r>
      <w:r>
        <w:rPr>
          <w:spacing w:val="-6"/>
          <w:sz w:val="24"/>
        </w:rPr>
        <w:t>协调观和可持续发展观念，使所学内容不仅对学生现在的生活和学习有用，而且对他们的终身学习和发展有用。</w:t>
      </w:r>
    </w:p>
    <w:p>
      <w:pPr>
        <w:pStyle w:val="ListParagraph"/>
        <w:numPr>
          <w:ilvl w:val="0"/>
          <w:numId w:val="1"/>
        </w:numPr>
        <w:tabs>
          <w:tab w:pos="945" w:val="left" w:leader="none"/>
        </w:tabs>
        <w:spacing w:line="364" w:lineRule="auto" w:before="3" w:after="0"/>
        <w:ind w:left="224" w:right="501" w:firstLine="480"/>
        <w:jc w:val="both"/>
        <w:rPr>
          <w:sz w:val="24"/>
        </w:rPr>
      </w:pPr>
      <w:r>
        <w:rPr>
          <w:spacing w:val="-4"/>
          <w:sz w:val="24"/>
        </w:rPr>
        <w:t>建构开放式地理课程。地理课程着眼于创新意识和实践能力的培养，充分重视校外课程资源的开发利用，形成学校与社会、家庭密切联系，教育资源共享的开</w:t>
      </w:r>
      <w:r>
        <w:rPr>
          <w:spacing w:val="-6"/>
          <w:sz w:val="24"/>
        </w:rPr>
        <w:t>放性课程，着力拓宽学习空间，满足多样化的学习需求，鼓励学生自主学习、合作</w:t>
      </w:r>
      <w:r>
        <w:rPr>
          <w:sz w:val="24"/>
        </w:rPr>
        <w:t>交流、积极探究。</w:t>
      </w:r>
    </w:p>
    <w:p>
      <w:pPr>
        <w:spacing w:before="53"/>
        <w:ind w:left="783" w:right="0" w:firstLine="0"/>
        <w:jc w:val="left"/>
        <w:rPr>
          <w:rFonts w:ascii="黑体" w:eastAsia="黑体" w:hint="eastAsia"/>
          <w:sz w:val="28"/>
        </w:rPr>
      </w:pPr>
      <w:r>
        <w:rPr>
          <w:rFonts w:ascii="黑体" w:eastAsia="黑体" w:hint="eastAsia"/>
          <w:sz w:val="28"/>
        </w:rPr>
        <w:t>二、课程实施</w:t>
      </w:r>
    </w:p>
    <w:p>
      <w:pPr>
        <w:pStyle w:val="Heading2"/>
        <w:spacing w:before="214"/>
        <w:ind w:left="584"/>
      </w:pPr>
      <w:r>
        <w:rPr/>
        <w:t>（一）教学安排</w:t>
      </w:r>
    </w:p>
    <w:p>
      <w:pPr>
        <w:pStyle w:val="BodyText"/>
        <w:spacing w:line="364" w:lineRule="auto" w:before="161"/>
        <w:ind w:left="224" w:right="499" w:firstLine="420"/>
        <w:jc w:val="both"/>
      </w:pPr>
      <w:r>
        <w:rPr>
          <w:rFonts w:ascii="Arial" w:eastAsia="Arial"/>
        </w:rPr>
        <w:t>7</w:t>
      </w:r>
      <w:r>
        <w:rPr/>
        <w:t>～</w:t>
      </w:r>
      <w:r>
        <w:rPr>
          <w:rFonts w:ascii="Arial" w:eastAsia="Arial"/>
        </w:rPr>
        <w:t>8 </w:t>
      </w:r>
      <w:r>
        <w:rPr>
          <w:spacing w:val="-5"/>
        </w:rPr>
        <w:t>年级地理课程内容分为四大部分：地球与地图、世界地理、中国地理、乡土地理。为了体现地理课程的灵活性和选择性，课程标准对教学顺序不作规定。地</w:t>
      </w:r>
      <w:r>
        <w:rPr>
          <w:spacing w:val="-4"/>
        </w:rPr>
        <w:t>理教师可以自行选择授课的顺序。例如，可以先教授中国地理，也可以先教授世界</w:t>
      </w:r>
      <w:r>
        <w:rPr/>
        <w:t>地理；地球与地图的知识可以集中学习，也可以分散学习。</w:t>
      </w:r>
    </w:p>
    <w:p>
      <w:pPr>
        <w:spacing w:after="0" w:line="364" w:lineRule="auto"/>
        <w:jc w:val="both"/>
        <w:sectPr>
          <w:footerReference w:type="default" r:id="rId5"/>
          <w:type w:val="continuous"/>
          <w:pgSz w:w="11910" w:h="16840"/>
          <w:pgMar w:footer="1120" w:top="1500" w:bottom="1300" w:left="1420" w:right="1140"/>
          <w:pgNumType w:start="1"/>
        </w:sectPr>
      </w:pPr>
    </w:p>
    <w:p>
      <w:pPr>
        <w:pStyle w:val="Heading2"/>
        <w:spacing w:before="71"/>
      </w:pPr>
      <w:r>
        <w:rPr/>
        <w:t>（二） 实施建议</w:t>
      </w:r>
    </w:p>
    <w:p>
      <w:pPr>
        <w:pStyle w:val="BodyText"/>
        <w:rPr>
          <w:b/>
          <w:sz w:val="20"/>
        </w:rPr>
      </w:pPr>
    </w:p>
    <w:p>
      <w:pPr>
        <w:pStyle w:val="BodyText"/>
        <w:spacing w:before="12"/>
        <w:rPr>
          <w:b/>
          <w:sz w:val="14"/>
        </w:rPr>
      </w:pPr>
    </w:p>
    <w:p>
      <w:pPr>
        <w:spacing w:before="61"/>
        <w:ind w:left="0" w:right="1026" w:firstLine="0"/>
        <w:jc w:val="center"/>
        <w:rPr>
          <w:b/>
          <w:sz w:val="28"/>
        </w:rPr>
      </w:pPr>
      <w:bookmarkStart w:name="地球与地图" w:id="1"/>
      <w:bookmarkEnd w:id="1"/>
      <w:r>
        <w:rPr/>
      </w:r>
      <w:r>
        <w:rPr>
          <w:b/>
          <w:sz w:val="28"/>
        </w:rPr>
        <w:t>地球与地图</w:t>
      </w:r>
    </w:p>
    <w:p>
      <w:pPr>
        <w:pStyle w:val="BodyText"/>
        <w:spacing w:before="9"/>
        <w:rPr>
          <w:b/>
          <w:sz w:val="17"/>
        </w:rPr>
      </w:pPr>
    </w:p>
    <w:p>
      <w:pPr>
        <w:pStyle w:val="Heading2"/>
        <w:spacing w:before="67"/>
      </w:pPr>
      <w:r>
        <w:rPr/>
        <w:t>（一）地球与地球仪</w:t>
      </w: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1"/>
        <w:gridCol w:w="2880"/>
        <w:gridCol w:w="3991"/>
      </w:tblGrid>
      <w:tr>
        <w:trPr>
          <w:trHeight w:val="300" w:hRule="atLeast"/>
        </w:trPr>
        <w:tc>
          <w:tcPr>
            <w:tcW w:w="1651" w:type="dxa"/>
          </w:tcPr>
          <w:p>
            <w:pPr>
              <w:pStyle w:val="TableParagraph"/>
              <w:spacing w:line="260" w:lineRule="exact" w:before="20"/>
              <w:rPr>
                <w:sz w:val="21"/>
              </w:rPr>
            </w:pPr>
            <w:r>
              <w:rPr>
                <w:sz w:val="21"/>
              </w:rPr>
              <w:t>内容标准</w:t>
            </w:r>
          </w:p>
        </w:tc>
        <w:tc>
          <w:tcPr>
            <w:tcW w:w="2880" w:type="dxa"/>
          </w:tcPr>
          <w:p>
            <w:pPr>
              <w:pStyle w:val="TableParagraph"/>
              <w:spacing w:line="260" w:lineRule="exact" w:before="20"/>
              <w:rPr>
                <w:sz w:val="21"/>
              </w:rPr>
            </w:pPr>
            <w:r>
              <w:rPr>
                <w:sz w:val="21"/>
              </w:rPr>
              <w:t>学习要求</w:t>
            </w:r>
          </w:p>
        </w:tc>
        <w:tc>
          <w:tcPr>
            <w:tcW w:w="3991" w:type="dxa"/>
          </w:tcPr>
          <w:p>
            <w:pPr>
              <w:pStyle w:val="TableParagraph"/>
              <w:spacing w:line="260" w:lineRule="exact" w:before="20"/>
              <w:rPr>
                <w:sz w:val="21"/>
              </w:rPr>
            </w:pPr>
            <w:r>
              <w:rPr>
                <w:sz w:val="21"/>
              </w:rPr>
              <w:t>教学建议</w:t>
            </w:r>
          </w:p>
        </w:tc>
      </w:tr>
      <w:tr>
        <w:trPr>
          <w:trHeight w:val="300" w:hRule="atLeast"/>
        </w:trPr>
        <w:tc>
          <w:tcPr>
            <w:tcW w:w="8522" w:type="dxa"/>
            <w:gridSpan w:val="3"/>
          </w:tcPr>
          <w:p>
            <w:pPr>
              <w:pStyle w:val="TableParagraph"/>
              <w:spacing w:line="258" w:lineRule="exact" w:before="22"/>
              <w:rPr>
                <w:sz w:val="21"/>
              </w:rPr>
            </w:pPr>
            <w:r>
              <w:rPr>
                <w:sz w:val="21"/>
              </w:rPr>
              <w:t>1.地球的形状、大小与运动</w:t>
            </w:r>
          </w:p>
        </w:tc>
      </w:tr>
      <w:tr>
        <w:trPr>
          <w:trHeight w:val="315" w:hRule="atLeast"/>
        </w:trPr>
        <w:tc>
          <w:tcPr>
            <w:tcW w:w="1651" w:type="dxa"/>
            <w:tcBorders>
              <w:bottom w:val="nil"/>
            </w:tcBorders>
          </w:tcPr>
          <w:p>
            <w:pPr>
              <w:pStyle w:val="TableParagraph"/>
              <w:numPr>
                <w:ilvl w:val="0"/>
                <w:numId w:val="2"/>
              </w:numPr>
              <w:tabs>
                <w:tab w:pos="353" w:val="left" w:leader="none"/>
              </w:tabs>
              <w:spacing w:line="240" w:lineRule="auto" w:before="21" w:after="0"/>
              <w:ind w:left="352" w:right="0" w:hanging="246"/>
              <w:jc w:val="left"/>
              <w:rPr>
                <w:sz w:val="21"/>
              </w:rPr>
            </w:pPr>
            <w:r>
              <w:rPr>
                <w:spacing w:val="28"/>
                <w:sz w:val="21"/>
              </w:rPr>
              <w:t>了解人类认</w:t>
            </w:r>
          </w:p>
        </w:tc>
        <w:tc>
          <w:tcPr>
            <w:tcW w:w="2880" w:type="dxa"/>
            <w:tcBorders>
              <w:bottom w:val="nil"/>
            </w:tcBorders>
          </w:tcPr>
          <w:p>
            <w:pPr>
              <w:pStyle w:val="TableParagraph"/>
              <w:spacing w:before="21"/>
              <w:rPr>
                <w:sz w:val="21"/>
              </w:rPr>
            </w:pPr>
            <w:r>
              <w:rPr>
                <w:sz w:val="21"/>
              </w:rPr>
              <w:t>1.了解地球的形状。</w:t>
            </w:r>
          </w:p>
        </w:tc>
        <w:tc>
          <w:tcPr>
            <w:tcW w:w="3991" w:type="dxa"/>
            <w:tcBorders>
              <w:bottom w:val="nil"/>
            </w:tcBorders>
          </w:tcPr>
          <w:p>
            <w:pPr>
              <w:pStyle w:val="TableParagraph"/>
              <w:spacing w:before="21"/>
              <w:rPr>
                <w:sz w:val="21"/>
              </w:rPr>
            </w:pPr>
            <w:r>
              <w:rPr>
                <w:sz w:val="21"/>
              </w:rPr>
              <w:t>1．运用直观教具、课件等媒体，帮助学</w:t>
            </w:r>
          </w:p>
        </w:tc>
      </w:tr>
      <w:tr>
        <w:trPr>
          <w:trHeight w:val="300" w:hRule="atLeast"/>
        </w:trPr>
        <w:tc>
          <w:tcPr>
            <w:tcW w:w="1651" w:type="dxa"/>
            <w:tcBorders>
              <w:top w:val="nil"/>
              <w:bottom w:val="nil"/>
            </w:tcBorders>
          </w:tcPr>
          <w:p>
            <w:pPr>
              <w:pStyle w:val="TableParagraph"/>
              <w:spacing w:before="6"/>
              <w:rPr>
                <w:sz w:val="21"/>
              </w:rPr>
            </w:pPr>
            <w:r>
              <w:rPr>
                <w:sz w:val="21"/>
              </w:rPr>
              <w:t>识地球形状的</w:t>
            </w:r>
          </w:p>
        </w:tc>
        <w:tc>
          <w:tcPr>
            <w:tcW w:w="2880" w:type="dxa"/>
            <w:tcBorders>
              <w:top w:val="nil"/>
              <w:bottom w:val="nil"/>
            </w:tcBorders>
          </w:tcPr>
          <w:p>
            <w:pPr>
              <w:pStyle w:val="TableParagraph"/>
              <w:spacing w:before="6"/>
              <w:rPr>
                <w:sz w:val="21"/>
              </w:rPr>
            </w:pPr>
            <w:r>
              <w:rPr>
                <w:sz w:val="21"/>
              </w:rPr>
              <w:t>2．了解人类认识地球形状的</w:t>
            </w:r>
          </w:p>
        </w:tc>
        <w:tc>
          <w:tcPr>
            <w:tcW w:w="3991" w:type="dxa"/>
            <w:tcBorders>
              <w:top w:val="nil"/>
              <w:bottom w:val="nil"/>
            </w:tcBorders>
          </w:tcPr>
          <w:p>
            <w:pPr>
              <w:pStyle w:val="TableParagraph"/>
              <w:spacing w:before="6"/>
              <w:rPr>
                <w:sz w:val="21"/>
              </w:rPr>
            </w:pPr>
            <w:r>
              <w:rPr>
                <w:sz w:val="21"/>
              </w:rPr>
              <w:t>生认识地球的形状。</w:t>
            </w:r>
          </w:p>
        </w:tc>
      </w:tr>
      <w:tr>
        <w:trPr>
          <w:trHeight w:val="300" w:hRule="atLeast"/>
        </w:trPr>
        <w:tc>
          <w:tcPr>
            <w:tcW w:w="1651" w:type="dxa"/>
            <w:tcBorders>
              <w:top w:val="nil"/>
              <w:bottom w:val="nil"/>
            </w:tcBorders>
          </w:tcPr>
          <w:p>
            <w:pPr>
              <w:pStyle w:val="TableParagraph"/>
              <w:spacing w:before="6"/>
              <w:rPr>
                <w:sz w:val="21"/>
              </w:rPr>
            </w:pPr>
            <w:r>
              <w:rPr>
                <w:sz w:val="21"/>
              </w:rPr>
              <w:t>过程。</w:t>
            </w:r>
          </w:p>
        </w:tc>
        <w:tc>
          <w:tcPr>
            <w:tcW w:w="2880" w:type="dxa"/>
            <w:tcBorders>
              <w:top w:val="nil"/>
              <w:bottom w:val="nil"/>
            </w:tcBorders>
          </w:tcPr>
          <w:p>
            <w:pPr>
              <w:pStyle w:val="TableParagraph"/>
              <w:spacing w:before="6"/>
              <w:rPr>
                <w:sz w:val="21"/>
              </w:rPr>
            </w:pPr>
            <w:r>
              <w:rPr>
                <w:sz w:val="21"/>
              </w:rPr>
              <w:t>过程，树立勇于实践、勇于探</w:t>
            </w:r>
          </w:p>
        </w:tc>
        <w:tc>
          <w:tcPr>
            <w:tcW w:w="3991" w:type="dxa"/>
            <w:tcBorders>
              <w:top w:val="nil"/>
              <w:bottom w:val="nil"/>
            </w:tcBorders>
          </w:tcPr>
          <w:p>
            <w:pPr>
              <w:pStyle w:val="TableParagraph"/>
              <w:spacing w:before="6"/>
              <w:rPr>
                <w:sz w:val="21"/>
              </w:rPr>
            </w:pPr>
            <w:r>
              <w:rPr>
                <w:sz w:val="21"/>
              </w:rPr>
              <w:t>2．实例对比古今中外人类认识地球形状</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spacing w:before="6"/>
              <w:rPr>
                <w:sz w:val="21"/>
              </w:rPr>
            </w:pPr>
            <w:r>
              <w:rPr>
                <w:sz w:val="21"/>
              </w:rPr>
              <w:t>索的精神</w:t>
            </w:r>
          </w:p>
        </w:tc>
        <w:tc>
          <w:tcPr>
            <w:tcW w:w="3991" w:type="dxa"/>
            <w:tcBorders>
              <w:top w:val="nil"/>
              <w:bottom w:val="nil"/>
            </w:tcBorders>
          </w:tcPr>
          <w:p>
            <w:pPr>
              <w:pStyle w:val="TableParagraph"/>
              <w:spacing w:before="6"/>
              <w:rPr>
                <w:sz w:val="21"/>
              </w:rPr>
            </w:pPr>
            <w:r>
              <w:rPr>
                <w:sz w:val="21"/>
              </w:rPr>
              <w:t>的过程，帮助学生了解相关科学史，激发</w:t>
            </w:r>
          </w:p>
        </w:tc>
      </w:tr>
      <w:tr>
        <w:trPr>
          <w:trHeight w:val="284" w:hRule="atLeast"/>
        </w:trPr>
        <w:tc>
          <w:tcPr>
            <w:tcW w:w="1651" w:type="dxa"/>
            <w:tcBorders>
              <w:top w:val="nil"/>
            </w:tcBorders>
          </w:tcPr>
          <w:p>
            <w:pPr>
              <w:pStyle w:val="TableParagraph"/>
              <w:ind w:left="0"/>
              <w:rPr>
                <w:rFonts w:ascii="Times New Roman"/>
                <w:sz w:val="20"/>
              </w:rPr>
            </w:pPr>
          </w:p>
        </w:tc>
        <w:tc>
          <w:tcPr>
            <w:tcW w:w="2880" w:type="dxa"/>
            <w:tcBorders>
              <w:top w:val="nil"/>
            </w:tcBorders>
          </w:tcPr>
          <w:p>
            <w:pPr>
              <w:pStyle w:val="TableParagraph"/>
              <w:ind w:left="0"/>
              <w:rPr>
                <w:rFonts w:ascii="Times New Roman"/>
                <w:sz w:val="20"/>
              </w:rPr>
            </w:pPr>
          </w:p>
        </w:tc>
        <w:tc>
          <w:tcPr>
            <w:tcW w:w="3991" w:type="dxa"/>
            <w:tcBorders>
              <w:top w:val="nil"/>
            </w:tcBorders>
          </w:tcPr>
          <w:p>
            <w:pPr>
              <w:pStyle w:val="TableParagraph"/>
              <w:spacing w:line="258" w:lineRule="exact" w:before="6"/>
              <w:rPr>
                <w:sz w:val="21"/>
              </w:rPr>
            </w:pPr>
            <w:r>
              <w:rPr>
                <w:sz w:val="21"/>
              </w:rPr>
              <w:t>学生的科学探究精神和克服困难的勇气。</w:t>
            </w:r>
          </w:p>
        </w:tc>
      </w:tr>
      <w:tr>
        <w:trPr>
          <w:trHeight w:val="315" w:hRule="atLeast"/>
        </w:trPr>
        <w:tc>
          <w:tcPr>
            <w:tcW w:w="1651" w:type="dxa"/>
            <w:tcBorders>
              <w:bottom w:val="nil"/>
            </w:tcBorders>
          </w:tcPr>
          <w:p>
            <w:pPr>
              <w:pStyle w:val="TableParagraph"/>
              <w:numPr>
                <w:ilvl w:val="0"/>
                <w:numId w:val="3"/>
              </w:numPr>
              <w:tabs>
                <w:tab w:pos="318" w:val="left" w:leader="none"/>
              </w:tabs>
              <w:spacing w:line="240" w:lineRule="auto" w:before="21" w:after="0"/>
              <w:ind w:left="317" w:right="0" w:hanging="211"/>
              <w:jc w:val="left"/>
              <w:rPr>
                <w:sz w:val="21"/>
              </w:rPr>
            </w:pPr>
            <w:r>
              <w:rPr>
                <w:sz w:val="21"/>
              </w:rPr>
              <w:t>用平均半径、</w:t>
            </w:r>
          </w:p>
        </w:tc>
        <w:tc>
          <w:tcPr>
            <w:tcW w:w="2880" w:type="dxa"/>
            <w:tcBorders>
              <w:bottom w:val="nil"/>
            </w:tcBorders>
          </w:tcPr>
          <w:p>
            <w:pPr>
              <w:pStyle w:val="TableParagraph"/>
              <w:spacing w:before="21"/>
              <w:rPr>
                <w:sz w:val="21"/>
              </w:rPr>
            </w:pPr>
            <w:r>
              <w:rPr>
                <w:sz w:val="21"/>
              </w:rPr>
              <w:t>1．认识地球仪，记住地轴、</w:t>
            </w:r>
          </w:p>
        </w:tc>
        <w:tc>
          <w:tcPr>
            <w:tcW w:w="3991" w:type="dxa"/>
            <w:tcBorders>
              <w:bottom w:val="nil"/>
            </w:tcBorders>
          </w:tcPr>
          <w:p>
            <w:pPr>
              <w:pStyle w:val="TableParagraph"/>
              <w:spacing w:before="21"/>
              <w:rPr>
                <w:sz w:val="21"/>
              </w:rPr>
            </w:pPr>
            <w:r>
              <w:rPr>
                <w:sz w:val="21"/>
              </w:rPr>
              <w:t>1．运用地球仪，引导学生观察、认识地</w:t>
            </w:r>
          </w:p>
        </w:tc>
      </w:tr>
      <w:tr>
        <w:trPr>
          <w:trHeight w:val="300" w:hRule="atLeast"/>
        </w:trPr>
        <w:tc>
          <w:tcPr>
            <w:tcW w:w="1651" w:type="dxa"/>
            <w:tcBorders>
              <w:top w:val="nil"/>
              <w:bottom w:val="nil"/>
            </w:tcBorders>
          </w:tcPr>
          <w:p>
            <w:pPr>
              <w:pStyle w:val="TableParagraph"/>
              <w:spacing w:before="6"/>
              <w:rPr>
                <w:sz w:val="21"/>
              </w:rPr>
            </w:pPr>
            <w:r>
              <w:rPr>
                <w:sz w:val="21"/>
              </w:rPr>
              <w:t>赤道周长和表</w:t>
            </w:r>
          </w:p>
        </w:tc>
        <w:tc>
          <w:tcPr>
            <w:tcW w:w="2880" w:type="dxa"/>
            <w:tcBorders>
              <w:top w:val="nil"/>
              <w:bottom w:val="nil"/>
            </w:tcBorders>
          </w:tcPr>
          <w:p>
            <w:pPr>
              <w:pStyle w:val="TableParagraph"/>
              <w:spacing w:before="6"/>
              <w:rPr>
                <w:sz w:val="21"/>
              </w:rPr>
            </w:pPr>
            <w:r>
              <w:rPr>
                <w:sz w:val="21"/>
              </w:rPr>
              <w:t>赤道、两极。</w:t>
            </w:r>
          </w:p>
        </w:tc>
        <w:tc>
          <w:tcPr>
            <w:tcW w:w="3991" w:type="dxa"/>
            <w:tcBorders>
              <w:top w:val="nil"/>
              <w:bottom w:val="nil"/>
            </w:tcBorders>
          </w:tcPr>
          <w:p>
            <w:pPr>
              <w:pStyle w:val="TableParagraph"/>
              <w:spacing w:before="6"/>
              <w:rPr>
                <w:sz w:val="21"/>
              </w:rPr>
            </w:pPr>
            <w:r>
              <w:rPr>
                <w:sz w:val="21"/>
              </w:rPr>
              <w:t>球仪并记住地轴、赤道、两极。</w:t>
            </w:r>
          </w:p>
        </w:tc>
      </w:tr>
      <w:tr>
        <w:trPr>
          <w:trHeight w:val="300" w:hRule="atLeast"/>
        </w:trPr>
        <w:tc>
          <w:tcPr>
            <w:tcW w:w="1651" w:type="dxa"/>
            <w:tcBorders>
              <w:top w:val="nil"/>
              <w:bottom w:val="nil"/>
            </w:tcBorders>
          </w:tcPr>
          <w:p>
            <w:pPr>
              <w:pStyle w:val="TableParagraph"/>
              <w:spacing w:before="6"/>
              <w:rPr>
                <w:sz w:val="21"/>
              </w:rPr>
            </w:pPr>
            <w:r>
              <w:rPr>
                <w:sz w:val="21"/>
              </w:rPr>
              <w:t>面积描述地球</w:t>
            </w:r>
          </w:p>
        </w:tc>
        <w:tc>
          <w:tcPr>
            <w:tcW w:w="2880" w:type="dxa"/>
            <w:tcBorders>
              <w:top w:val="nil"/>
              <w:bottom w:val="nil"/>
            </w:tcBorders>
          </w:tcPr>
          <w:p>
            <w:pPr>
              <w:pStyle w:val="TableParagraph"/>
              <w:spacing w:before="6"/>
              <w:rPr>
                <w:sz w:val="21"/>
              </w:rPr>
            </w:pPr>
            <w:r>
              <w:rPr>
                <w:sz w:val="21"/>
              </w:rPr>
              <w:t>2．用平均半径、赤道周长和</w:t>
            </w:r>
          </w:p>
        </w:tc>
        <w:tc>
          <w:tcPr>
            <w:tcW w:w="3991" w:type="dxa"/>
            <w:tcBorders>
              <w:top w:val="nil"/>
              <w:bottom w:val="nil"/>
            </w:tcBorders>
          </w:tcPr>
          <w:p>
            <w:pPr>
              <w:pStyle w:val="TableParagraph"/>
              <w:spacing w:before="6"/>
              <w:rPr>
                <w:sz w:val="21"/>
              </w:rPr>
            </w:pPr>
            <w:r>
              <w:rPr>
                <w:sz w:val="21"/>
              </w:rPr>
              <w:t>2．运用直观教具、课件等媒体，帮助学</w:t>
            </w:r>
          </w:p>
        </w:tc>
      </w:tr>
      <w:tr>
        <w:trPr>
          <w:trHeight w:val="299" w:hRule="atLeast"/>
        </w:trPr>
        <w:tc>
          <w:tcPr>
            <w:tcW w:w="1651" w:type="dxa"/>
            <w:tcBorders>
              <w:top w:val="nil"/>
              <w:bottom w:val="nil"/>
            </w:tcBorders>
          </w:tcPr>
          <w:p>
            <w:pPr>
              <w:pStyle w:val="TableParagraph"/>
              <w:spacing w:before="6"/>
              <w:rPr>
                <w:sz w:val="21"/>
              </w:rPr>
            </w:pPr>
            <w:r>
              <w:rPr>
                <w:sz w:val="21"/>
              </w:rPr>
              <w:t>的大小</w:t>
            </w:r>
          </w:p>
        </w:tc>
        <w:tc>
          <w:tcPr>
            <w:tcW w:w="2880" w:type="dxa"/>
            <w:tcBorders>
              <w:top w:val="nil"/>
              <w:bottom w:val="nil"/>
            </w:tcBorders>
          </w:tcPr>
          <w:p>
            <w:pPr>
              <w:pStyle w:val="TableParagraph"/>
              <w:spacing w:before="6"/>
              <w:rPr>
                <w:sz w:val="21"/>
              </w:rPr>
            </w:pPr>
            <w:r>
              <w:rPr>
                <w:sz w:val="21"/>
              </w:rPr>
              <w:t>表面积描述地球的大小。</w:t>
            </w:r>
          </w:p>
        </w:tc>
        <w:tc>
          <w:tcPr>
            <w:tcW w:w="3991" w:type="dxa"/>
            <w:tcBorders>
              <w:top w:val="nil"/>
              <w:bottom w:val="nil"/>
            </w:tcBorders>
          </w:tcPr>
          <w:p>
            <w:pPr>
              <w:pStyle w:val="TableParagraph"/>
              <w:spacing w:before="6"/>
              <w:rPr>
                <w:sz w:val="21"/>
              </w:rPr>
            </w:pPr>
            <w:r>
              <w:rPr>
                <w:sz w:val="21"/>
              </w:rPr>
              <w:t>生用平均半径、赤道周长和表面积的数据</w:t>
            </w:r>
          </w:p>
        </w:tc>
      </w:tr>
      <w:tr>
        <w:trPr>
          <w:trHeight w:val="284" w:hRule="atLeast"/>
        </w:trPr>
        <w:tc>
          <w:tcPr>
            <w:tcW w:w="1651" w:type="dxa"/>
            <w:tcBorders>
              <w:top w:val="nil"/>
            </w:tcBorders>
          </w:tcPr>
          <w:p>
            <w:pPr>
              <w:pStyle w:val="TableParagraph"/>
              <w:ind w:left="0"/>
              <w:rPr>
                <w:rFonts w:ascii="Times New Roman"/>
                <w:sz w:val="20"/>
              </w:rPr>
            </w:pPr>
          </w:p>
        </w:tc>
        <w:tc>
          <w:tcPr>
            <w:tcW w:w="2880" w:type="dxa"/>
            <w:tcBorders>
              <w:top w:val="nil"/>
            </w:tcBorders>
          </w:tcPr>
          <w:p>
            <w:pPr>
              <w:pStyle w:val="TableParagraph"/>
              <w:ind w:left="0"/>
              <w:rPr>
                <w:rFonts w:ascii="Times New Roman"/>
                <w:sz w:val="20"/>
              </w:rPr>
            </w:pPr>
          </w:p>
        </w:tc>
        <w:tc>
          <w:tcPr>
            <w:tcW w:w="3991" w:type="dxa"/>
            <w:tcBorders>
              <w:top w:val="nil"/>
            </w:tcBorders>
          </w:tcPr>
          <w:p>
            <w:pPr>
              <w:pStyle w:val="TableParagraph"/>
              <w:spacing w:line="259" w:lineRule="exact" w:before="6"/>
              <w:rPr>
                <w:sz w:val="21"/>
              </w:rPr>
            </w:pPr>
            <w:r>
              <w:rPr>
                <w:sz w:val="21"/>
              </w:rPr>
              <w:t>来描述地球的大小。</w:t>
            </w:r>
          </w:p>
        </w:tc>
      </w:tr>
      <w:tr>
        <w:trPr>
          <w:trHeight w:val="314" w:hRule="atLeast"/>
        </w:trPr>
        <w:tc>
          <w:tcPr>
            <w:tcW w:w="1651" w:type="dxa"/>
            <w:tcBorders>
              <w:bottom w:val="nil"/>
            </w:tcBorders>
          </w:tcPr>
          <w:p>
            <w:pPr>
              <w:pStyle w:val="TableParagraph"/>
              <w:numPr>
                <w:ilvl w:val="0"/>
                <w:numId w:val="4"/>
              </w:numPr>
              <w:tabs>
                <w:tab w:pos="353" w:val="left" w:leader="none"/>
              </w:tabs>
              <w:spacing w:line="240" w:lineRule="auto" w:before="21" w:after="0"/>
              <w:ind w:left="352" w:right="0" w:hanging="246"/>
              <w:jc w:val="left"/>
              <w:rPr>
                <w:sz w:val="21"/>
              </w:rPr>
            </w:pPr>
            <w:r>
              <w:rPr>
                <w:spacing w:val="28"/>
                <w:sz w:val="21"/>
              </w:rPr>
              <w:t>用简单的方</w:t>
            </w:r>
          </w:p>
        </w:tc>
        <w:tc>
          <w:tcPr>
            <w:tcW w:w="2880" w:type="dxa"/>
            <w:tcBorders>
              <w:bottom w:val="nil"/>
            </w:tcBorders>
          </w:tcPr>
          <w:p>
            <w:pPr>
              <w:pStyle w:val="TableParagraph"/>
              <w:spacing w:before="21"/>
              <w:rPr>
                <w:sz w:val="21"/>
              </w:rPr>
            </w:pPr>
            <w:r>
              <w:rPr>
                <w:sz w:val="21"/>
              </w:rPr>
              <w:t>1．用简单的方法演示地球自</w:t>
            </w:r>
          </w:p>
        </w:tc>
        <w:tc>
          <w:tcPr>
            <w:tcW w:w="3991" w:type="dxa"/>
            <w:tcBorders>
              <w:bottom w:val="nil"/>
            </w:tcBorders>
          </w:tcPr>
          <w:p>
            <w:pPr>
              <w:pStyle w:val="TableParagraph"/>
              <w:spacing w:before="21"/>
              <w:rPr>
                <w:sz w:val="21"/>
              </w:rPr>
            </w:pPr>
            <w:r>
              <w:rPr>
                <w:sz w:val="21"/>
              </w:rPr>
              <w:t>1．运用地球仪、课件等等媒体，及生活</w:t>
            </w:r>
          </w:p>
        </w:tc>
      </w:tr>
      <w:tr>
        <w:trPr>
          <w:trHeight w:val="300" w:hRule="atLeast"/>
        </w:trPr>
        <w:tc>
          <w:tcPr>
            <w:tcW w:w="1651" w:type="dxa"/>
            <w:tcBorders>
              <w:top w:val="nil"/>
              <w:bottom w:val="nil"/>
            </w:tcBorders>
          </w:tcPr>
          <w:p>
            <w:pPr>
              <w:pStyle w:val="TableParagraph"/>
              <w:spacing w:before="6"/>
              <w:rPr>
                <w:sz w:val="21"/>
              </w:rPr>
            </w:pPr>
            <w:r>
              <w:rPr>
                <w:sz w:val="21"/>
              </w:rPr>
              <w:t>法演示地球自</w:t>
            </w:r>
          </w:p>
        </w:tc>
        <w:tc>
          <w:tcPr>
            <w:tcW w:w="2880" w:type="dxa"/>
            <w:tcBorders>
              <w:top w:val="nil"/>
              <w:bottom w:val="nil"/>
            </w:tcBorders>
          </w:tcPr>
          <w:p>
            <w:pPr>
              <w:pStyle w:val="TableParagraph"/>
              <w:spacing w:before="6"/>
              <w:rPr>
                <w:sz w:val="21"/>
              </w:rPr>
            </w:pPr>
            <w:r>
              <w:rPr>
                <w:sz w:val="21"/>
              </w:rPr>
              <w:t>转和公转，记住地球自转、公</w:t>
            </w:r>
          </w:p>
        </w:tc>
        <w:tc>
          <w:tcPr>
            <w:tcW w:w="3991" w:type="dxa"/>
            <w:tcBorders>
              <w:top w:val="nil"/>
              <w:bottom w:val="nil"/>
            </w:tcBorders>
          </w:tcPr>
          <w:p>
            <w:pPr>
              <w:pStyle w:val="TableParagraph"/>
              <w:spacing w:before="6"/>
              <w:rPr>
                <w:sz w:val="21"/>
              </w:rPr>
            </w:pPr>
            <w:r>
              <w:rPr>
                <w:sz w:val="21"/>
              </w:rPr>
              <w:t>体验，帮助学生观察、理解地球自转、公</w:t>
            </w:r>
          </w:p>
        </w:tc>
      </w:tr>
      <w:tr>
        <w:trPr>
          <w:trHeight w:val="300" w:hRule="atLeast"/>
        </w:trPr>
        <w:tc>
          <w:tcPr>
            <w:tcW w:w="1651" w:type="dxa"/>
            <w:tcBorders>
              <w:top w:val="nil"/>
              <w:bottom w:val="nil"/>
            </w:tcBorders>
          </w:tcPr>
          <w:p>
            <w:pPr>
              <w:pStyle w:val="TableParagraph"/>
              <w:spacing w:before="6"/>
              <w:rPr>
                <w:sz w:val="21"/>
              </w:rPr>
            </w:pPr>
            <w:r>
              <w:rPr>
                <w:sz w:val="21"/>
              </w:rPr>
              <w:t>转和公转。</w:t>
            </w:r>
          </w:p>
        </w:tc>
        <w:tc>
          <w:tcPr>
            <w:tcW w:w="2880" w:type="dxa"/>
            <w:tcBorders>
              <w:top w:val="nil"/>
              <w:bottom w:val="nil"/>
            </w:tcBorders>
          </w:tcPr>
          <w:p>
            <w:pPr>
              <w:pStyle w:val="TableParagraph"/>
              <w:spacing w:before="6"/>
              <w:rPr>
                <w:sz w:val="21"/>
              </w:rPr>
            </w:pPr>
            <w:r>
              <w:rPr>
                <w:sz w:val="21"/>
              </w:rPr>
              <w:t>转的方向和周期。</w:t>
            </w:r>
          </w:p>
        </w:tc>
        <w:tc>
          <w:tcPr>
            <w:tcW w:w="3991" w:type="dxa"/>
            <w:tcBorders>
              <w:top w:val="nil"/>
              <w:bottom w:val="nil"/>
            </w:tcBorders>
          </w:tcPr>
          <w:p>
            <w:pPr>
              <w:pStyle w:val="TableParagraph"/>
              <w:spacing w:before="6"/>
              <w:rPr>
                <w:sz w:val="21"/>
              </w:rPr>
            </w:pPr>
            <w:r>
              <w:rPr>
                <w:sz w:val="21"/>
              </w:rPr>
              <w:t>转轨道面，学会用地球仪演示地球的自转</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spacing w:before="6"/>
              <w:rPr>
                <w:sz w:val="21"/>
              </w:rPr>
            </w:pPr>
            <w:r>
              <w:rPr>
                <w:sz w:val="21"/>
              </w:rPr>
              <w:t>2．掌握北半球夏至、冬至和</w:t>
            </w:r>
          </w:p>
        </w:tc>
        <w:tc>
          <w:tcPr>
            <w:tcW w:w="3991" w:type="dxa"/>
            <w:tcBorders>
              <w:top w:val="nil"/>
              <w:bottom w:val="nil"/>
            </w:tcBorders>
          </w:tcPr>
          <w:p>
            <w:pPr>
              <w:pStyle w:val="TableParagraph"/>
              <w:spacing w:before="6"/>
              <w:rPr>
                <w:sz w:val="21"/>
              </w:rPr>
            </w:pPr>
            <w:r>
              <w:rPr>
                <w:sz w:val="21"/>
              </w:rPr>
              <w:t>和公转；记住地球自转、公转的方向和周</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spacing w:before="6"/>
              <w:rPr>
                <w:sz w:val="21"/>
              </w:rPr>
            </w:pPr>
            <w:r>
              <w:rPr>
                <w:sz w:val="21"/>
              </w:rPr>
              <w:t>春分和秋分的日期，太阳直射</w:t>
            </w:r>
          </w:p>
        </w:tc>
        <w:tc>
          <w:tcPr>
            <w:tcW w:w="3991" w:type="dxa"/>
            <w:tcBorders>
              <w:top w:val="nil"/>
              <w:bottom w:val="nil"/>
            </w:tcBorders>
          </w:tcPr>
          <w:p>
            <w:pPr>
              <w:pStyle w:val="TableParagraph"/>
              <w:spacing w:before="6"/>
              <w:rPr>
                <w:sz w:val="21"/>
              </w:rPr>
            </w:pPr>
            <w:r>
              <w:rPr>
                <w:sz w:val="21"/>
              </w:rPr>
              <w:t>期。</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spacing w:before="6"/>
              <w:rPr>
                <w:sz w:val="21"/>
              </w:rPr>
            </w:pPr>
            <w:r>
              <w:rPr>
                <w:sz w:val="21"/>
              </w:rPr>
              <w:t>点的移动纬度范围及其规律。</w:t>
            </w:r>
          </w:p>
        </w:tc>
        <w:tc>
          <w:tcPr>
            <w:tcW w:w="3991" w:type="dxa"/>
            <w:tcBorders>
              <w:top w:val="nil"/>
              <w:bottom w:val="nil"/>
            </w:tcBorders>
          </w:tcPr>
          <w:p>
            <w:pPr>
              <w:pStyle w:val="TableParagraph"/>
              <w:spacing w:before="6"/>
              <w:rPr>
                <w:sz w:val="21"/>
              </w:rPr>
            </w:pPr>
            <w:r>
              <w:rPr>
                <w:sz w:val="21"/>
              </w:rPr>
              <w:t>2．运用地球仪、手电筒等媒体及“地球</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ind w:left="0"/>
              <w:rPr>
                <w:rFonts w:ascii="Times New Roman"/>
                <w:sz w:val="20"/>
              </w:rPr>
            </w:pPr>
          </w:p>
        </w:tc>
        <w:tc>
          <w:tcPr>
            <w:tcW w:w="3991" w:type="dxa"/>
            <w:tcBorders>
              <w:top w:val="nil"/>
              <w:bottom w:val="nil"/>
            </w:tcBorders>
          </w:tcPr>
          <w:p>
            <w:pPr>
              <w:pStyle w:val="TableParagraph"/>
              <w:spacing w:before="6"/>
              <w:ind w:right="-15"/>
              <w:rPr>
                <w:sz w:val="21"/>
              </w:rPr>
            </w:pPr>
            <w:r>
              <w:rPr>
                <w:spacing w:val="-11"/>
                <w:w w:val="99"/>
                <w:sz w:val="21"/>
              </w:rPr>
              <w:t>公转示意图”，帮助学生掌握“二分二至”</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ind w:left="0"/>
              <w:rPr>
                <w:rFonts w:ascii="Times New Roman"/>
                <w:sz w:val="20"/>
              </w:rPr>
            </w:pPr>
          </w:p>
        </w:tc>
        <w:tc>
          <w:tcPr>
            <w:tcW w:w="3991" w:type="dxa"/>
            <w:tcBorders>
              <w:top w:val="nil"/>
              <w:bottom w:val="nil"/>
            </w:tcBorders>
          </w:tcPr>
          <w:p>
            <w:pPr>
              <w:pStyle w:val="TableParagraph"/>
              <w:spacing w:before="6"/>
              <w:rPr>
                <w:sz w:val="21"/>
              </w:rPr>
            </w:pPr>
            <w:r>
              <w:rPr>
                <w:sz w:val="21"/>
              </w:rPr>
              <w:t>的日期，理解太阳直射点移动的纬度范围</w:t>
            </w:r>
          </w:p>
        </w:tc>
      </w:tr>
      <w:tr>
        <w:trPr>
          <w:trHeight w:val="285" w:hRule="atLeast"/>
        </w:trPr>
        <w:tc>
          <w:tcPr>
            <w:tcW w:w="1651" w:type="dxa"/>
            <w:tcBorders>
              <w:top w:val="nil"/>
            </w:tcBorders>
          </w:tcPr>
          <w:p>
            <w:pPr>
              <w:pStyle w:val="TableParagraph"/>
              <w:ind w:left="0"/>
              <w:rPr>
                <w:rFonts w:ascii="Times New Roman"/>
                <w:sz w:val="20"/>
              </w:rPr>
            </w:pPr>
          </w:p>
        </w:tc>
        <w:tc>
          <w:tcPr>
            <w:tcW w:w="2880" w:type="dxa"/>
            <w:tcBorders>
              <w:top w:val="nil"/>
            </w:tcBorders>
          </w:tcPr>
          <w:p>
            <w:pPr>
              <w:pStyle w:val="TableParagraph"/>
              <w:ind w:left="0"/>
              <w:rPr>
                <w:rFonts w:ascii="Times New Roman"/>
                <w:sz w:val="20"/>
              </w:rPr>
            </w:pPr>
          </w:p>
        </w:tc>
        <w:tc>
          <w:tcPr>
            <w:tcW w:w="3991" w:type="dxa"/>
            <w:tcBorders>
              <w:top w:val="nil"/>
            </w:tcBorders>
          </w:tcPr>
          <w:p>
            <w:pPr>
              <w:pStyle w:val="TableParagraph"/>
              <w:spacing w:line="259" w:lineRule="exact" w:before="6"/>
              <w:rPr>
                <w:sz w:val="21"/>
              </w:rPr>
            </w:pPr>
            <w:r>
              <w:rPr>
                <w:sz w:val="21"/>
              </w:rPr>
              <w:t>及其变化规律。</w:t>
            </w:r>
          </w:p>
        </w:tc>
      </w:tr>
      <w:tr>
        <w:trPr>
          <w:trHeight w:val="314" w:hRule="atLeast"/>
        </w:trPr>
        <w:tc>
          <w:tcPr>
            <w:tcW w:w="1651" w:type="dxa"/>
            <w:tcBorders>
              <w:bottom w:val="nil"/>
            </w:tcBorders>
          </w:tcPr>
          <w:p>
            <w:pPr>
              <w:pStyle w:val="TableParagraph"/>
              <w:numPr>
                <w:ilvl w:val="0"/>
                <w:numId w:val="5"/>
              </w:numPr>
              <w:tabs>
                <w:tab w:pos="353" w:val="left" w:leader="none"/>
              </w:tabs>
              <w:spacing w:line="240" w:lineRule="auto" w:before="20" w:after="0"/>
              <w:ind w:left="352" w:right="0" w:hanging="246"/>
              <w:jc w:val="left"/>
              <w:rPr>
                <w:sz w:val="21"/>
              </w:rPr>
            </w:pPr>
            <w:r>
              <w:rPr>
                <w:spacing w:val="28"/>
                <w:sz w:val="21"/>
              </w:rPr>
              <w:t>用地理现象</w:t>
            </w:r>
          </w:p>
        </w:tc>
        <w:tc>
          <w:tcPr>
            <w:tcW w:w="2880" w:type="dxa"/>
            <w:tcBorders>
              <w:bottom w:val="nil"/>
            </w:tcBorders>
          </w:tcPr>
          <w:p>
            <w:pPr>
              <w:pStyle w:val="TableParagraph"/>
              <w:spacing w:before="20"/>
              <w:rPr>
                <w:sz w:val="21"/>
              </w:rPr>
            </w:pPr>
            <w:r>
              <w:rPr>
                <w:sz w:val="21"/>
              </w:rPr>
              <w:t>1．理解地球的自转产生的地</w:t>
            </w:r>
          </w:p>
        </w:tc>
        <w:tc>
          <w:tcPr>
            <w:tcW w:w="3991" w:type="dxa"/>
            <w:tcBorders>
              <w:bottom w:val="nil"/>
            </w:tcBorders>
          </w:tcPr>
          <w:p>
            <w:pPr>
              <w:pStyle w:val="TableParagraph"/>
              <w:spacing w:before="20"/>
              <w:rPr>
                <w:sz w:val="21"/>
              </w:rPr>
            </w:pPr>
            <w:r>
              <w:rPr>
                <w:sz w:val="21"/>
              </w:rPr>
              <w:t>1．运用地球仪、手电筒、多媒体演示、</w:t>
            </w:r>
          </w:p>
        </w:tc>
      </w:tr>
      <w:tr>
        <w:trPr>
          <w:trHeight w:val="299" w:hRule="atLeast"/>
        </w:trPr>
        <w:tc>
          <w:tcPr>
            <w:tcW w:w="1651" w:type="dxa"/>
            <w:tcBorders>
              <w:top w:val="nil"/>
              <w:bottom w:val="nil"/>
            </w:tcBorders>
          </w:tcPr>
          <w:p>
            <w:pPr>
              <w:pStyle w:val="TableParagraph"/>
              <w:spacing w:before="6"/>
              <w:rPr>
                <w:sz w:val="21"/>
              </w:rPr>
            </w:pPr>
            <w:r>
              <w:rPr>
                <w:sz w:val="21"/>
              </w:rPr>
              <w:t>说明地球的自</w:t>
            </w:r>
          </w:p>
        </w:tc>
        <w:tc>
          <w:tcPr>
            <w:tcW w:w="2880" w:type="dxa"/>
            <w:tcBorders>
              <w:top w:val="nil"/>
              <w:bottom w:val="nil"/>
            </w:tcBorders>
          </w:tcPr>
          <w:p>
            <w:pPr>
              <w:pStyle w:val="TableParagraph"/>
              <w:spacing w:before="6"/>
              <w:rPr>
                <w:sz w:val="21"/>
              </w:rPr>
            </w:pPr>
            <w:r>
              <w:rPr>
                <w:sz w:val="21"/>
              </w:rPr>
              <w:t>理现象：①昼夜交替；②日月</w:t>
            </w:r>
          </w:p>
        </w:tc>
        <w:tc>
          <w:tcPr>
            <w:tcW w:w="3991" w:type="dxa"/>
            <w:tcBorders>
              <w:top w:val="nil"/>
              <w:bottom w:val="nil"/>
            </w:tcBorders>
          </w:tcPr>
          <w:p>
            <w:pPr>
              <w:pStyle w:val="TableParagraph"/>
              <w:spacing w:before="6"/>
              <w:rPr>
                <w:sz w:val="21"/>
              </w:rPr>
            </w:pPr>
            <w:r>
              <w:rPr>
                <w:sz w:val="21"/>
              </w:rPr>
              <w:t>还可以联系生活实例，引导学生理解、并</w:t>
            </w:r>
          </w:p>
        </w:tc>
      </w:tr>
      <w:tr>
        <w:trPr>
          <w:trHeight w:val="300" w:hRule="atLeast"/>
        </w:trPr>
        <w:tc>
          <w:tcPr>
            <w:tcW w:w="1651" w:type="dxa"/>
            <w:tcBorders>
              <w:top w:val="nil"/>
              <w:bottom w:val="nil"/>
            </w:tcBorders>
          </w:tcPr>
          <w:p>
            <w:pPr>
              <w:pStyle w:val="TableParagraph"/>
              <w:spacing w:before="6"/>
              <w:rPr>
                <w:sz w:val="21"/>
              </w:rPr>
            </w:pPr>
            <w:r>
              <w:rPr>
                <w:sz w:val="21"/>
              </w:rPr>
              <w:t>转和公转。</w:t>
            </w:r>
          </w:p>
        </w:tc>
        <w:tc>
          <w:tcPr>
            <w:tcW w:w="2880" w:type="dxa"/>
            <w:tcBorders>
              <w:top w:val="nil"/>
              <w:bottom w:val="nil"/>
            </w:tcBorders>
          </w:tcPr>
          <w:p>
            <w:pPr>
              <w:pStyle w:val="TableParagraph"/>
              <w:spacing w:before="6"/>
              <w:rPr>
                <w:sz w:val="21"/>
              </w:rPr>
            </w:pPr>
            <w:r>
              <w:rPr>
                <w:sz w:val="21"/>
              </w:rPr>
              <w:t>星辰的东升西落；③地方时的</w:t>
            </w:r>
          </w:p>
        </w:tc>
        <w:tc>
          <w:tcPr>
            <w:tcW w:w="3991" w:type="dxa"/>
            <w:tcBorders>
              <w:top w:val="nil"/>
              <w:bottom w:val="nil"/>
            </w:tcBorders>
          </w:tcPr>
          <w:p>
            <w:pPr>
              <w:pStyle w:val="TableParagraph"/>
              <w:spacing w:before="6"/>
              <w:rPr>
                <w:sz w:val="21"/>
              </w:rPr>
            </w:pPr>
            <w:r>
              <w:rPr>
                <w:sz w:val="21"/>
              </w:rPr>
              <w:t>能用下列地理事实说明地球的自转：①昼</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spacing w:before="6"/>
              <w:rPr>
                <w:sz w:val="21"/>
              </w:rPr>
            </w:pPr>
            <w:r>
              <w:rPr>
                <w:sz w:val="21"/>
              </w:rPr>
              <w:t>差异；④太阳照射下物体影子</w:t>
            </w:r>
          </w:p>
        </w:tc>
        <w:tc>
          <w:tcPr>
            <w:tcW w:w="3991" w:type="dxa"/>
            <w:tcBorders>
              <w:top w:val="nil"/>
              <w:bottom w:val="nil"/>
            </w:tcBorders>
          </w:tcPr>
          <w:p>
            <w:pPr>
              <w:pStyle w:val="TableParagraph"/>
              <w:spacing w:before="6"/>
              <w:rPr>
                <w:sz w:val="21"/>
              </w:rPr>
            </w:pPr>
            <w:r>
              <w:rPr>
                <w:sz w:val="21"/>
              </w:rPr>
              <w:t>夜交替；②日月星辰的东升西落；③地方</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spacing w:before="6"/>
              <w:rPr>
                <w:sz w:val="21"/>
              </w:rPr>
            </w:pPr>
            <w:r>
              <w:rPr>
                <w:sz w:val="21"/>
              </w:rPr>
              <w:t>的日变化。</w:t>
            </w:r>
          </w:p>
        </w:tc>
        <w:tc>
          <w:tcPr>
            <w:tcW w:w="3991" w:type="dxa"/>
            <w:tcBorders>
              <w:top w:val="nil"/>
              <w:bottom w:val="nil"/>
            </w:tcBorders>
          </w:tcPr>
          <w:p>
            <w:pPr>
              <w:pStyle w:val="TableParagraph"/>
              <w:spacing w:before="6"/>
              <w:rPr>
                <w:sz w:val="21"/>
              </w:rPr>
            </w:pPr>
            <w:r>
              <w:rPr>
                <w:sz w:val="21"/>
              </w:rPr>
              <w:t>时的差异；④太阳照射下物体影子的日变</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spacing w:before="6"/>
              <w:rPr>
                <w:sz w:val="21"/>
              </w:rPr>
            </w:pPr>
            <w:r>
              <w:rPr>
                <w:sz w:val="21"/>
              </w:rPr>
              <w:t>2．理解地球的公转产生的地</w:t>
            </w:r>
          </w:p>
        </w:tc>
        <w:tc>
          <w:tcPr>
            <w:tcW w:w="3991" w:type="dxa"/>
            <w:tcBorders>
              <w:top w:val="nil"/>
              <w:bottom w:val="nil"/>
            </w:tcBorders>
          </w:tcPr>
          <w:p>
            <w:pPr>
              <w:pStyle w:val="TableParagraph"/>
              <w:spacing w:before="6"/>
              <w:rPr>
                <w:sz w:val="21"/>
              </w:rPr>
            </w:pPr>
            <w:r>
              <w:rPr>
                <w:sz w:val="21"/>
              </w:rPr>
              <w:t>化。</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spacing w:before="6"/>
              <w:rPr>
                <w:sz w:val="21"/>
              </w:rPr>
            </w:pPr>
            <w:r>
              <w:rPr>
                <w:sz w:val="21"/>
              </w:rPr>
              <w:t>理现象：①地球上的五带；②</w:t>
            </w:r>
          </w:p>
        </w:tc>
        <w:tc>
          <w:tcPr>
            <w:tcW w:w="3991" w:type="dxa"/>
            <w:tcBorders>
              <w:top w:val="nil"/>
              <w:bottom w:val="nil"/>
            </w:tcBorders>
          </w:tcPr>
          <w:p>
            <w:pPr>
              <w:pStyle w:val="TableParagraph"/>
              <w:spacing w:before="6"/>
              <w:rPr>
                <w:sz w:val="21"/>
              </w:rPr>
            </w:pPr>
            <w:r>
              <w:rPr>
                <w:sz w:val="21"/>
              </w:rPr>
              <w:t>2．运用地球仪、手电筒等媒体、还可以</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spacing w:before="6"/>
              <w:rPr>
                <w:sz w:val="21"/>
              </w:rPr>
            </w:pPr>
            <w:r>
              <w:rPr>
                <w:sz w:val="21"/>
              </w:rPr>
              <w:t>昼夜长短的季节变化；③太阳</w:t>
            </w:r>
          </w:p>
        </w:tc>
        <w:tc>
          <w:tcPr>
            <w:tcW w:w="3991" w:type="dxa"/>
            <w:tcBorders>
              <w:top w:val="nil"/>
              <w:bottom w:val="nil"/>
            </w:tcBorders>
          </w:tcPr>
          <w:p>
            <w:pPr>
              <w:pStyle w:val="TableParagraph"/>
              <w:spacing w:before="6"/>
              <w:rPr>
                <w:sz w:val="21"/>
              </w:rPr>
            </w:pPr>
            <w:r>
              <w:rPr>
                <w:sz w:val="21"/>
              </w:rPr>
              <w:t>联系生活实例，引导学生理解、并能用下</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spacing w:before="6"/>
              <w:rPr>
                <w:sz w:val="21"/>
              </w:rPr>
            </w:pPr>
            <w:r>
              <w:rPr>
                <w:sz w:val="21"/>
              </w:rPr>
              <w:t>照射下正午物体影子长短的</w:t>
            </w:r>
          </w:p>
        </w:tc>
        <w:tc>
          <w:tcPr>
            <w:tcW w:w="3991" w:type="dxa"/>
            <w:tcBorders>
              <w:top w:val="nil"/>
              <w:bottom w:val="nil"/>
            </w:tcBorders>
          </w:tcPr>
          <w:p>
            <w:pPr>
              <w:pStyle w:val="TableParagraph"/>
              <w:spacing w:before="6"/>
              <w:rPr>
                <w:sz w:val="21"/>
              </w:rPr>
            </w:pPr>
            <w:r>
              <w:rPr>
                <w:sz w:val="21"/>
              </w:rPr>
              <w:t>列地理事实说明地球的公转：①地球上的</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spacing w:before="6"/>
              <w:rPr>
                <w:sz w:val="21"/>
              </w:rPr>
            </w:pPr>
            <w:r>
              <w:rPr>
                <w:sz w:val="21"/>
              </w:rPr>
              <w:t>季节变化。</w:t>
            </w:r>
          </w:p>
        </w:tc>
        <w:tc>
          <w:tcPr>
            <w:tcW w:w="3991" w:type="dxa"/>
            <w:tcBorders>
              <w:top w:val="nil"/>
              <w:bottom w:val="nil"/>
            </w:tcBorders>
          </w:tcPr>
          <w:p>
            <w:pPr>
              <w:pStyle w:val="TableParagraph"/>
              <w:spacing w:before="6"/>
              <w:rPr>
                <w:sz w:val="21"/>
              </w:rPr>
            </w:pPr>
            <w:r>
              <w:rPr>
                <w:sz w:val="21"/>
              </w:rPr>
              <w:t>五带；②昼夜长短的季节变化；③太阳照</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ind w:left="0"/>
              <w:rPr>
                <w:rFonts w:ascii="Times New Roman"/>
                <w:sz w:val="20"/>
              </w:rPr>
            </w:pPr>
          </w:p>
        </w:tc>
        <w:tc>
          <w:tcPr>
            <w:tcW w:w="3991" w:type="dxa"/>
            <w:tcBorders>
              <w:top w:val="nil"/>
              <w:bottom w:val="nil"/>
            </w:tcBorders>
          </w:tcPr>
          <w:p>
            <w:pPr>
              <w:pStyle w:val="TableParagraph"/>
              <w:spacing w:before="6"/>
              <w:rPr>
                <w:sz w:val="21"/>
              </w:rPr>
            </w:pPr>
            <w:r>
              <w:rPr>
                <w:sz w:val="21"/>
              </w:rPr>
              <w:t>射下正午物体影子长短的季节变化。</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ind w:left="0"/>
              <w:rPr>
                <w:rFonts w:ascii="Times New Roman"/>
                <w:sz w:val="20"/>
              </w:rPr>
            </w:pPr>
          </w:p>
        </w:tc>
        <w:tc>
          <w:tcPr>
            <w:tcW w:w="3991" w:type="dxa"/>
            <w:tcBorders>
              <w:top w:val="nil"/>
              <w:bottom w:val="nil"/>
            </w:tcBorders>
          </w:tcPr>
          <w:p>
            <w:pPr>
              <w:pStyle w:val="TableParagraph"/>
              <w:spacing w:before="6"/>
              <w:rPr>
                <w:sz w:val="21"/>
              </w:rPr>
            </w:pPr>
            <w:r>
              <w:rPr>
                <w:sz w:val="21"/>
              </w:rPr>
              <w:t>3．运用“地球五带示意图”等材料，引</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ind w:left="0"/>
              <w:rPr>
                <w:rFonts w:ascii="Times New Roman"/>
                <w:sz w:val="20"/>
              </w:rPr>
            </w:pPr>
          </w:p>
        </w:tc>
        <w:tc>
          <w:tcPr>
            <w:tcW w:w="3991" w:type="dxa"/>
            <w:tcBorders>
              <w:top w:val="nil"/>
              <w:bottom w:val="nil"/>
            </w:tcBorders>
          </w:tcPr>
          <w:p>
            <w:pPr>
              <w:pStyle w:val="TableParagraph"/>
              <w:spacing w:before="6"/>
              <w:rPr>
                <w:sz w:val="21"/>
              </w:rPr>
            </w:pPr>
            <w:r>
              <w:rPr>
                <w:sz w:val="21"/>
              </w:rPr>
              <w:t>导学生掌握地球五带的名称、范围及地理</w:t>
            </w:r>
          </w:p>
        </w:tc>
      </w:tr>
      <w:tr>
        <w:trPr>
          <w:trHeight w:val="285" w:hRule="atLeast"/>
        </w:trPr>
        <w:tc>
          <w:tcPr>
            <w:tcW w:w="1651" w:type="dxa"/>
            <w:tcBorders>
              <w:top w:val="nil"/>
            </w:tcBorders>
          </w:tcPr>
          <w:p>
            <w:pPr>
              <w:pStyle w:val="TableParagraph"/>
              <w:ind w:left="0"/>
              <w:rPr>
                <w:rFonts w:ascii="Times New Roman"/>
                <w:sz w:val="20"/>
              </w:rPr>
            </w:pPr>
          </w:p>
        </w:tc>
        <w:tc>
          <w:tcPr>
            <w:tcW w:w="2880" w:type="dxa"/>
            <w:tcBorders>
              <w:top w:val="nil"/>
            </w:tcBorders>
          </w:tcPr>
          <w:p>
            <w:pPr>
              <w:pStyle w:val="TableParagraph"/>
              <w:ind w:left="0"/>
              <w:rPr>
                <w:rFonts w:ascii="Times New Roman"/>
                <w:sz w:val="20"/>
              </w:rPr>
            </w:pPr>
          </w:p>
        </w:tc>
        <w:tc>
          <w:tcPr>
            <w:tcW w:w="3991" w:type="dxa"/>
            <w:tcBorders>
              <w:top w:val="nil"/>
            </w:tcBorders>
          </w:tcPr>
          <w:p>
            <w:pPr>
              <w:pStyle w:val="TableParagraph"/>
              <w:spacing w:line="260" w:lineRule="exact" w:before="6"/>
              <w:rPr>
                <w:sz w:val="21"/>
              </w:rPr>
            </w:pPr>
            <w:r>
              <w:rPr>
                <w:sz w:val="21"/>
              </w:rPr>
              <w:t>现象。</w:t>
            </w:r>
          </w:p>
        </w:tc>
      </w:tr>
      <w:tr>
        <w:trPr>
          <w:trHeight w:val="300" w:hRule="atLeast"/>
        </w:trPr>
        <w:tc>
          <w:tcPr>
            <w:tcW w:w="8522" w:type="dxa"/>
            <w:gridSpan w:val="3"/>
          </w:tcPr>
          <w:p>
            <w:pPr>
              <w:pStyle w:val="TableParagraph"/>
              <w:spacing w:line="260" w:lineRule="exact" w:before="20"/>
              <w:rPr>
                <w:sz w:val="21"/>
              </w:rPr>
            </w:pPr>
            <w:r>
              <w:rPr>
                <w:sz w:val="21"/>
              </w:rPr>
              <w:t>2.地球仪</w:t>
            </w:r>
          </w:p>
        </w:tc>
      </w:tr>
      <w:tr>
        <w:trPr>
          <w:trHeight w:val="298" w:hRule="atLeast"/>
        </w:trPr>
        <w:tc>
          <w:tcPr>
            <w:tcW w:w="1651" w:type="dxa"/>
          </w:tcPr>
          <w:p>
            <w:pPr>
              <w:pStyle w:val="TableParagraph"/>
              <w:numPr>
                <w:ilvl w:val="0"/>
                <w:numId w:val="6"/>
              </w:numPr>
              <w:tabs>
                <w:tab w:pos="318" w:val="left" w:leader="none"/>
              </w:tabs>
              <w:spacing w:line="256" w:lineRule="exact" w:before="22" w:after="0"/>
              <w:ind w:left="317" w:right="0" w:hanging="211"/>
              <w:jc w:val="left"/>
              <w:rPr>
                <w:sz w:val="21"/>
              </w:rPr>
            </w:pPr>
            <w:r>
              <w:rPr>
                <w:sz w:val="21"/>
              </w:rPr>
              <w:t>运用地球仪，</w:t>
            </w:r>
          </w:p>
        </w:tc>
        <w:tc>
          <w:tcPr>
            <w:tcW w:w="2880" w:type="dxa"/>
          </w:tcPr>
          <w:p>
            <w:pPr>
              <w:pStyle w:val="TableParagraph"/>
              <w:spacing w:line="256" w:lineRule="exact" w:before="22"/>
              <w:rPr>
                <w:sz w:val="21"/>
              </w:rPr>
            </w:pPr>
            <w:r>
              <w:rPr>
                <w:sz w:val="21"/>
              </w:rPr>
              <w:t>1.运用地球仪，说出经线与纬</w:t>
            </w:r>
          </w:p>
        </w:tc>
        <w:tc>
          <w:tcPr>
            <w:tcW w:w="3991" w:type="dxa"/>
          </w:tcPr>
          <w:p>
            <w:pPr>
              <w:pStyle w:val="TableParagraph"/>
              <w:spacing w:line="256" w:lineRule="exact" w:before="22"/>
              <w:rPr>
                <w:sz w:val="21"/>
              </w:rPr>
            </w:pPr>
            <w:r>
              <w:rPr>
                <w:sz w:val="21"/>
              </w:rPr>
              <w:t>1.运用地球仪、经纬仪等教具，引导学生</w:t>
            </w:r>
          </w:p>
        </w:tc>
      </w:tr>
    </w:tbl>
    <w:p>
      <w:pPr>
        <w:spacing w:after="0" w:line="256" w:lineRule="exact"/>
        <w:rPr>
          <w:sz w:val="21"/>
        </w:rPr>
        <w:sectPr>
          <w:pgSz w:w="11910" w:h="16840"/>
          <w:pgMar w:header="0" w:footer="1120" w:top="1580" w:bottom="1380" w:left="1420" w:right="114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1"/>
        <w:gridCol w:w="2880"/>
        <w:gridCol w:w="3991"/>
      </w:tblGrid>
      <w:tr>
        <w:trPr>
          <w:trHeight w:val="314" w:hRule="atLeast"/>
        </w:trPr>
        <w:tc>
          <w:tcPr>
            <w:tcW w:w="1651" w:type="dxa"/>
            <w:tcBorders>
              <w:bottom w:val="nil"/>
            </w:tcBorders>
          </w:tcPr>
          <w:p>
            <w:pPr>
              <w:pStyle w:val="TableParagraph"/>
              <w:spacing w:line="265" w:lineRule="exact" w:before="29"/>
              <w:rPr>
                <w:sz w:val="21"/>
              </w:rPr>
            </w:pPr>
            <w:r>
              <w:rPr>
                <w:sz w:val="21"/>
              </w:rPr>
              <w:t>说出经线与纬</w:t>
            </w:r>
          </w:p>
        </w:tc>
        <w:tc>
          <w:tcPr>
            <w:tcW w:w="2880" w:type="dxa"/>
            <w:tcBorders>
              <w:bottom w:val="nil"/>
            </w:tcBorders>
          </w:tcPr>
          <w:p>
            <w:pPr>
              <w:pStyle w:val="TableParagraph"/>
              <w:spacing w:line="265" w:lineRule="exact" w:before="29"/>
              <w:rPr>
                <w:sz w:val="21"/>
              </w:rPr>
            </w:pPr>
            <w:r>
              <w:rPr>
                <w:sz w:val="21"/>
              </w:rPr>
              <w:t>线、经度与纬度的划分。</w:t>
            </w:r>
          </w:p>
        </w:tc>
        <w:tc>
          <w:tcPr>
            <w:tcW w:w="3991" w:type="dxa"/>
            <w:tcBorders>
              <w:bottom w:val="nil"/>
            </w:tcBorders>
          </w:tcPr>
          <w:p>
            <w:pPr>
              <w:pStyle w:val="TableParagraph"/>
              <w:spacing w:line="265" w:lineRule="exact" w:before="29"/>
              <w:rPr>
                <w:sz w:val="21"/>
              </w:rPr>
            </w:pPr>
            <w:r>
              <w:rPr>
                <w:sz w:val="21"/>
              </w:rPr>
              <w:t>观察经纬线和经纬度的划分，理解经纬线</w:t>
            </w:r>
          </w:p>
        </w:tc>
      </w:tr>
      <w:tr>
        <w:trPr>
          <w:trHeight w:val="300" w:hRule="atLeast"/>
        </w:trPr>
        <w:tc>
          <w:tcPr>
            <w:tcW w:w="1651" w:type="dxa"/>
            <w:tcBorders>
              <w:top w:val="nil"/>
              <w:bottom w:val="nil"/>
            </w:tcBorders>
          </w:tcPr>
          <w:p>
            <w:pPr>
              <w:pStyle w:val="TableParagraph"/>
              <w:spacing w:line="265" w:lineRule="exact" w:before="15"/>
              <w:rPr>
                <w:sz w:val="21"/>
              </w:rPr>
            </w:pPr>
            <w:r>
              <w:rPr>
                <w:sz w:val="21"/>
              </w:rPr>
              <w:t>线、经度与纬度</w:t>
            </w:r>
          </w:p>
        </w:tc>
        <w:tc>
          <w:tcPr>
            <w:tcW w:w="2880" w:type="dxa"/>
            <w:tcBorders>
              <w:top w:val="nil"/>
              <w:bottom w:val="nil"/>
            </w:tcBorders>
          </w:tcPr>
          <w:p>
            <w:pPr>
              <w:pStyle w:val="TableParagraph"/>
              <w:spacing w:line="265" w:lineRule="exact" w:before="15"/>
              <w:rPr>
                <w:sz w:val="21"/>
              </w:rPr>
            </w:pPr>
            <w:r>
              <w:rPr>
                <w:sz w:val="21"/>
              </w:rPr>
              <w:t>2.掌握经纬线的基本特点；重</w:t>
            </w:r>
          </w:p>
        </w:tc>
        <w:tc>
          <w:tcPr>
            <w:tcW w:w="3991" w:type="dxa"/>
            <w:tcBorders>
              <w:top w:val="nil"/>
              <w:bottom w:val="nil"/>
            </w:tcBorders>
          </w:tcPr>
          <w:p>
            <w:pPr>
              <w:pStyle w:val="TableParagraph"/>
              <w:spacing w:line="265" w:lineRule="exact" w:before="15"/>
              <w:rPr>
                <w:sz w:val="21"/>
              </w:rPr>
            </w:pPr>
            <w:r>
              <w:rPr>
                <w:sz w:val="21"/>
              </w:rPr>
              <w:t>的特点。</w:t>
            </w:r>
          </w:p>
        </w:tc>
      </w:tr>
      <w:tr>
        <w:trPr>
          <w:trHeight w:val="300" w:hRule="atLeast"/>
        </w:trPr>
        <w:tc>
          <w:tcPr>
            <w:tcW w:w="1651" w:type="dxa"/>
            <w:tcBorders>
              <w:top w:val="nil"/>
              <w:bottom w:val="nil"/>
            </w:tcBorders>
          </w:tcPr>
          <w:p>
            <w:pPr>
              <w:pStyle w:val="TableParagraph"/>
              <w:spacing w:line="265" w:lineRule="exact" w:before="15"/>
              <w:rPr>
                <w:sz w:val="21"/>
              </w:rPr>
            </w:pPr>
            <w:r>
              <w:rPr>
                <w:sz w:val="21"/>
              </w:rPr>
              <w:t>的划分。</w:t>
            </w:r>
          </w:p>
        </w:tc>
        <w:tc>
          <w:tcPr>
            <w:tcW w:w="2880" w:type="dxa"/>
            <w:tcBorders>
              <w:top w:val="nil"/>
              <w:bottom w:val="nil"/>
            </w:tcBorders>
          </w:tcPr>
          <w:p>
            <w:pPr>
              <w:pStyle w:val="TableParagraph"/>
              <w:spacing w:line="265" w:lineRule="exact" w:before="15"/>
              <w:rPr>
                <w:sz w:val="21"/>
              </w:rPr>
            </w:pPr>
            <w:r>
              <w:rPr>
                <w:sz w:val="21"/>
              </w:rPr>
              <w:t>要的经纬线及其数值。</w:t>
            </w:r>
          </w:p>
        </w:tc>
        <w:tc>
          <w:tcPr>
            <w:tcW w:w="3991" w:type="dxa"/>
            <w:tcBorders>
              <w:top w:val="nil"/>
              <w:bottom w:val="nil"/>
            </w:tcBorders>
          </w:tcPr>
          <w:p>
            <w:pPr>
              <w:pStyle w:val="TableParagraph"/>
              <w:spacing w:line="265" w:lineRule="exact" w:before="15"/>
              <w:rPr>
                <w:sz w:val="21"/>
              </w:rPr>
            </w:pPr>
            <w:r>
              <w:rPr>
                <w:sz w:val="21"/>
              </w:rPr>
              <w:t>2.运用实物教具和多媒体，帮助学生记住</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ind w:left="0"/>
              <w:rPr>
                <w:rFonts w:ascii="Times New Roman"/>
                <w:sz w:val="20"/>
              </w:rPr>
            </w:pPr>
          </w:p>
        </w:tc>
        <w:tc>
          <w:tcPr>
            <w:tcW w:w="3991" w:type="dxa"/>
            <w:tcBorders>
              <w:top w:val="nil"/>
              <w:bottom w:val="nil"/>
            </w:tcBorders>
          </w:tcPr>
          <w:p>
            <w:pPr>
              <w:pStyle w:val="TableParagraph"/>
              <w:spacing w:line="265" w:lineRule="exact" w:before="15"/>
              <w:rPr>
                <w:sz w:val="21"/>
              </w:rPr>
            </w:pPr>
            <w:r>
              <w:rPr>
                <w:spacing w:val="-12"/>
                <w:sz w:val="21"/>
              </w:rPr>
              <w:t>重要的经纬线，如经线</w:t>
            </w:r>
            <w:r>
              <w:rPr>
                <w:sz w:val="21"/>
              </w:rPr>
              <w:t>（0</w:t>
            </w:r>
            <w:r>
              <w:rPr>
                <w:spacing w:val="-27"/>
                <w:sz w:val="21"/>
              </w:rPr>
              <w:t>°、</w:t>
            </w:r>
            <w:r>
              <w:rPr>
                <w:sz w:val="21"/>
              </w:rPr>
              <w:t>180</w:t>
            </w:r>
            <w:r>
              <w:rPr>
                <w:spacing w:val="-27"/>
                <w:sz w:val="21"/>
              </w:rPr>
              <w:t>°、</w:t>
            </w:r>
            <w:r>
              <w:rPr>
                <w:sz w:val="21"/>
              </w:rPr>
              <w:t>20°</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ind w:left="0"/>
              <w:rPr>
                <w:rFonts w:ascii="Times New Roman"/>
                <w:sz w:val="20"/>
              </w:rPr>
            </w:pPr>
          </w:p>
        </w:tc>
        <w:tc>
          <w:tcPr>
            <w:tcW w:w="3991" w:type="dxa"/>
            <w:tcBorders>
              <w:top w:val="nil"/>
              <w:bottom w:val="nil"/>
            </w:tcBorders>
          </w:tcPr>
          <w:p>
            <w:pPr>
              <w:pStyle w:val="TableParagraph"/>
              <w:spacing w:line="265" w:lineRule="exact" w:before="15"/>
              <w:rPr>
                <w:sz w:val="21"/>
              </w:rPr>
            </w:pPr>
            <w:r>
              <w:rPr>
                <w:spacing w:val="5"/>
                <w:w w:val="99"/>
                <w:sz w:val="21"/>
              </w:rPr>
              <w:t>W</w:t>
            </w:r>
            <w:r>
              <w:rPr>
                <w:spacing w:val="7"/>
                <w:w w:val="99"/>
                <w:sz w:val="21"/>
              </w:rPr>
              <w:t>、</w:t>
            </w:r>
            <w:r>
              <w:rPr>
                <w:spacing w:val="1"/>
                <w:w w:val="99"/>
                <w:sz w:val="21"/>
              </w:rPr>
              <w:t>16</w:t>
            </w:r>
            <w:r>
              <w:rPr>
                <w:spacing w:val="3"/>
                <w:w w:val="99"/>
                <w:sz w:val="21"/>
              </w:rPr>
              <w:t>0</w:t>
            </w:r>
            <w:r>
              <w:rPr>
                <w:spacing w:val="7"/>
                <w:w w:val="99"/>
                <w:sz w:val="21"/>
              </w:rPr>
              <w:t>°</w:t>
            </w:r>
            <w:r>
              <w:rPr>
                <w:spacing w:val="5"/>
                <w:w w:val="99"/>
                <w:sz w:val="21"/>
              </w:rPr>
              <w:t>E</w:t>
            </w:r>
            <w:r>
              <w:rPr>
                <w:spacing w:val="-99"/>
                <w:w w:val="99"/>
                <w:sz w:val="21"/>
              </w:rPr>
              <w:t>）</w:t>
            </w:r>
            <w:r>
              <w:rPr>
                <w:spacing w:val="4"/>
                <w:w w:val="99"/>
                <w:sz w:val="21"/>
              </w:rPr>
              <w:t>；纬线(赤道、回归线、极圈</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ind w:left="0"/>
              <w:rPr>
                <w:rFonts w:ascii="Times New Roman"/>
                <w:sz w:val="20"/>
              </w:rPr>
            </w:pPr>
          </w:p>
        </w:tc>
        <w:tc>
          <w:tcPr>
            <w:tcW w:w="3991" w:type="dxa"/>
            <w:tcBorders>
              <w:top w:val="nil"/>
              <w:bottom w:val="nil"/>
            </w:tcBorders>
          </w:tcPr>
          <w:p>
            <w:pPr>
              <w:pStyle w:val="TableParagraph"/>
              <w:spacing w:line="265" w:lineRule="exact" w:before="15"/>
              <w:rPr>
                <w:sz w:val="21"/>
              </w:rPr>
            </w:pPr>
            <w:r>
              <w:rPr>
                <w:sz w:val="21"/>
              </w:rPr>
              <w:t>和高中低纬度的分界线及其数值)；记住</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ind w:left="0"/>
              <w:rPr>
                <w:rFonts w:ascii="Times New Roman"/>
                <w:sz w:val="20"/>
              </w:rPr>
            </w:pPr>
          </w:p>
        </w:tc>
        <w:tc>
          <w:tcPr>
            <w:tcW w:w="3991" w:type="dxa"/>
            <w:tcBorders>
              <w:top w:val="nil"/>
              <w:bottom w:val="nil"/>
            </w:tcBorders>
          </w:tcPr>
          <w:p>
            <w:pPr>
              <w:pStyle w:val="TableParagraph"/>
              <w:spacing w:line="265" w:lineRule="exact" w:before="15"/>
              <w:rPr>
                <w:sz w:val="21"/>
              </w:rPr>
            </w:pPr>
            <w:r>
              <w:rPr>
                <w:sz w:val="21"/>
              </w:rPr>
              <w:t>南北半球、东西半球的划分界线，地球五</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ind w:left="0"/>
              <w:rPr>
                <w:rFonts w:ascii="Times New Roman"/>
                <w:sz w:val="20"/>
              </w:rPr>
            </w:pPr>
          </w:p>
        </w:tc>
        <w:tc>
          <w:tcPr>
            <w:tcW w:w="3991" w:type="dxa"/>
            <w:tcBorders>
              <w:top w:val="nil"/>
              <w:bottom w:val="nil"/>
            </w:tcBorders>
          </w:tcPr>
          <w:p>
            <w:pPr>
              <w:pStyle w:val="TableParagraph"/>
              <w:spacing w:line="265" w:lineRule="exact" w:before="15"/>
              <w:rPr>
                <w:sz w:val="21"/>
              </w:rPr>
            </w:pPr>
            <w:r>
              <w:rPr>
                <w:sz w:val="21"/>
              </w:rPr>
              <w:t>带划分界线及其数值。</w:t>
            </w:r>
          </w:p>
        </w:tc>
      </w:tr>
      <w:tr>
        <w:trPr>
          <w:trHeight w:val="300"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ind w:left="0"/>
              <w:rPr>
                <w:rFonts w:ascii="Times New Roman"/>
                <w:sz w:val="20"/>
              </w:rPr>
            </w:pPr>
          </w:p>
        </w:tc>
        <w:tc>
          <w:tcPr>
            <w:tcW w:w="3991" w:type="dxa"/>
            <w:tcBorders>
              <w:top w:val="nil"/>
              <w:bottom w:val="nil"/>
            </w:tcBorders>
          </w:tcPr>
          <w:p>
            <w:pPr>
              <w:pStyle w:val="TableParagraph"/>
              <w:spacing w:line="265" w:lineRule="exact" w:before="15"/>
              <w:rPr>
                <w:sz w:val="21"/>
              </w:rPr>
            </w:pPr>
            <w:r>
              <w:rPr>
                <w:sz w:val="21"/>
              </w:rPr>
              <w:t>3.引导学生动手尝试制作简易地球仪，理</w:t>
            </w:r>
          </w:p>
        </w:tc>
      </w:tr>
      <w:tr>
        <w:trPr>
          <w:trHeight w:val="285" w:hRule="atLeast"/>
        </w:trPr>
        <w:tc>
          <w:tcPr>
            <w:tcW w:w="1651" w:type="dxa"/>
            <w:tcBorders>
              <w:top w:val="nil"/>
            </w:tcBorders>
          </w:tcPr>
          <w:p>
            <w:pPr>
              <w:pStyle w:val="TableParagraph"/>
              <w:ind w:left="0"/>
              <w:rPr>
                <w:rFonts w:ascii="Times New Roman"/>
                <w:sz w:val="20"/>
              </w:rPr>
            </w:pPr>
          </w:p>
        </w:tc>
        <w:tc>
          <w:tcPr>
            <w:tcW w:w="2880" w:type="dxa"/>
            <w:tcBorders>
              <w:top w:val="nil"/>
            </w:tcBorders>
          </w:tcPr>
          <w:p>
            <w:pPr>
              <w:pStyle w:val="TableParagraph"/>
              <w:ind w:left="0"/>
              <w:rPr>
                <w:rFonts w:ascii="Times New Roman"/>
                <w:sz w:val="20"/>
              </w:rPr>
            </w:pPr>
          </w:p>
        </w:tc>
        <w:tc>
          <w:tcPr>
            <w:tcW w:w="3991" w:type="dxa"/>
            <w:tcBorders>
              <w:top w:val="nil"/>
            </w:tcBorders>
          </w:tcPr>
          <w:p>
            <w:pPr>
              <w:pStyle w:val="TableParagraph"/>
              <w:spacing w:line="251" w:lineRule="exact" w:before="15"/>
              <w:rPr>
                <w:sz w:val="21"/>
              </w:rPr>
            </w:pPr>
            <w:r>
              <w:rPr>
                <w:sz w:val="21"/>
              </w:rPr>
              <w:t>解经纬网的相关知识。</w:t>
            </w:r>
          </w:p>
        </w:tc>
      </w:tr>
      <w:tr>
        <w:trPr>
          <w:trHeight w:val="271" w:hRule="atLeast"/>
        </w:trPr>
        <w:tc>
          <w:tcPr>
            <w:tcW w:w="1651" w:type="dxa"/>
            <w:tcBorders>
              <w:bottom w:val="nil"/>
            </w:tcBorders>
          </w:tcPr>
          <w:p>
            <w:pPr>
              <w:pStyle w:val="TableParagraph"/>
              <w:numPr>
                <w:ilvl w:val="0"/>
                <w:numId w:val="7"/>
              </w:numPr>
              <w:tabs>
                <w:tab w:pos="353" w:val="left" w:leader="none"/>
              </w:tabs>
              <w:spacing w:line="252" w:lineRule="exact" w:before="0" w:after="0"/>
              <w:ind w:left="352" w:right="0" w:hanging="246"/>
              <w:jc w:val="left"/>
              <w:rPr>
                <w:sz w:val="21"/>
              </w:rPr>
            </w:pPr>
            <w:r>
              <w:rPr>
                <w:spacing w:val="28"/>
                <w:sz w:val="21"/>
              </w:rPr>
              <w:t>在地球仪上</w:t>
            </w:r>
          </w:p>
        </w:tc>
        <w:tc>
          <w:tcPr>
            <w:tcW w:w="2880" w:type="dxa"/>
            <w:tcBorders>
              <w:bottom w:val="nil"/>
            </w:tcBorders>
          </w:tcPr>
          <w:p>
            <w:pPr>
              <w:pStyle w:val="TableParagraph"/>
              <w:spacing w:line="252" w:lineRule="exact"/>
              <w:rPr>
                <w:sz w:val="21"/>
              </w:rPr>
            </w:pPr>
            <w:r>
              <w:rPr>
                <w:sz w:val="21"/>
              </w:rPr>
              <w:t>能够在地球仪上，确定某地点</w:t>
            </w:r>
          </w:p>
        </w:tc>
        <w:tc>
          <w:tcPr>
            <w:tcW w:w="3991" w:type="dxa"/>
            <w:tcBorders>
              <w:bottom w:val="nil"/>
            </w:tcBorders>
          </w:tcPr>
          <w:p>
            <w:pPr>
              <w:pStyle w:val="TableParagraph"/>
              <w:spacing w:line="252" w:lineRule="exact"/>
              <w:rPr>
                <w:sz w:val="21"/>
              </w:rPr>
            </w:pPr>
            <w:r>
              <w:rPr>
                <w:sz w:val="21"/>
              </w:rPr>
              <w:t>1.给出某地经纬度，让学生在地球仪上找</w:t>
            </w:r>
          </w:p>
        </w:tc>
      </w:tr>
      <w:tr>
        <w:trPr>
          <w:trHeight w:val="272" w:hRule="atLeast"/>
        </w:trPr>
        <w:tc>
          <w:tcPr>
            <w:tcW w:w="1651" w:type="dxa"/>
            <w:tcBorders>
              <w:top w:val="nil"/>
              <w:bottom w:val="nil"/>
            </w:tcBorders>
          </w:tcPr>
          <w:p>
            <w:pPr>
              <w:pStyle w:val="TableParagraph"/>
              <w:spacing w:line="250" w:lineRule="exact" w:before="2"/>
              <w:rPr>
                <w:sz w:val="21"/>
              </w:rPr>
            </w:pPr>
            <w:r>
              <w:rPr>
                <w:sz w:val="21"/>
              </w:rPr>
              <w:t>确定某地点的</w:t>
            </w:r>
          </w:p>
        </w:tc>
        <w:tc>
          <w:tcPr>
            <w:tcW w:w="2880" w:type="dxa"/>
            <w:tcBorders>
              <w:top w:val="nil"/>
              <w:bottom w:val="nil"/>
            </w:tcBorders>
          </w:tcPr>
          <w:p>
            <w:pPr>
              <w:pStyle w:val="TableParagraph"/>
              <w:spacing w:line="250" w:lineRule="exact" w:before="2"/>
              <w:rPr>
                <w:sz w:val="21"/>
              </w:rPr>
            </w:pPr>
            <w:r>
              <w:rPr>
                <w:sz w:val="21"/>
              </w:rPr>
              <w:t>的经纬度。</w:t>
            </w:r>
          </w:p>
        </w:tc>
        <w:tc>
          <w:tcPr>
            <w:tcW w:w="3991" w:type="dxa"/>
            <w:tcBorders>
              <w:top w:val="nil"/>
              <w:bottom w:val="nil"/>
            </w:tcBorders>
          </w:tcPr>
          <w:p>
            <w:pPr>
              <w:pStyle w:val="TableParagraph"/>
              <w:spacing w:line="250" w:lineRule="exact" w:before="2"/>
              <w:rPr>
                <w:sz w:val="21"/>
              </w:rPr>
            </w:pPr>
            <w:r>
              <w:rPr>
                <w:sz w:val="21"/>
              </w:rPr>
              <w:t>出相应的位置。</w:t>
            </w:r>
          </w:p>
        </w:tc>
      </w:tr>
      <w:tr>
        <w:trPr>
          <w:trHeight w:val="272" w:hRule="atLeast"/>
        </w:trPr>
        <w:tc>
          <w:tcPr>
            <w:tcW w:w="1651" w:type="dxa"/>
            <w:tcBorders>
              <w:top w:val="nil"/>
              <w:bottom w:val="nil"/>
            </w:tcBorders>
          </w:tcPr>
          <w:p>
            <w:pPr>
              <w:pStyle w:val="TableParagraph"/>
              <w:spacing w:line="252" w:lineRule="exact"/>
              <w:rPr>
                <w:sz w:val="21"/>
              </w:rPr>
            </w:pPr>
            <w:r>
              <w:rPr>
                <w:sz w:val="21"/>
              </w:rPr>
              <w:t>经纬度。</w:t>
            </w:r>
          </w:p>
        </w:tc>
        <w:tc>
          <w:tcPr>
            <w:tcW w:w="2880" w:type="dxa"/>
            <w:tcBorders>
              <w:top w:val="nil"/>
              <w:bottom w:val="nil"/>
            </w:tcBorders>
          </w:tcPr>
          <w:p>
            <w:pPr>
              <w:pStyle w:val="TableParagraph"/>
              <w:ind w:left="0"/>
              <w:rPr>
                <w:rFonts w:ascii="Times New Roman"/>
                <w:sz w:val="20"/>
              </w:rPr>
            </w:pPr>
          </w:p>
        </w:tc>
        <w:tc>
          <w:tcPr>
            <w:tcW w:w="3991" w:type="dxa"/>
            <w:tcBorders>
              <w:top w:val="nil"/>
              <w:bottom w:val="nil"/>
            </w:tcBorders>
          </w:tcPr>
          <w:p>
            <w:pPr>
              <w:pStyle w:val="TableParagraph"/>
              <w:spacing w:line="252" w:lineRule="exact"/>
              <w:rPr>
                <w:sz w:val="21"/>
              </w:rPr>
            </w:pPr>
            <w:r>
              <w:rPr>
                <w:sz w:val="21"/>
              </w:rPr>
              <w:t>2.运用情境材料，帮助学生在地球仪上确</w:t>
            </w:r>
          </w:p>
        </w:tc>
      </w:tr>
      <w:tr>
        <w:trPr>
          <w:trHeight w:val="272"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ind w:left="0"/>
              <w:rPr>
                <w:rFonts w:ascii="Times New Roman"/>
                <w:sz w:val="20"/>
              </w:rPr>
            </w:pPr>
          </w:p>
        </w:tc>
        <w:tc>
          <w:tcPr>
            <w:tcW w:w="3991" w:type="dxa"/>
            <w:tcBorders>
              <w:top w:val="nil"/>
              <w:bottom w:val="nil"/>
            </w:tcBorders>
          </w:tcPr>
          <w:p>
            <w:pPr>
              <w:pStyle w:val="TableParagraph"/>
              <w:spacing w:line="251" w:lineRule="exact" w:before="2"/>
              <w:rPr>
                <w:sz w:val="21"/>
              </w:rPr>
            </w:pPr>
            <w:r>
              <w:rPr>
                <w:sz w:val="21"/>
              </w:rPr>
              <w:t>定某地点的经纬度。</w:t>
            </w:r>
          </w:p>
        </w:tc>
      </w:tr>
      <w:tr>
        <w:trPr>
          <w:trHeight w:val="272" w:hRule="atLeast"/>
        </w:trPr>
        <w:tc>
          <w:tcPr>
            <w:tcW w:w="1651" w:type="dxa"/>
            <w:tcBorders>
              <w:top w:val="nil"/>
              <w:bottom w:val="nil"/>
            </w:tcBorders>
          </w:tcPr>
          <w:p>
            <w:pPr>
              <w:pStyle w:val="TableParagraph"/>
              <w:ind w:left="0"/>
              <w:rPr>
                <w:rFonts w:ascii="Times New Roman"/>
                <w:sz w:val="20"/>
              </w:rPr>
            </w:pPr>
          </w:p>
        </w:tc>
        <w:tc>
          <w:tcPr>
            <w:tcW w:w="2880" w:type="dxa"/>
            <w:tcBorders>
              <w:top w:val="nil"/>
              <w:bottom w:val="nil"/>
            </w:tcBorders>
          </w:tcPr>
          <w:p>
            <w:pPr>
              <w:pStyle w:val="TableParagraph"/>
              <w:ind w:left="0"/>
              <w:rPr>
                <w:rFonts w:ascii="Times New Roman"/>
                <w:sz w:val="20"/>
              </w:rPr>
            </w:pPr>
          </w:p>
        </w:tc>
        <w:tc>
          <w:tcPr>
            <w:tcW w:w="3991" w:type="dxa"/>
            <w:tcBorders>
              <w:top w:val="nil"/>
              <w:bottom w:val="nil"/>
            </w:tcBorders>
          </w:tcPr>
          <w:p>
            <w:pPr>
              <w:pStyle w:val="TableParagraph"/>
              <w:spacing w:line="252" w:lineRule="exact"/>
              <w:rPr>
                <w:sz w:val="21"/>
              </w:rPr>
            </w:pPr>
            <w:r>
              <w:rPr>
                <w:sz w:val="21"/>
              </w:rPr>
              <w:t>3.根据要求，引导学生在经纬网地图上确</w:t>
            </w:r>
          </w:p>
        </w:tc>
      </w:tr>
      <w:tr>
        <w:trPr>
          <w:trHeight w:val="272" w:hRule="atLeast"/>
        </w:trPr>
        <w:tc>
          <w:tcPr>
            <w:tcW w:w="1651" w:type="dxa"/>
            <w:tcBorders>
              <w:top w:val="nil"/>
            </w:tcBorders>
          </w:tcPr>
          <w:p>
            <w:pPr>
              <w:pStyle w:val="TableParagraph"/>
              <w:ind w:left="0"/>
              <w:rPr>
                <w:rFonts w:ascii="Times New Roman"/>
                <w:sz w:val="20"/>
              </w:rPr>
            </w:pPr>
          </w:p>
        </w:tc>
        <w:tc>
          <w:tcPr>
            <w:tcW w:w="2880" w:type="dxa"/>
            <w:tcBorders>
              <w:top w:val="nil"/>
            </w:tcBorders>
          </w:tcPr>
          <w:p>
            <w:pPr>
              <w:pStyle w:val="TableParagraph"/>
              <w:ind w:left="0"/>
              <w:rPr>
                <w:rFonts w:ascii="Times New Roman"/>
                <w:sz w:val="20"/>
              </w:rPr>
            </w:pPr>
          </w:p>
        </w:tc>
        <w:tc>
          <w:tcPr>
            <w:tcW w:w="3991" w:type="dxa"/>
            <w:tcBorders>
              <w:top w:val="nil"/>
            </w:tcBorders>
          </w:tcPr>
          <w:p>
            <w:pPr>
              <w:pStyle w:val="TableParagraph"/>
              <w:spacing w:line="251" w:lineRule="exact" w:before="2"/>
              <w:rPr>
                <w:sz w:val="21"/>
              </w:rPr>
            </w:pPr>
            <w:r>
              <w:rPr>
                <w:sz w:val="21"/>
              </w:rPr>
              <w:t>定某地点的经纬度。</w:t>
            </w:r>
          </w:p>
        </w:tc>
      </w:tr>
    </w:tbl>
    <w:p>
      <w:pPr>
        <w:pStyle w:val="BodyText"/>
        <w:spacing w:before="71"/>
        <w:ind w:left="620"/>
      </w:pPr>
      <w:r>
        <w:rPr/>
        <w:t>(二)地图</w:t>
      </w:r>
    </w:p>
    <w:p>
      <w:pPr>
        <w:pStyle w:val="BodyText"/>
        <w:spacing w:before="8"/>
        <w:rPr>
          <w:sz w:val="22"/>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2"/>
        <w:gridCol w:w="2765"/>
        <w:gridCol w:w="3877"/>
      </w:tblGrid>
      <w:tr>
        <w:trPr>
          <w:trHeight w:val="408" w:hRule="atLeast"/>
        </w:trPr>
        <w:tc>
          <w:tcPr>
            <w:tcW w:w="1962" w:type="dxa"/>
          </w:tcPr>
          <w:p>
            <w:pPr>
              <w:pStyle w:val="TableParagraph"/>
              <w:spacing w:before="1"/>
              <w:ind w:left="561"/>
              <w:rPr>
                <w:sz w:val="21"/>
              </w:rPr>
            </w:pPr>
            <w:r>
              <w:rPr>
                <w:sz w:val="21"/>
              </w:rPr>
              <w:t>内容标准</w:t>
            </w:r>
          </w:p>
        </w:tc>
        <w:tc>
          <w:tcPr>
            <w:tcW w:w="2765" w:type="dxa"/>
          </w:tcPr>
          <w:p>
            <w:pPr>
              <w:pStyle w:val="TableParagraph"/>
              <w:spacing w:before="1"/>
              <w:ind w:left="939" w:right="935"/>
              <w:jc w:val="center"/>
              <w:rPr>
                <w:sz w:val="21"/>
              </w:rPr>
            </w:pPr>
            <w:r>
              <w:rPr>
                <w:sz w:val="21"/>
              </w:rPr>
              <w:t>学习要求</w:t>
            </w:r>
          </w:p>
        </w:tc>
        <w:tc>
          <w:tcPr>
            <w:tcW w:w="3877" w:type="dxa"/>
          </w:tcPr>
          <w:p>
            <w:pPr>
              <w:pStyle w:val="TableParagraph"/>
              <w:spacing w:before="1"/>
              <w:ind w:left="1496" w:right="1491"/>
              <w:jc w:val="center"/>
              <w:rPr>
                <w:sz w:val="21"/>
              </w:rPr>
            </w:pPr>
            <w:r>
              <w:rPr>
                <w:sz w:val="21"/>
              </w:rPr>
              <w:t>教学建议</w:t>
            </w:r>
          </w:p>
        </w:tc>
      </w:tr>
      <w:tr>
        <w:trPr>
          <w:trHeight w:val="346" w:hRule="atLeast"/>
        </w:trPr>
        <w:tc>
          <w:tcPr>
            <w:tcW w:w="1962" w:type="dxa"/>
            <w:tcBorders>
              <w:bottom w:val="nil"/>
            </w:tcBorders>
          </w:tcPr>
          <w:p>
            <w:pPr>
              <w:pStyle w:val="TableParagraph"/>
              <w:numPr>
                <w:ilvl w:val="0"/>
                <w:numId w:val="8"/>
              </w:numPr>
              <w:tabs>
                <w:tab w:pos="318" w:val="left" w:leader="none"/>
              </w:tabs>
              <w:spacing w:line="240" w:lineRule="auto" w:before="0" w:after="0"/>
              <w:ind w:left="317" w:right="0" w:hanging="211"/>
              <w:jc w:val="left"/>
              <w:rPr>
                <w:sz w:val="21"/>
              </w:rPr>
            </w:pPr>
            <w:r>
              <w:rPr>
                <w:sz w:val="21"/>
              </w:rPr>
              <w:t>在地图上辨别方</w:t>
            </w:r>
          </w:p>
        </w:tc>
        <w:tc>
          <w:tcPr>
            <w:tcW w:w="2765" w:type="dxa"/>
            <w:tcBorders>
              <w:bottom w:val="nil"/>
            </w:tcBorders>
          </w:tcPr>
          <w:p>
            <w:pPr>
              <w:pStyle w:val="TableParagraph"/>
              <w:ind w:left="106"/>
              <w:rPr>
                <w:sz w:val="21"/>
              </w:rPr>
            </w:pPr>
            <w:r>
              <w:rPr>
                <w:rFonts w:ascii="Times New Roman" w:eastAsia="Times New Roman"/>
                <w:sz w:val="21"/>
              </w:rPr>
              <w:t>1</w:t>
            </w:r>
            <w:r>
              <w:rPr>
                <w:sz w:val="21"/>
              </w:rPr>
              <w:t>．会在各类地图上辨别方</w:t>
            </w:r>
          </w:p>
        </w:tc>
        <w:tc>
          <w:tcPr>
            <w:tcW w:w="3877" w:type="dxa"/>
            <w:tcBorders>
              <w:bottom w:val="nil"/>
            </w:tcBorders>
          </w:tcPr>
          <w:p>
            <w:pPr>
              <w:pStyle w:val="TableParagraph"/>
              <w:ind w:left="108"/>
              <w:rPr>
                <w:sz w:val="21"/>
              </w:rPr>
            </w:pPr>
            <w:r>
              <w:rPr>
                <w:rFonts w:ascii="Times New Roman" w:eastAsia="Times New Roman"/>
                <w:sz w:val="21"/>
              </w:rPr>
              <w:t>1</w:t>
            </w:r>
            <w:r>
              <w:rPr>
                <w:sz w:val="21"/>
              </w:rPr>
              <w:t>．引导学生在一般的地图、有指向标地</w:t>
            </w:r>
          </w:p>
        </w:tc>
      </w:tr>
      <w:tr>
        <w:trPr>
          <w:trHeight w:val="396" w:hRule="atLeast"/>
        </w:trPr>
        <w:tc>
          <w:tcPr>
            <w:tcW w:w="1962" w:type="dxa"/>
            <w:tcBorders>
              <w:top w:val="nil"/>
              <w:bottom w:val="nil"/>
            </w:tcBorders>
          </w:tcPr>
          <w:p>
            <w:pPr>
              <w:pStyle w:val="TableParagraph"/>
              <w:spacing w:before="61"/>
              <w:rPr>
                <w:sz w:val="21"/>
              </w:rPr>
            </w:pPr>
            <w:r>
              <w:rPr>
                <w:sz w:val="21"/>
              </w:rPr>
              <w:t>向，判读经纬度，</w:t>
            </w:r>
          </w:p>
        </w:tc>
        <w:tc>
          <w:tcPr>
            <w:tcW w:w="2765" w:type="dxa"/>
            <w:tcBorders>
              <w:top w:val="nil"/>
              <w:bottom w:val="nil"/>
            </w:tcBorders>
          </w:tcPr>
          <w:p>
            <w:pPr>
              <w:pStyle w:val="TableParagraph"/>
              <w:spacing w:before="61"/>
              <w:ind w:left="106"/>
              <w:rPr>
                <w:sz w:val="21"/>
              </w:rPr>
            </w:pPr>
            <w:r>
              <w:rPr>
                <w:sz w:val="21"/>
              </w:rPr>
              <w:t>向。</w:t>
            </w:r>
          </w:p>
        </w:tc>
        <w:tc>
          <w:tcPr>
            <w:tcW w:w="3877" w:type="dxa"/>
            <w:tcBorders>
              <w:top w:val="nil"/>
              <w:bottom w:val="nil"/>
            </w:tcBorders>
          </w:tcPr>
          <w:p>
            <w:pPr>
              <w:pStyle w:val="TableParagraph"/>
              <w:spacing w:before="61"/>
              <w:ind w:left="108"/>
              <w:rPr>
                <w:sz w:val="21"/>
              </w:rPr>
            </w:pPr>
            <w:r>
              <w:rPr>
                <w:sz w:val="21"/>
              </w:rPr>
              <w:t>图和有经纬网地图上辨别方向。</w:t>
            </w:r>
          </w:p>
        </w:tc>
      </w:tr>
      <w:tr>
        <w:trPr>
          <w:trHeight w:val="419" w:hRule="atLeast"/>
        </w:trPr>
        <w:tc>
          <w:tcPr>
            <w:tcW w:w="1962" w:type="dxa"/>
            <w:tcBorders>
              <w:top w:val="nil"/>
              <w:bottom w:val="nil"/>
            </w:tcBorders>
          </w:tcPr>
          <w:p>
            <w:pPr>
              <w:pStyle w:val="TableParagraph"/>
              <w:spacing w:before="72"/>
              <w:rPr>
                <w:sz w:val="21"/>
              </w:rPr>
            </w:pPr>
            <w:r>
              <w:rPr>
                <w:sz w:val="21"/>
              </w:rPr>
              <w:t>量算距离。</w:t>
            </w:r>
          </w:p>
        </w:tc>
        <w:tc>
          <w:tcPr>
            <w:tcW w:w="2765" w:type="dxa"/>
            <w:tcBorders>
              <w:top w:val="nil"/>
              <w:bottom w:val="nil"/>
            </w:tcBorders>
          </w:tcPr>
          <w:p>
            <w:pPr>
              <w:pStyle w:val="TableParagraph"/>
              <w:spacing w:before="72"/>
              <w:ind w:left="106"/>
              <w:rPr>
                <w:sz w:val="21"/>
              </w:rPr>
            </w:pPr>
            <w:r>
              <w:rPr>
                <w:sz w:val="21"/>
              </w:rPr>
              <w:t>2．能在经纬网地图上判读经</w:t>
            </w:r>
          </w:p>
        </w:tc>
        <w:tc>
          <w:tcPr>
            <w:tcW w:w="3877" w:type="dxa"/>
            <w:tcBorders>
              <w:top w:val="nil"/>
              <w:bottom w:val="nil"/>
            </w:tcBorders>
          </w:tcPr>
          <w:p>
            <w:pPr>
              <w:pStyle w:val="TableParagraph"/>
              <w:spacing w:before="72"/>
              <w:ind w:left="108"/>
              <w:rPr>
                <w:sz w:val="21"/>
              </w:rPr>
            </w:pPr>
            <w:r>
              <w:rPr>
                <w:rFonts w:ascii="Times New Roman" w:eastAsia="Times New Roman"/>
                <w:sz w:val="21"/>
              </w:rPr>
              <w:t>2</w:t>
            </w:r>
            <w:r>
              <w:rPr>
                <w:sz w:val="21"/>
              </w:rPr>
              <w:t>．引导学生在除极地地图外的经纬网地</w:t>
            </w:r>
          </w:p>
        </w:tc>
      </w:tr>
      <w:tr>
        <w:trPr>
          <w:trHeight w:val="401" w:hRule="atLeast"/>
        </w:trPr>
        <w:tc>
          <w:tcPr>
            <w:tcW w:w="1962" w:type="dxa"/>
            <w:tcBorders>
              <w:top w:val="nil"/>
              <w:bottom w:val="nil"/>
            </w:tcBorders>
          </w:tcPr>
          <w:p>
            <w:pPr>
              <w:pStyle w:val="TableParagraph"/>
              <w:ind w:left="0"/>
              <w:rPr>
                <w:rFonts w:ascii="Times New Roman"/>
                <w:sz w:val="20"/>
              </w:rPr>
            </w:pPr>
          </w:p>
        </w:tc>
        <w:tc>
          <w:tcPr>
            <w:tcW w:w="2765" w:type="dxa"/>
            <w:tcBorders>
              <w:top w:val="nil"/>
              <w:bottom w:val="nil"/>
            </w:tcBorders>
          </w:tcPr>
          <w:p>
            <w:pPr>
              <w:pStyle w:val="TableParagraph"/>
              <w:spacing w:before="61"/>
              <w:ind w:left="106"/>
              <w:rPr>
                <w:sz w:val="21"/>
              </w:rPr>
            </w:pPr>
            <w:r>
              <w:rPr>
                <w:sz w:val="21"/>
              </w:rPr>
              <w:t>纬度。</w:t>
            </w:r>
          </w:p>
        </w:tc>
        <w:tc>
          <w:tcPr>
            <w:tcW w:w="3877" w:type="dxa"/>
            <w:tcBorders>
              <w:top w:val="nil"/>
              <w:bottom w:val="nil"/>
            </w:tcBorders>
          </w:tcPr>
          <w:p>
            <w:pPr>
              <w:pStyle w:val="TableParagraph"/>
              <w:spacing w:before="61"/>
              <w:ind w:left="108"/>
              <w:rPr>
                <w:sz w:val="21"/>
              </w:rPr>
            </w:pPr>
            <w:r>
              <w:rPr>
                <w:sz w:val="21"/>
              </w:rPr>
              <w:t>图上判读经纬度。</w:t>
            </w:r>
          </w:p>
        </w:tc>
      </w:tr>
      <w:tr>
        <w:trPr>
          <w:trHeight w:val="789" w:hRule="atLeast"/>
        </w:trPr>
        <w:tc>
          <w:tcPr>
            <w:tcW w:w="1962" w:type="dxa"/>
            <w:tcBorders>
              <w:top w:val="nil"/>
            </w:tcBorders>
          </w:tcPr>
          <w:p>
            <w:pPr>
              <w:pStyle w:val="TableParagraph"/>
              <w:ind w:left="0"/>
              <w:rPr>
                <w:rFonts w:ascii="Times New Roman"/>
                <w:sz w:val="20"/>
              </w:rPr>
            </w:pPr>
          </w:p>
        </w:tc>
        <w:tc>
          <w:tcPr>
            <w:tcW w:w="2765" w:type="dxa"/>
            <w:tcBorders>
              <w:top w:val="nil"/>
            </w:tcBorders>
          </w:tcPr>
          <w:p>
            <w:pPr>
              <w:pStyle w:val="TableParagraph"/>
              <w:spacing w:before="70"/>
              <w:ind w:left="106"/>
              <w:rPr>
                <w:sz w:val="21"/>
              </w:rPr>
            </w:pPr>
            <w:r>
              <w:rPr>
                <w:sz w:val="21"/>
              </w:rPr>
              <w:t>3．会在地图上估算距离。</w:t>
            </w:r>
          </w:p>
        </w:tc>
        <w:tc>
          <w:tcPr>
            <w:tcW w:w="3877" w:type="dxa"/>
            <w:tcBorders>
              <w:top w:val="nil"/>
            </w:tcBorders>
          </w:tcPr>
          <w:p>
            <w:pPr>
              <w:pStyle w:val="TableParagraph"/>
              <w:spacing w:before="89"/>
              <w:ind w:left="108"/>
              <w:rPr>
                <w:sz w:val="21"/>
              </w:rPr>
            </w:pPr>
            <w:r>
              <w:rPr>
                <w:rFonts w:ascii="Times New Roman" w:eastAsia="Times New Roman"/>
                <w:sz w:val="21"/>
              </w:rPr>
              <w:t>3</w:t>
            </w:r>
            <w:r>
              <w:rPr>
                <w:sz w:val="21"/>
              </w:rPr>
              <w:t>．引导学生在比例尺地图上量算距离。</w:t>
            </w:r>
          </w:p>
        </w:tc>
      </w:tr>
      <w:tr>
        <w:trPr>
          <w:trHeight w:val="335" w:hRule="atLeast"/>
        </w:trPr>
        <w:tc>
          <w:tcPr>
            <w:tcW w:w="1962" w:type="dxa"/>
            <w:tcBorders>
              <w:bottom w:val="nil"/>
            </w:tcBorders>
          </w:tcPr>
          <w:p>
            <w:pPr>
              <w:pStyle w:val="TableParagraph"/>
              <w:numPr>
                <w:ilvl w:val="0"/>
                <w:numId w:val="9"/>
              </w:numPr>
              <w:tabs>
                <w:tab w:pos="318" w:val="left" w:leader="none"/>
              </w:tabs>
              <w:spacing w:line="240" w:lineRule="auto" w:before="0" w:after="0"/>
              <w:ind w:left="317" w:right="0" w:hanging="211"/>
              <w:jc w:val="left"/>
              <w:rPr>
                <w:sz w:val="21"/>
              </w:rPr>
            </w:pPr>
            <w:r>
              <w:rPr>
                <w:sz w:val="21"/>
              </w:rPr>
              <w:t>在等高线地形图</w:t>
            </w:r>
          </w:p>
        </w:tc>
        <w:tc>
          <w:tcPr>
            <w:tcW w:w="2765" w:type="dxa"/>
            <w:tcBorders>
              <w:bottom w:val="nil"/>
            </w:tcBorders>
          </w:tcPr>
          <w:p>
            <w:pPr>
              <w:pStyle w:val="TableParagraph"/>
              <w:ind w:left="106"/>
              <w:rPr>
                <w:sz w:val="21"/>
              </w:rPr>
            </w:pPr>
            <w:r>
              <w:rPr>
                <w:sz w:val="21"/>
              </w:rPr>
              <w:t>在等高线地形图上：</w:t>
            </w:r>
          </w:p>
        </w:tc>
        <w:tc>
          <w:tcPr>
            <w:tcW w:w="3877" w:type="dxa"/>
            <w:tcBorders>
              <w:bottom w:val="nil"/>
            </w:tcBorders>
          </w:tcPr>
          <w:p>
            <w:pPr>
              <w:pStyle w:val="TableParagraph"/>
              <w:ind w:left="108"/>
              <w:rPr>
                <w:sz w:val="21"/>
              </w:rPr>
            </w:pPr>
            <w:r>
              <w:rPr>
                <w:sz w:val="21"/>
              </w:rPr>
              <w:t>1．运用等高线地形图（或分层设色地形</w:t>
            </w:r>
          </w:p>
        </w:tc>
      </w:tr>
      <w:tr>
        <w:trPr>
          <w:trHeight w:val="829" w:hRule="atLeast"/>
        </w:trPr>
        <w:tc>
          <w:tcPr>
            <w:tcW w:w="1962" w:type="dxa"/>
            <w:tcBorders>
              <w:top w:val="nil"/>
              <w:bottom w:val="nil"/>
            </w:tcBorders>
          </w:tcPr>
          <w:p>
            <w:pPr>
              <w:pStyle w:val="TableParagraph"/>
              <w:spacing w:before="72"/>
              <w:rPr>
                <w:sz w:val="21"/>
              </w:rPr>
            </w:pPr>
            <w:r>
              <w:rPr>
                <w:w w:val="95"/>
                <w:sz w:val="21"/>
              </w:rPr>
              <w:t>上，识别山峰、山</w:t>
            </w:r>
          </w:p>
          <w:p>
            <w:pPr>
              <w:pStyle w:val="TableParagraph"/>
              <w:spacing w:before="141"/>
              <w:rPr>
                <w:sz w:val="21"/>
              </w:rPr>
            </w:pPr>
            <w:r>
              <w:rPr>
                <w:w w:val="95"/>
                <w:sz w:val="21"/>
              </w:rPr>
              <w:t>脊、山谷，判读坡</w:t>
            </w:r>
          </w:p>
        </w:tc>
        <w:tc>
          <w:tcPr>
            <w:tcW w:w="2765" w:type="dxa"/>
            <w:tcBorders>
              <w:top w:val="nil"/>
              <w:bottom w:val="nil"/>
            </w:tcBorders>
          </w:tcPr>
          <w:p>
            <w:pPr>
              <w:pStyle w:val="TableParagraph"/>
              <w:numPr>
                <w:ilvl w:val="0"/>
                <w:numId w:val="10"/>
              </w:numPr>
              <w:tabs>
                <w:tab w:pos="423" w:val="left" w:leader="none"/>
              </w:tabs>
              <w:spacing w:line="240" w:lineRule="auto" w:before="72" w:after="0"/>
              <w:ind w:left="422" w:right="0" w:hanging="317"/>
              <w:jc w:val="left"/>
              <w:rPr>
                <w:sz w:val="21"/>
              </w:rPr>
            </w:pPr>
            <w:r>
              <w:rPr>
                <w:w w:val="95"/>
                <w:sz w:val="21"/>
              </w:rPr>
              <w:t>学会估算海拔与相对高度</w:t>
            </w:r>
          </w:p>
          <w:p>
            <w:pPr>
              <w:pStyle w:val="TableParagraph"/>
              <w:numPr>
                <w:ilvl w:val="0"/>
                <w:numId w:val="10"/>
              </w:numPr>
              <w:tabs>
                <w:tab w:pos="423" w:val="left" w:leader="none"/>
              </w:tabs>
              <w:spacing w:line="240" w:lineRule="auto" w:before="141" w:after="0"/>
              <w:ind w:left="422" w:right="0" w:hanging="317"/>
              <w:jc w:val="left"/>
              <w:rPr>
                <w:sz w:val="21"/>
              </w:rPr>
            </w:pPr>
            <w:r>
              <w:rPr>
                <w:spacing w:val="-7"/>
                <w:w w:val="95"/>
                <w:sz w:val="21"/>
              </w:rPr>
              <w:t>学会识别山峰、山脊、山</w:t>
            </w:r>
          </w:p>
        </w:tc>
        <w:tc>
          <w:tcPr>
            <w:tcW w:w="3877" w:type="dxa"/>
            <w:tcBorders>
              <w:top w:val="nil"/>
              <w:bottom w:val="nil"/>
            </w:tcBorders>
          </w:tcPr>
          <w:p>
            <w:pPr>
              <w:pStyle w:val="TableParagraph"/>
              <w:spacing w:before="72"/>
              <w:ind w:left="108"/>
              <w:rPr>
                <w:sz w:val="21"/>
              </w:rPr>
            </w:pPr>
            <w:r>
              <w:rPr>
                <w:sz w:val="21"/>
              </w:rPr>
              <w:t>图）和地形剖面图，引导学生估算海拔</w:t>
            </w:r>
          </w:p>
          <w:p>
            <w:pPr>
              <w:pStyle w:val="TableParagraph"/>
              <w:spacing w:before="141"/>
              <w:ind w:left="108"/>
              <w:rPr>
                <w:sz w:val="21"/>
              </w:rPr>
            </w:pPr>
            <w:r>
              <w:rPr>
                <w:sz w:val="21"/>
              </w:rPr>
              <w:t>和相对高度。</w:t>
            </w:r>
          </w:p>
        </w:tc>
      </w:tr>
      <w:tr>
        <w:trPr>
          <w:trHeight w:val="396" w:hRule="atLeast"/>
        </w:trPr>
        <w:tc>
          <w:tcPr>
            <w:tcW w:w="1962" w:type="dxa"/>
            <w:tcBorders>
              <w:top w:val="nil"/>
              <w:bottom w:val="nil"/>
            </w:tcBorders>
          </w:tcPr>
          <w:p>
            <w:pPr>
              <w:pStyle w:val="TableParagraph"/>
              <w:spacing w:before="61"/>
              <w:rPr>
                <w:sz w:val="21"/>
              </w:rPr>
            </w:pPr>
            <w:r>
              <w:rPr>
                <w:sz w:val="21"/>
              </w:rPr>
              <w:t>的陡缓，估算海拔</w:t>
            </w:r>
          </w:p>
        </w:tc>
        <w:tc>
          <w:tcPr>
            <w:tcW w:w="2765" w:type="dxa"/>
            <w:tcBorders>
              <w:top w:val="nil"/>
              <w:bottom w:val="nil"/>
            </w:tcBorders>
          </w:tcPr>
          <w:p>
            <w:pPr>
              <w:pStyle w:val="TableParagraph"/>
              <w:spacing w:before="61"/>
              <w:ind w:left="106" w:right="-15"/>
              <w:rPr>
                <w:sz w:val="21"/>
              </w:rPr>
            </w:pPr>
            <w:r>
              <w:rPr>
                <w:spacing w:val="-9"/>
                <w:w w:val="95"/>
                <w:sz w:val="21"/>
              </w:rPr>
              <w:t>谷，鞍部、陡崖等地形部位。</w:t>
            </w:r>
          </w:p>
        </w:tc>
        <w:tc>
          <w:tcPr>
            <w:tcW w:w="3877" w:type="dxa"/>
            <w:tcBorders>
              <w:top w:val="nil"/>
              <w:bottom w:val="nil"/>
            </w:tcBorders>
          </w:tcPr>
          <w:p>
            <w:pPr>
              <w:pStyle w:val="TableParagraph"/>
              <w:spacing w:before="61"/>
              <w:ind w:left="108"/>
              <w:rPr>
                <w:sz w:val="21"/>
              </w:rPr>
            </w:pPr>
            <w:r>
              <w:rPr>
                <w:sz w:val="21"/>
              </w:rPr>
              <w:t>2．运用地形模型、等高线地形图及景观</w:t>
            </w:r>
          </w:p>
        </w:tc>
      </w:tr>
      <w:tr>
        <w:trPr>
          <w:trHeight w:val="419" w:hRule="atLeast"/>
        </w:trPr>
        <w:tc>
          <w:tcPr>
            <w:tcW w:w="1962" w:type="dxa"/>
            <w:tcBorders>
              <w:top w:val="nil"/>
              <w:bottom w:val="nil"/>
            </w:tcBorders>
          </w:tcPr>
          <w:p>
            <w:pPr>
              <w:pStyle w:val="TableParagraph"/>
              <w:spacing w:before="72"/>
              <w:rPr>
                <w:sz w:val="21"/>
              </w:rPr>
            </w:pPr>
            <w:r>
              <w:rPr>
                <w:sz w:val="21"/>
              </w:rPr>
              <w:t>与相对高度。</w:t>
            </w:r>
          </w:p>
        </w:tc>
        <w:tc>
          <w:tcPr>
            <w:tcW w:w="2765" w:type="dxa"/>
            <w:tcBorders>
              <w:top w:val="nil"/>
              <w:bottom w:val="nil"/>
            </w:tcBorders>
          </w:tcPr>
          <w:p>
            <w:pPr>
              <w:pStyle w:val="TableParagraph"/>
              <w:spacing w:before="72"/>
              <w:ind w:left="106"/>
              <w:rPr>
                <w:sz w:val="21"/>
              </w:rPr>
            </w:pPr>
            <w:r>
              <w:rPr>
                <w:rFonts w:ascii="Times New Roman" w:eastAsia="Times New Roman"/>
                <w:sz w:val="21"/>
              </w:rPr>
              <w:t>3</w:t>
            </w:r>
            <w:r>
              <w:rPr>
                <w:sz w:val="21"/>
              </w:rPr>
              <w:t>．学会判读山坡的陡缓。</w:t>
            </w:r>
          </w:p>
        </w:tc>
        <w:tc>
          <w:tcPr>
            <w:tcW w:w="3877" w:type="dxa"/>
            <w:tcBorders>
              <w:top w:val="nil"/>
              <w:bottom w:val="nil"/>
            </w:tcBorders>
          </w:tcPr>
          <w:p>
            <w:pPr>
              <w:pStyle w:val="TableParagraph"/>
              <w:spacing w:before="72"/>
              <w:ind w:left="108" w:right="-15"/>
              <w:rPr>
                <w:sz w:val="21"/>
              </w:rPr>
            </w:pPr>
            <w:r>
              <w:rPr>
                <w:spacing w:val="-3"/>
                <w:sz w:val="21"/>
              </w:rPr>
              <w:t>图片，引导学生识别山峰、山脊、山谷、</w:t>
            </w:r>
          </w:p>
        </w:tc>
      </w:tr>
      <w:tr>
        <w:trPr>
          <w:trHeight w:val="397" w:hRule="atLeast"/>
        </w:trPr>
        <w:tc>
          <w:tcPr>
            <w:tcW w:w="1962" w:type="dxa"/>
            <w:tcBorders>
              <w:top w:val="nil"/>
              <w:bottom w:val="nil"/>
            </w:tcBorders>
          </w:tcPr>
          <w:p>
            <w:pPr>
              <w:pStyle w:val="TableParagraph"/>
              <w:ind w:left="0"/>
              <w:rPr>
                <w:rFonts w:ascii="Times New Roman"/>
                <w:sz w:val="20"/>
              </w:rPr>
            </w:pPr>
          </w:p>
        </w:tc>
        <w:tc>
          <w:tcPr>
            <w:tcW w:w="2765" w:type="dxa"/>
            <w:tcBorders>
              <w:top w:val="nil"/>
              <w:bottom w:val="nil"/>
            </w:tcBorders>
          </w:tcPr>
          <w:p>
            <w:pPr>
              <w:pStyle w:val="TableParagraph"/>
              <w:spacing w:before="61"/>
              <w:ind w:left="106"/>
              <w:rPr>
                <w:sz w:val="21"/>
              </w:rPr>
            </w:pPr>
            <w:r>
              <w:rPr>
                <w:sz w:val="21"/>
              </w:rPr>
              <w:t>4.学会绘制地形剖面图。</w:t>
            </w:r>
          </w:p>
        </w:tc>
        <w:tc>
          <w:tcPr>
            <w:tcW w:w="3877" w:type="dxa"/>
            <w:tcBorders>
              <w:top w:val="nil"/>
              <w:bottom w:val="nil"/>
            </w:tcBorders>
          </w:tcPr>
          <w:p>
            <w:pPr>
              <w:pStyle w:val="TableParagraph"/>
              <w:spacing w:before="61"/>
              <w:ind w:left="108"/>
              <w:rPr>
                <w:sz w:val="21"/>
              </w:rPr>
            </w:pPr>
            <w:r>
              <w:rPr>
                <w:sz w:val="21"/>
              </w:rPr>
              <w:t>鞍部、陡崖，判读陡坡、缓坡。</w:t>
            </w:r>
          </w:p>
        </w:tc>
      </w:tr>
      <w:tr>
        <w:trPr>
          <w:trHeight w:val="786" w:hRule="atLeast"/>
        </w:trPr>
        <w:tc>
          <w:tcPr>
            <w:tcW w:w="1962" w:type="dxa"/>
            <w:tcBorders>
              <w:top w:val="nil"/>
            </w:tcBorders>
          </w:tcPr>
          <w:p>
            <w:pPr>
              <w:pStyle w:val="TableParagraph"/>
              <w:ind w:left="0"/>
              <w:rPr>
                <w:rFonts w:ascii="Times New Roman"/>
                <w:sz w:val="20"/>
              </w:rPr>
            </w:pPr>
          </w:p>
        </w:tc>
        <w:tc>
          <w:tcPr>
            <w:tcW w:w="2765" w:type="dxa"/>
            <w:tcBorders>
              <w:top w:val="nil"/>
            </w:tcBorders>
          </w:tcPr>
          <w:p>
            <w:pPr>
              <w:pStyle w:val="TableParagraph"/>
              <w:ind w:left="0"/>
              <w:rPr>
                <w:rFonts w:ascii="Times New Roman"/>
                <w:sz w:val="20"/>
              </w:rPr>
            </w:pPr>
          </w:p>
        </w:tc>
        <w:tc>
          <w:tcPr>
            <w:tcW w:w="3877" w:type="dxa"/>
            <w:tcBorders>
              <w:top w:val="nil"/>
            </w:tcBorders>
          </w:tcPr>
          <w:p>
            <w:pPr>
              <w:pStyle w:val="TableParagraph"/>
              <w:spacing w:before="73"/>
              <w:ind w:left="108"/>
              <w:rPr>
                <w:sz w:val="21"/>
              </w:rPr>
            </w:pPr>
            <w:r>
              <w:rPr>
                <w:rFonts w:ascii="Times New Roman" w:eastAsia="Times New Roman"/>
                <w:sz w:val="21"/>
              </w:rPr>
              <w:t>3</w:t>
            </w:r>
            <w:r>
              <w:rPr>
                <w:sz w:val="21"/>
              </w:rPr>
              <w:t>.引导学生学会绘制地形剖面图。</w:t>
            </w:r>
          </w:p>
        </w:tc>
      </w:tr>
      <w:tr>
        <w:trPr>
          <w:trHeight w:val="340" w:hRule="atLeast"/>
        </w:trPr>
        <w:tc>
          <w:tcPr>
            <w:tcW w:w="1962" w:type="dxa"/>
            <w:tcBorders>
              <w:bottom w:val="nil"/>
            </w:tcBorders>
          </w:tcPr>
          <w:p>
            <w:pPr>
              <w:pStyle w:val="TableParagraph"/>
              <w:numPr>
                <w:ilvl w:val="0"/>
                <w:numId w:val="11"/>
              </w:numPr>
              <w:tabs>
                <w:tab w:pos="318" w:val="left" w:leader="none"/>
              </w:tabs>
              <w:spacing w:line="240" w:lineRule="auto" w:before="2" w:after="0"/>
              <w:ind w:left="317" w:right="0" w:hanging="211"/>
              <w:jc w:val="left"/>
              <w:rPr>
                <w:sz w:val="21"/>
              </w:rPr>
            </w:pPr>
            <w:r>
              <w:rPr>
                <w:sz w:val="21"/>
              </w:rPr>
              <w:t>在地形图上识别</w:t>
            </w:r>
          </w:p>
        </w:tc>
        <w:tc>
          <w:tcPr>
            <w:tcW w:w="2765" w:type="dxa"/>
            <w:tcBorders>
              <w:bottom w:val="nil"/>
            </w:tcBorders>
          </w:tcPr>
          <w:p>
            <w:pPr>
              <w:pStyle w:val="TableParagraph"/>
              <w:spacing w:before="2"/>
              <w:ind w:left="106"/>
              <w:rPr>
                <w:sz w:val="21"/>
              </w:rPr>
            </w:pPr>
            <w:r>
              <w:rPr>
                <w:sz w:val="21"/>
              </w:rPr>
              <w:t>学会在地形图上识别五种主</w:t>
            </w:r>
          </w:p>
        </w:tc>
        <w:tc>
          <w:tcPr>
            <w:tcW w:w="3877" w:type="dxa"/>
            <w:tcBorders>
              <w:bottom w:val="nil"/>
            </w:tcBorders>
          </w:tcPr>
          <w:p>
            <w:pPr>
              <w:pStyle w:val="TableParagraph"/>
              <w:spacing w:before="2"/>
              <w:ind w:left="108"/>
              <w:rPr>
                <w:sz w:val="21"/>
              </w:rPr>
            </w:pPr>
            <w:r>
              <w:rPr>
                <w:sz w:val="21"/>
              </w:rPr>
              <w:t>1.运用比较法，辨识五种主要地形类型</w:t>
            </w:r>
          </w:p>
        </w:tc>
      </w:tr>
      <w:tr>
        <w:trPr>
          <w:trHeight w:val="404" w:hRule="atLeast"/>
        </w:trPr>
        <w:tc>
          <w:tcPr>
            <w:tcW w:w="1962" w:type="dxa"/>
            <w:tcBorders>
              <w:top w:val="nil"/>
              <w:bottom w:val="nil"/>
            </w:tcBorders>
          </w:tcPr>
          <w:p>
            <w:pPr>
              <w:pStyle w:val="TableParagraph"/>
              <w:spacing w:before="69"/>
              <w:rPr>
                <w:sz w:val="21"/>
              </w:rPr>
            </w:pPr>
            <w:r>
              <w:rPr>
                <w:sz w:val="21"/>
              </w:rPr>
              <w:t>五种主要的地形类</w:t>
            </w:r>
          </w:p>
        </w:tc>
        <w:tc>
          <w:tcPr>
            <w:tcW w:w="2765" w:type="dxa"/>
            <w:tcBorders>
              <w:top w:val="nil"/>
              <w:bottom w:val="nil"/>
            </w:tcBorders>
          </w:tcPr>
          <w:p>
            <w:pPr>
              <w:pStyle w:val="TableParagraph"/>
              <w:spacing w:before="69"/>
              <w:ind w:left="106"/>
              <w:rPr>
                <w:sz w:val="21"/>
              </w:rPr>
            </w:pPr>
            <w:r>
              <w:rPr>
                <w:sz w:val="21"/>
              </w:rPr>
              <w:t>要地形类型。</w:t>
            </w:r>
          </w:p>
        </w:tc>
        <w:tc>
          <w:tcPr>
            <w:tcW w:w="3877" w:type="dxa"/>
            <w:tcBorders>
              <w:top w:val="nil"/>
              <w:bottom w:val="nil"/>
            </w:tcBorders>
          </w:tcPr>
          <w:p>
            <w:pPr>
              <w:pStyle w:val="TableParagraph"/>
              <w:spacing w:before="69"/>
              <w:ind w:left="108"/>
              <w:rPr>
                <w:sz w:val="21"/>
              </w:rPr>
            </w:pPr>
            <w:r>
              <w:rPr>
                <w:sz w:val="21"/>
              </w:rPr>
              <w:t>的特点。</w:t>
            </w:r>
          </w:p>
        </w:tc>
      </w:tr>
      <w:tr>
        <w:trPr>
          <w:trHeight w:val="419" w:hRule="atLeast"/>
        </w:trPr>
        <w:tc>
          <w:tcPr>
            <w:tcW w:w="1962" w:type="dxa"/>
            <w:tcBorders>
              <w:top w:val="nil"/>
              <w:bottom w:val="nil"/>
            </w:tcBorders>
          </w:tcPr>
          <w:p>
            <w:pPr>
              <w:pStyle w:val="TableParagraph"/>
              <w:spacing w:before="72"/>
              <w:rPr>
                <w:sz w:val="21"/>
              </w:rPr>
            </w:pPr>
            <w:r>
              <w:rPr>
                <w:sz w:val="21"/>
              </w:rPr>
              <w:t>型。</w:t>
            </w:r>
          </w:p>
        </w:tc>
        <w:tc>
          <w:tcPr>
            <w:tcW w:w="2765" w:type="dxa"/>
            <w:tcBorders>
              <w:top w:val="nil"/>
              <w:bottom w:val="nil"/>
            </w:tcBorders>
          </w:tcPr>
          <w:p>
            <w:pPr>
              <w:pStyle w:val="TableParagraph"/>
              <w:ind w:left="0"/>
              <w:rPr>
                <w:rFonts w:ascii="Times New Roman"/>
                <w:sz w:val="20"/>
              </w:rPr>
            </w:pPr>
          </w:p>
        </w:tc>
        <w:tc>
          <w:tcPr>
            <w:tcW w:w="3877" w:type="dxa"/>
            <w:tcBorders>
              <w:top w:val="nil"/>
              <w:bottom w:val="nil"/>
            </w:tcBorders>
          </w:tcPr>
          <w:p>
            <w:pPr>
              <w:pStyle w:val="TableParagraph"/>
              <w:spacing w:before="72"/>
              <w:ind w:left="108"/>
              <w:rPr>
                <w:sz w:val="21"/>
              </w:rPr>
            </w:pPr>
            <w:r>
              <w:rPr>
                <w:rFonts w:ascii="Times New Roman" w:eastAsia="Times New Roman"/>
                <w:sz w:val="21"/>
              </w:rPr>
              <w:t>2</w:t>
            </w:r>
            <w:r>
              <w:rPr>
                <w:sz w:val="21"/>
              </w:rPr>
              <w:t>．引导学生在地形图上判断五种主要的</w:t>
            </w:r>
          </w:p>
        </w:tc>
      </w:tr>
      <w:tr>
        <w:trPr>
          <w:trHeight w:val="467" w:hRule="atLeast"/>
        </w:trPr>
        <w:tc>
          <w:tcPr>
            <w:tcW w:w="1962" w:type="dxa"/>
            <w:tcBorders>
              <w:top w:val="nil"/>
            </w:tcBorders>
          </w:tcPr>
          <w:p>
            <w:pPr>
              <w:pStyle w:val="TableParagraph"/>
              <w:ind w:left="0"/>
              <w:rPr>
                <w:rFonts w:ascii="Times New Roman"/>
                <w:sz w:val="20"/>
              </w:rPr>
            </w:pPr>
          </w:p>
        </w:tc>
        <w:tc>
          <w:tcPr>
            <w:tcW w:w="2765" w:type="dxa"/>
            <w:tcBorders>
              <w:top w:val="nil"/>
            </w:tcBorders>
          </w:tcPr>
          <w:p>
            <w:pPr>
              <w:pStyle w:val="TableParagraph"/>
              <w:ind w:left="0"/>
              <w:rPr>
                <w:rFonts w:ascii="Times New Roman"/>
                <w:sz w:val="20"/>
              </w:rPr>
            </w:pPr>
          </w:p>
        </w:tc>
        <w:tc>
          <w:tcPr>
            <w:tcW w:w="3877" w:type="dxa"/>
            <w:tcBorders>
              <w:top w:val="nil"/>
            </w:tcBorders>
          </w:tcPr>
          <w:p>
            <w:pPr>
              <w:pStyle w:val="TableParagraph"/>
              <w:spacing w:before="61"/>
              <w:ind w:left="108"/>
              <w:rPr>
                <w:sz w:val="21"/>
              </w:rPr>
            </w:pPr>
            <w:r>
              <w:rPr>
                <w:sz w:val="21"/>
              </w:rPr>
              <w:t>地形类型。</w:t>
            </w:r>
          </w:p>
        </w:tc>
      </w:tr>
    </w:tbl>
    <w:p>
      <w:pPr>
        <w:spacing w:after="0"/>
        <w:rPr>
          <w:sz w:val="21"/>
        </w:rPr>
        <w:sectPr>
          <w:pgSz w:w="11910" w:h="16840"/>
          <w:pgMar w:header="0" w:footer="1120" w:top="1560" w:bottom="1380" w:left="1420" w:right="114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2"/>
        <w:gridCol w:w="2765"/>
        <w:gridCol w:w="3877"/>
      </w:tblGrid>
      <w:tr>
        <w:trPr>
          <w:trHeight w:val="339" w:hRule="atLeast"/>
        </w:trPr>
        <w:tc>
          <w:tcPr>
            <w:tcW w:w="1962" w:type="dxa"/>
            <w:tcBorders>
              <w:bottom w:val="nil"/>
            </w:tcBorders>
          </w:tcPr>
          <w:p>
            <w:pPr>
              <w:pStyle w:val="TableParagraph"/>
              <w:numPr>
                <w:ilvl w:val="0"/>
                <w:numId w:val="12"/>
              </w:numPr>
              <w:tabs>
                <w:tab w:pos="318" w:val="left" w:leader="none"/>
              </w:tabs>
              <w:spacing w:line="240" w:lineRule="auto" w:before="0" w:after="0"/>
              <w:ind w:left="317" w:right="0" w:hanging="211"/>
              <w:jc w:val="left"/>
              <w:rPr>
                <w:sz w:val="21"/>
              </w:rPr>
            </w:pPr>
            <w:r>
              <w:rPr>
                <w:sz w:val="21"/>
              </w:rPr>
              <w:t>根据需要选择常</w:t>
            </w:r>
          </w:p>
        </w:tc>
        <w:tc>
          <w:tcPr>
            <w:tcW w:w="2765" w:type="dxa"/>
            <w:tcBorders>
              <w:bottom w:val="nil"/>
            </w:tcBorders>
          </w:tcPr>
          <w:p>
            <w:pPr>
              <w:pStyle w:val="TableParagraph"/>
              <w:ind w:left="106"/>
              <w:rPr>
                <w:sz w:val="21"/>
              </w:rPr>
            </w:pPr>
            <w:r>
              <w:rPr>
                <w:sz w:val="21"/>
              </w:rPr>
              <w:t>1．了解不同比例尺地图所承</w:t>
            </w:r>
          </w:p>
        </w:tc>
        <w:tc>
          <w:tcPr>
            <w:tcW w:w="3877" w:type="dxa"/>
            <w:tcBorders>
              <w:bottom w:val="nil"/>
            </w:tcBorders>
          </w:tcPr>
          <w:p>
            <w:pPr>
              <w:pStyle w:val="TableParagraph"/>
              <w:ind w:left="108"/>
              <w:rPr>
                <w:sz w:val="21"/>
              </w:rPr>
            </w:pPr>
            <w:r>
              <w:rPr>
                <w:sz w:val="21"/>
              </w:rPr>
              <w:t>1．运用不同比例尺的地图，引导学生观</w:t>
            </w:r>
          </w:p>
        </w:tc>
      </w:tr>
      <w:tr>
        <w:trPr>
          <w:trHeight w:val="409" w:hRule="atLeast"/>
        </w:trPr>
        <w:tc>
          <w:tcPr>
            <w:tcW w:w="1962" w:type="dxa"/>
            <w:tcBorders>
              <w:top w:val="nil"/>
              <w:bottom w:val="nil"/>
            </w:tcBorders>
          </w:tcPr>
          <w:p>
            <w:pPr>
              <w:pStyle w:val="TableParagraph"/>
              <w:spacing w:before="69"/>
              <w:rPr>
                <w:sz w:val="21"/>
              </w:rPr>
            </w:pPr>
            <w:r>
              <w:rPr>
                <w:sz w:val="21"/>
              </w:rPr>
              <w:t>用地图，查找所需</w:t>
            </w:r>
          </w:p>
        </w:tc>
        <w:tc>
          <w:tcPr>
            <w:tcW w:w="2765" w:type="dxa"/>
            <w:tcBorders>
              <w:top w:val="nil"/>
              <w:bottom w:val="nil"/>
            </w:tcBorders>
          </w:tcPr>
          <w:p>
            <w:pPr>
              <w:pStyle w:val="TableParagraph"/>
              <w:spacing w:before="69"/>
              <w:ind w:left="106"/>
              <w:rPr>
                <w:sz w:val="21"/>
              </w:rPr>
            </w:pPr>
            <w:r>
              <w:rPr>
                <w:sz w:val="21"/>
              </w:rPr>
              <w:t>载信息的差异。</w:t>
            </w:r>
          </w:p>
        </w:tc>
        <w:tc>
          <w:tcPr>
            <w:tcW w:w="3877" w:type="dxa"/>
            <w:tcBorders>
              <w:top w:val="nil"/>
              <w:bottom w:val="nil"/>
            </w:tcBorders>
          </w:tcPr>
          <w:p>
            <w:pPr>
              <w:pStyle w:val="TableParagraph"/>
              <w:spacing w:before="69"/>
              <w:ind w:left="108"/>
              <w:rPr>
                <w:sz w:val="21"/>
              </w:rPr>
            </w:pPr>
            <w:r>
              <w:rPr>
                <w:sz w:val="21"/>
              </w:rPr>
              <w:t>察、比较、归纳其承载信息量、范围的</w:t>
            </w:r>
          </w:p>
        </w:tc>
      </w:tr>
      <w:tr>
        <w:trPr>
          <w:trHeight w:val="409" w:hRule="atLeast"/>
        </w:trPr>
        <w:tc>
          <w:tcPr>
            <w:tcW w:w="1962" w:type="dxa"/>
            <w:tcBorders>
              <w:top w:val="nil"/>
              <w:bottom w:val="nil"/>
            </w:tcBorders>
          </w:tcPr>
          <w:p>
            <w:pPr>
              <w:pStyle w:val="TableParagraph"/>
              <w:spacing w:before="70"/>
              <w:rPr>
                <w:sz w:val="21"/>
              </w:rPr>
            </w:pPr>
            <w:r>
              <w:rPr>
                <w:sz w:val="21"/>
              </w:rPr>
              <w:t>要的地理信息，养</w:t>
            </w:r>
          </w:p>
        </w:tc>
        <w:tc>
          <w:tcPr>
            <w:tcW w:w="2765" w:type="dxa"/>
            <w:tcBorders>
              <w:top w:val="nil"/>
              <w:bottom w:val="nil"/>
            </w:tcBorders>
          </w:tcPr>
          <w:p>
            <w:pPr>
              <w:pStyle w:val="TableParagraph"/>
              <w:spacing w:before="70"/>
              <w:ind w:left="106"/>
              <w:rPr>
                <w:sz w:val="21"/>
              </w:rPr>
            </w:pPr>
            <w:r>
              <w:rPr>
                <w:sz w:val="21"/>
              </w:rPr>
              <w:t>2．能根据所要查找的地理信</w:t>
            </w:r>
          </w:p>
        </w:tc>
        <w:tc>
          <w:tcPr>
            <w:tcW w:w="3877" w:type="dxa"/>
            <w:tcBorders>
              <w:top w:val="nil"/>
              <w:bottom w:val="nil"/>
            </w:tcBorders>
          </w:tcPr>
          <w:p>
            <w:pPr>
              <w:pStyle w:val="TableParagraph"/>
              <w:spacing w:before="70"/>
              <w:ind w:left="108"/>
              <w:rPr>
                <w:sz w:val="21"/>
              </w:rPr>
            </w:pPr>
            <w:r>
              <w:rPr>
                <w:sz w:val="21"/>
              </w:rPr>
              <w:t>差异。</w:t>
            </w:r>
          </w:p>
        </w:tc>
      </w:tr>
      <w:tr>
        <w:trPr>
          <w:trHeight w:val="407" w:hRule="atLeast"/>
        </w:trPr>
        <w:tc>
          <w:tcPr>
            <w:tcW w:w="1962" w:type="dxa"/>
            <w:tcBorders>
              <w:top w:val="nil"/>
              <w:bottom w:val="nil"/>
            </w:tcBorders>
          </w:tcPr>
          <w:p>
            <w:pPr>
              <w:pStyle w:val="TableParagraph"/>
              <w:spacing w:before="69"/>
              <w:rPr>
                <w:sz w:val="21"/>
              </w:rPr>
            </w:pPr>
            <w:r>
              <w:rPr>
                <w:sz w:val="21"/>
              </w:rPr>
              <w:t>成在日常生活中使</w:t>
            </w:r>
          </w:p>
        </w:tc>
        <w:tc>
          <w:tcPr>
            <w:tcW w:w="2765" w:type="dxa"/>
            <w:tcBorders>
              <w:top w:val="nil"/>
              <w:bottom w:val="nil"/>
            </w:tcBorders>
          </w:tcPr>
          <w:p>
            <w:pPr>
              <w:pStyle w:val="TableParagraph"/>
              <w:spacing w:before="69"/>
              <w:ind w:left="106"/>
              <w:rPr>
                <w:sz w:val="21"/>
              </w:rPr>
            </w:pPr>
            <w:r>
              <w:rPr>
                <w:sz w:val="21"/>
              </w:rPr>
              <w:t>息的性质，选取比例尺适当</w:t>
            </w:r>
          </w:p>
        </w:tc>
        <w:tc>
          <w:tcPr>
            <w:tcW w:w="3877" w:type="dxa"/>
            <w:tcBorders>
              <w:top w:val="nil"/>
              <w:bottom w:val="nil"/>
            </w:tcBorders>
          </w:tcPr>
          <w:p>
            <w:pPr>
              <w:pStyle w:val="TableParagraph"/>
              <w:spacing w:before="69"/>
              <w:ind w:left="108"/>
              <w:rPr>
                <w:sz w:val="21"/>
              </w:rPr>
            </w:pPr>
            <w:r>
              <w:rPr>
                <w:sz w:val="21"/>
              </w:rPr>
              <w:t>2．运用图例和注记，引导学生查找所需</w:t>
            </w:r>
          </w:p>
        </w:tc>
      </w:tr>
      <w:tr>
        <w:trPr>
          <w:trHeight w:val="404" w:hRule="atLeast"/>
        </w:trPr>
        <w:tc>
          <w:tcPr>
            <w:tcW w:w="1962" w:type="dxa"/>
            <w:tcBorders>
              <w:top w:val="nil"/>
              <w:bottom w:val="nil"/>
            </w:tcBorders>
          </w:tcPr>
          <w:p>
            <w:pPr>
              <w:pStyle w:val="TableParagraph"/>
              <w:spacing w:before="69"/>
              <w:rPr>
                <w:sz w:val="21"/>
              </w:rPr>
            </w:pPr>
            <w:r>
              <w:rPr>
                <w:sz w:val="21"/>
              </w:rPr>
              <w:t>用地图的习惯。</w:t>
            </w:r>
          </w:p>
        </w:tc>
        <w:tc>
          <w:tcPr>
            <w:tcW w:w="2765" w:type="dxa"/>
            <w:tcBorders>
              <w:top w:val="nil"/>
              <w:bottom w:val="nil"/>
            </w:tcBorders>
          </w:tcPr>
          <w:p>
            <w:pPr>
              <w:pStyle w:val="TableParagraph"/>
              <w:spacing w:before="69"/>
              <w:ind w:left="106"/>
              <w:rPr>
                <w:sz w:val="21"/>
              </w:rPr>
            </w:pPr>
            <w:r>
              <w:rPr>
                <w:sz w:val="21"/>
              </w:rPr>
              <w:t>的专题地图。</w:t>
            </w:r>
          </w:p>
        </w:tc>
        <w:tc>
          <w:tcPr>
            <w:tcW w:w="3877" w:type="dxa"/>
            <w:tcBorders>
              <w:top w:val="nil"/>
              <w:bottom w:val="nil"/>
            </w:tcBorders>
          </w:tcPr>
          <w:p>
            <w:pPr>
              <w:pStyle w:val="TableParagraph"/>
              <w:spacing w:before="69"/>
              <w:ind w:left="108"/>
              <w:rPr>
                <w:sz w:val="21"/>
              </w:rPr>
            </w:pPr>
            <w:r>
              <w:rPr>
                <w:sz w:val="21"/>
              </w:rPr>
              <w:t>要的地理信息。</w:t>
            </w:r>
          </w:p>
        </w:tc>
      </w:tr>
      <w:tr>
        <w:trPr>
          <w:trHeight w:val="420" w:hRule="atLeast"/>
        </w:trPr>
        <w:tc>
          <w:tcPr>
            <w:tcW w:w="1962" w:type="dxa"/>
            <w:tcBorders>
              <w:top w:val="nil"/>
              <w:bottom w:val="nil"/>
            </w:tcBorders>
          </w:tcPr>
          <w:p>
            <w:pPr>
              <w:pStyle w:val="TableParagraph"/>
              <w:ind w:left="0"/>
              <w:rPr>
                <w:rFonts w:ascii="Times New Roman"/>
                <w:sz w:val="20"/>
              </w:rPr>
            </w:pPr>
          </w:p>
        </w:tc>
        <w:tc>
          <w:tcPr>
            <w:tcW w:w="2765" w:type="dxa"/>
            <w:tcBorders>
              <w:top w:val="nil"/>
              <w:bottom w:val="nil"/>
            </w:tcBorders>
          </w:tcPr>
          <w:p>
            <w:pPr>
              <w:pStyle w:val="TableParagraph"/>
              <w:spacing w:before="72"/>
              <w:ind w:left="106"/>
              <w:rPr>
                <w:sz w:val="21"/>
              </w:rPr>
            </w:pPr>
            <w:r>
              <w:rPr>
                <w:sz w:val="21"/>
              </w:rPr>
              <w:t>3．学会用常用地图查找所需</w:t>
            </w:r>
          </w:p>
        </w:tc>
        <w:tc>
          <w:tcPr>
            <w:tcW w:w="3877" w:type="dxa"/>
            <w:tcBorders>
              <w:top w:val="nil"/>
              <w:bottom w:val="nil"/>
            </w:tcBorders>
          </w:tcPr>
          <w:p>
            <w:pPr>
              <w:pStyle w:val="TableParagraph"/>
              <w:spacing w:before="72"/>
              <w:ind w:left="108"/>
              <w:rPr>
                <w:sz w:val="21"/>
              </w:rPr>
            </w:pPr>
            <w:r>
              <w:rPr>
                <w:rFonts w:ascii="Times New Roman" w:eastAsia="Times New Roman"/>
                <w:sz w:val="21"/>
              </w:rPr>
              <w:t>3</w:t>
            </w:r>
            <w:r>
              <w:rPr>
                <w:sz w:val="21"/>
              </w:rPr>
              <w:t>．以生产、生活的事例，引导学生选取</w:t>
            </w:r>
          </w:p>
        </w:tc>
      </w:tr>
      <w:tr>
        <w:trPr>
          <w:trHeight w:val="401" w:hRule="atLeast"/>
        </w:trPr>
        <w:tc>
          <w:tcPr>
            <w:tcW w:w="1962" w:type="dxa"/>
            <w:tcBorders>
              <w:top w:val="nil"/>
              <w:bottom w:val="nil"/>
            </w:tcBorders>
          </w:tcPr>
          <w:p>
            <w:pPr>
              <w:pStyle w:val="TableParagraph"/>
              <w:ind w:left="0"/>
              <w:rPr>
                <w:rFonts w:ascii="Times New Roman"/>
                <w:sz w:val="20"/>
              </w:rPr>
            </w:pPr>
          </w:p>
        </w:tc>
        <w:tc>
          <w:tcPr>
            <w:tcW w:w="2765" w:type="dxa"/>
            <w:tcBorders>
              <w:top w:val="nil"/>
              <w:bottom w:val="nil"/>
            </w:tcBorders>
          </w:tcPr>
          <w:p>
            <w:pPr>
              <w:pStyle w:val="TableParagraph"/>
              <w:spacing w:before="62"/>
              <w:ind w:left="106"/>
              <w:rPr>
                <w:sz w:val="21"/>
              </w:rPr>
            </w:pPr>
            <w:r>
              <w:rPr>
                <w:sz w:val="21"/>
              </w:rPr>
              <w:t>要的地理信息，养成日常生</w:t>
            </w:r>
          </w:p>
        </w:tc>
        <w:tc>
          <w:tcPr>
            <w:tcW w:w="3877" w:type="dxa"/>
            <w:tcBorders>
              <w:top w:val="nil"/>
              <w:bottom w:val="nil"/>
            </w:tcBorders>
          </w:tcPr>
          <w:p>
            <w:pPr>
              <w:pStyle w:val="TableParagraph"/>
              <w:spacing w:before="62"/>
              <w:ind w:left="108"/>
              <w:rPr>
                <w:sz w:val="21"/>
              </w:rPr>
            </w:pPr>
            <w:r>
              <w:rPr>
                <w:sz w:val="21"/>
              </w:rPr>
              <w:t>比例尺适当的专题地图查找地理信息，</w:t>
            </w:r>
          </w:p>
        </w:tc>
      </w:tr>
      <w:tr>
        <w:trPr>
          <w:trHeight w:val="407" w:hRule="atLeast"/>
        </w:trPr>
        <w:tc>
          <w:tcPr>
            <w:tcW w:w="1962" w:type="dxa"/>
            <w:tcBorders>
              <w:top w:val="nil"/>
              <w:bottom w:val="nil"/>
            </w:tcBorders>
          </w:tcPr>
          <w:p>
            <w:pPr>
              <w:pStyle w:val="TableParagraph"/>
              <w:ind w:left="0"/>
              <w:rPr>
                <w:rFonts w:ascii="Times New Roman"/>
                <w:sz w:val="20"/>
              </w:rPr>
            </w:pPr>
          </w:p>
        </w:tc>
        <w:tc>
          <w:tcPr>
            <w:tcW w:w="2765" w:type="dxa"/>
            <w:tcBorders>
              <w:top w:val="nil"/>
              <w:bottom w:val="nil"/>
            </w:tcBorders>
          </w:tcPr>
          <w:p>
            <w:pPr>
              <w:pStyle w:val="TableParagraph"/>
              <w:spacing w:before="69"/>
              <w:ind w:left="106"/>
              <w:rPr>
                <w:sz w:val="21"/>
              </w:rPr>
            </w:pPr>
            <w:r>
              <w:rPr>
                <w:sz w:val="21"/>
              </w:rPr>
              <w:t>活中使用地图的习惯。</w:t>
            </w:r>
          </w:p>
        </w:tc>
        <w:tc>
          <w:tcPr>
            <w:tcW w:w="3877" w:type="dxa"/>
            <w:tcBorders>
              <w:top w:val="nil"/>
              <w:bottom w:val="nil"/>
            </w:tcBorders>
          </w:tcPr>
          <w:p>
            <w:pPr>
              <w:pStyle w:val="TableParagraph"/>
              <w:spacing w:before="69"/>
              <w:ind w:left="108"/>
              <w:rPr>
                <w:sz w:val="21"/>
              </w:rPr>
            </w:pPr>
            <w:r>
              <w:rPr>
                <w:sz w:val="21"/>
              </w:rPr>
              <w:t>强化学生在日常生活中的用图意识，形</w:t>
            </w:r>
          </w:p>
        </w:tc>
      </w:tr>
      <w:tr>
        <w:trPr>
          <w:trHeight w:val="408" w:hRule="atLeast"/>
        </w:trPr>
        <w:tc>
          <w:tcPr>
            <w:tcW w:w="1962" w:type="dxa"/>
            <w:tcBorders>
              <w:top w:val="nil"/>
              <w:bottom w:val="nil"/>
            </w:tcBorders>
          </w:tcPr>
          <w:p>
            <w:pPr>
              <w:pStyle w:val="TableParagraph"/>
              <w:ind w:left="0"/>
              <w:rPr>
                <w:rFonts w:ascii="Times New Roman"/>
                <w:sz w:val="20"/>
              </w:rPr>
            </w:pPr>
          </w:p>
        </w:tc>
        <w:tc>
          <w:tcPr>
            <w:tcW w:w="2765" w:type="dxa"/>
            <w:tcBorders>
              <w:top w:val="nil"/>
              <w:bottom w:val="nil"/>
            </w:tcBorders>
          </w:tcPr>
          <w:p>
            <w:pPr>
              <w:pStyle w:val="TableParagraph"/>
              <w:ind w:left="0"/>
              <w:rPr>
                <w:rFonts w:ascii="Times New Roman"/>
                <w:sz w:val="20"/>
              </w:rPr>
            </w:pPr>
          </w:p>
        </w:tc>
        <w:tc>
          <w:tcPr>
            <w:tcW w:w="3877" w:type="dxa"/>
            <w:tcBorders>
              <w:top w:val="nil"/>
              <w:bottom w:val="nil"/>
            </w:tcBorders>
          </w:tcPr>
          <w:p>
            <w:pPr>
              <w:pStyle w:val="TableParagraph"/>
              <w:spacing w:before="69"/>
              <w:ind w:left="108"/>
              <w:rPr>
                <w:sz w:val="21"/>
              </w:rPr>
            </w:pPr>
            <w:r>
              <w:rPr>
                <w:sz w:val="21"/>
              </w:rPr>
              <w:t>成主动使用常用地图查找地理信息的习</w:t>
            </w:r>
          </w:p>
        </w:tc>
      </w:tr>
      <w:tr>
        <w:trPr>
          <w:trHeight w:val="476" w:hRule="atLeast"/>
        </w:trPr>
        <w:tc>
          <w:tcPr>
            <w:tcW w:w="1962" w:type="dxa"/>
            <w:tcBorders>
              <w:top w:val="nil"/>
            </w:tcBorders>
          </w:tcPr>
          <w:p>
            <w:pPr>
              <w:pStyle w:val="TableParagraph"/>
              <w:ind w:left="0"/>
              <w:rPr>
                <w:rFonts w:ascii="Times New Roman"/>
                <w:sz w:val="20"/>
              </w:rPr>
            </w:pPr>
          </w:p>
        </w:tc>
        <w:tc>
          <w:tcPr>
            <w:tcW w:w="2765" w:type="dxa"/>
            <w:tcBorders>
              <w:top w:val="nil"/>
            </w:tcBorders>
          </w:tcPr>
          <w:p>
            <w:pPr>
              <w:pStyle w:val="TableParagraph"/>
              <w:ind w:left="0"/>
              <w:rPr>
                <w:rFonts w:ascii="Times New Roman"/>
                <w:sz w:val="20"/>
              </w:rPr>
            </w:pPr>
          </w:p>
        </w:tc>
        <w:tc>
          <w:tcPr>
            <w:tcW w:w="3877" w:type="dxa"/>
            <w:tcBorders>
              <w:top w:val="nil"/>
            </w:tcBorders>
          </w:tcPr>
          <w:p>
            <w:pPr>
              <w:pStyle w:val="TableParagraph"/>
              <w:spacing w:before="69"/>
              <w:ind w:left="108"/>
              <w:rPr>
                <w:sz w:val="21"/>
              </w:rPr>
            </w:pPr>
            <w:r>
              <w:rPr>
                <w:sz w:val="21"/>
              </w:rPr>
              <w:t>惯。</w:t>
            </w:r>
          </w:p>
        </w:tc>
      </w:tr>
      <w:tr>
        <w:trPr>
          <w:trHeight w:val="341" w:hRule="atLeast"/>
        </w:trPr>
        <w:tc>
          <w:tcPr>
            <w:tcW w:w="1962" w:type="dxa"/>
            <w:tcBorders>
              <w:bottom w:val="nil"/>
            </w:tcBorders>
          </w:tcPr>
          <w:p>
            <w:pPr>
              <w:pStyle w:val="TableParagraph"/>
              <w:numPr>
                <w:ilvl w:val="0"/>
                <w:numId w:val="13"/>
              </w:numPr>
              <w:tabs>
                <w:tab w:pos="318" w:val="left" w:leader="none"/>
              </w:tabs>
              <w:spacing w:line="240" w:lineRule="auto" w:before="2" w:after="0"/>
              <w:ind w:left="317" w:right="0" w:hanging="211"/>
              <w:jc w:val="left"/>
              <w:rPr>
                <w:sz w:val="21"/>
              </w:rPr>
            </w:pPr>
            <w:r>
              <w:rPr>
                <w:sz w:val="21"/>
              </w:rPr>
              <w:t>列举电子地图、</w:t>
            </w:r>
          </w:p>
        </w:tc>
        <w:tc>
          <w:tcPr>
            <w:tcW w:w="2765" w:type="dxa"/>
            <w:tcBorders>
              <w:bottom w:val="nil"/>
            </w:tcBorders>
          </w:tcPr>
          <w:p>
            <w:pPr>
              <w:pStyle w:val="TableParagraph"/>
              <w:spacing w:before="2"/>
              <w:ind w:left="106"/>
              <w:rPr>
                <w:sz w:val="21"/>
              </w:rPr>
            </w:pPr>
            <w:r>
              <w:rPr>
                <w:sz w:val="21"/>
              </w:rPr>
              <w:t>能列举电子地图、遥感图像</w:t>
            </w:r>
          </w:p>
        </w:tc>
        <w:tc>
          <w:tcPr>
            <w:tcW w:w="3877" w:type="dxa"/>
            <w:tcBorders>
              <w:bottom w:val="nil"/>
            </w:tcBorders>
          </w:tcPr>
          <w:p>
            <w:pPr>
              <w:pStyle w:val="TableParagraph"/>
              <w:spacing w:before="2"/>
              <w:ind w:left="108"/>
              <w:rPr>
                <w:sz w:val="21"/>
              </w:rPr>
            </w:pPr>
            <w:r>
              <w:rPr>
                <w:sz w:val="21"/>
              </w:rPr>
              <w:t>结合生产、生活实例，让学生说出电子</w:t>
            </w:r>
          </w:p>
        </w:tc>
      </w:tr>
      <w:tr>
        <w:trPr>
          <w:trHeight w:val="408" w:hRule="atLeast"/>
        </w:trPr>
        <w:tc>
          <w:tcPr>
            <w:tcW w:w="1962" w:type="dxa"/>
            <w:tcBorders>
              <w:top w:val="nil"/>
              <w:bottom w:val="nil"/>
            </w:tcBorders>
          </w:tcPr>
          <w:p>
            <w:pPr>
              <w:pStyle w:val="TableParagraph"/>
              <w:spacing w:before="69"/>
              <w:rPr>
                <w:sz w:val="21"/>
              </w:rPr>
            </w:pPr>
            <w:r>
              <w:rPr>
                <w:sz w:val="21"/>
              </w:rPr>
              <w:t>遥感图像等在生</w:t>
            </w:r>
          </w:p>
        </w:tc>
        <w:tc>
          <w:tcPr>
            <w:tcW w:w="2765" w:type="dxa"/>
            <w:tcBorders>
              <w:top w:val="nil"/>
              <w:bottom w:val="nil"/>
            </w:tcBorders>
          </w:tcPr>
          <w:p>
            <w:pPr>
              <w:pStyle w:val="TableParagraph"/>
              <w:spacing w:before="69"/>
              <w:ind w:left="106"/>
              <w:rPr>
                <w:sz w:val="21"/>
              </w:rPr>
            </w:pPr>
            <w:r>
              <w:rPr>
                <w:sz w:val="21"/>
              </w:rPr>
              <w:t>等在生产、生活中应用的实</w:t>
            </w:r>
          </w:p>
        </w:tc>
        <w:tc>
          <w:tcPr>
            <w:tcW w:w="3877" w:type="dxa"/>
            <w:tcBorders>
              <w:top w:val="nil"/>
              <w:bottom w:val="nil"/>
            </w:tcBorders>
          </w:tcPr>
          <w:p>
            <w:pPr>
              <w:pStyle w:val="TableParagraph"/>
              <w:spacing w:before="69"/>
              <w:ind w:left="108"/>
              <w:rPr>
                <w:sz w:val="21"/>
              </w:rPr>
            </w:pPr>
            <w:r>
              <w:rPr>
                <w:sz w:val="21"/>
              </w:rPr>
              <w:t>地图、遥感地图等在外出旅行、科研、</w:t>
            </w:r>
          </w:p>
        </w:tc>
      </w:tr>
      <w:tr>
        <w:trPr>
          <w:trHeight w:val="407" w:hRule="atLeast"/>
        </w:trPr>
        <w:tc>
          <w:tcPr>
            <w:tcW w:w="1962" w:type="dxa"/>
            <w:tcBorders>
              <w:top w:val="nil"/>
              <w:bottom w:val="nil"/>
            </w:tcBorders>
          </w:tcPr>
          <w:p>
            <w:pPr>
              <w:pStyle w:val="TableParagraph"/>
              <w:spacing w:before="69"/>
              <w:rPr>
                <w:sz w:val="21"/>
              </w:rPr>
            </w:pPr>
            <w:r>
              <w:rPr>
                <w:sz w:val="21"/>
              </w:rPr>
              <w:t>产、生活中应用的</w:t>
            </w:r>
          </w:p>
        </w:tc>
        <w:tc>
          <w:tcPr>
            <w:tcW w:w="2765" w:type="dxa"/>
            <w:tcBorders>
              <w:top w:val="nil"/>
              <w:bottom w:val="nil"/>
            </w:tcBorders>
          </w:tcPr>
          <w:p>
            <w:pPr>
              <w:pStyle w:val="TableParagraph"/>
              <w:spacing w:before="69"/>
              <w:ind w:left="106"/>
              <w:rPr>
                <w:sz w:val="21"/>
              </w:rPr>
            </w:pPr>
            <w:r>
              <w:rPr>
                <w:sz w:val="21"/>
              </w:rPr>
              <w:t>例。</w:t>
            </w:r>
          </w:p>
        </w:tc>
        <w:tc>
          <w:tcPr>
            <w:tcW w:w="3877" w:type="dxa"/>
            <w:tcBorders>
              <w:top w:val="nil"/>
              <w:bottom w:val="nil"/>
            </w:tcBorders>
          </w:tcPr>
          <w:p>
            <w:pPr>
              <w:pStyle w:val="TableParagraph"/>
              <w:spacing w:before="69"/>
              <w:ind w:left="108"/>
              <w:rPr>
                <w:sz w:val="21"/>
              </w:rPr>
            </w:pPr>
            <w:r>
              <w:rPr>
                <w:sz w:val="21"/>
              </w:rPr>
              <w:t>农业、工业、国防、防灾减灾等方面的</w:t>
            </w:r>
          </w:p>
        </w:tc>
      </w:tr>
      <w:tr>
        <w:trPr>
          <w:trHeight w:val="476" w:hRule="atLeast"/>
        </w:trPr>
        <w:tc>
          <w:tcPr>
            <w:tcW w:w="1962" w:type="dxa"/>
            <w:tcBorders>
              <w:top w:val="nil"/>
            </w:tcBorders>
          </w:tcPr>
          <w:p>
            <w:pPr>
              <w:pStyle w:val="TableParagraph"/>
              <w:spacing w:before="69"/>
              <w:rPr>
                <w:sz w:val="21"/>
              </w:rPr>
            </w:pPr>
            <w:r>
              <w:rPr>
                <w:sz w:val="21"/>
              </w:rPr>
              <w:t>实例。</w:t>
            </w:r>
          </w:p>
        </w:tc>
        <w:tc>
          <w:tcPr>
            <w:tcW w:w="2765" w:type="dxa"/>
            <w:tcBorders>
              <w:top w:val="nil"/>
            </w:tcBorders>
          </w:tcPr>
          <w:p>
            <w:pPr>
              <w:pStyle w:val="TableParagraph"/>
              <w:ind w:left="0"/>
              <w:rPr>
                <w:rFonts w:ascii="Times New Roman"/>
                <w:sz w:val="20"/>
              </w:rPr>
            </w:pPr>
          </w:p>
        </w:tc>
        <w:tc>
          <w:tcPr>
            <w:tcW w:w="3877" w:type="dxa"/>
            <w:tcBorders>
              <w:top w:val="nil"/>
            </w:tcBorders>
          </w:tcPr>
          <w:p>
            <w:pPr>
              <w:pStyle w:val="TableParagraph"/>
              <w:spacing w:before="69"/>
              <w:ind w:left="108"/>
              <w:rPr>
                <w:sz w:val="21"/>
              </w:rPr>
            </w:pPr>
            <w:r>
              <w:rPr>
                <w:sz w:val="21"/>
              </w:rPr>
              <w:t>应用。</w:t>
            </w:r>
          </w:p>
        </w:tc>
      </w:tr>
    </w:tbl>
    <w:p>
      <w:pPr>
        <w:pStyle w:val="BodyText"/>
        <w:rPr>
          <w:sz w:val="20"/>
        </w:rPr>
      </w:pPr>
    </w:p>
    <w:p>
      <w:pPr>
        <w:pStyle w:val="BodyText"/>
        <w:rPr>
          <w:sz w:val="20"/>
        </w:rPr>
      </w:pPr>
    </w:p>
    <w:p>
      <w:pPr>
        <w:pStyle w:val="Heading1"/>
        <w:spacing w:before="230"/>
      </w:pPr>
      <w:r>
        <w:rPr/>
        <w:t>世界地理</w:t>
      </w:r>
    </w:p>
    <w:p>
      <w:pPr>
        <w:pStyle w:val="BodyText"/>
        <w:spacing w:before="10"/>
        <w:rPr>
          <w:b/>
          <w:sz w:val="7"/>
        </w:rPr>
      </w:pPr>
    </w:p>
    <w:p>
      <w:pPr>
        <w:pStyle w:val="BodyText"/>
        <w:spacing w:before="67"/>
        <w:ind w:left="620"/>
      </w:pPr>
      <w:r>
        <w:rPr/>
        <w:t>(一)海洋和陆地</w:t>
      </w:r>
    </w:p>
    <w:p>
      <w:pPr>
        <w:pStyle w:val="BodyText"/>
        <w:spacing w:before="4"/>
        <w:rPr>
          <w:sz w:val="23"/>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0"/>
        <w:gridCol w:w="2789"/>
        <w:gridCol w:w="3860"/>
      </w:tblGrid>
      <w:tr>
        <w:trPr>
          <w:trHeight w:val="409" w:hRule="atLeast"/>
        </w:trPr>
        <w:tc>
          <w:tcPr>
            <w:tcW w:w="1970" w:type="dxa"/>
          </w:tcPr>
          <w:p>
            <w:pPr>
              <w:pStyle w:val="TableParagraph"/>
              <w:spacing w:before="2"/>
              <w:ind w:left="563"/>
              <w:rPr>
                <w:sz w:val="21"/>
              </w:rPr>
            </w:pPr>
            <w:r>
              <w:rPr>
                <w:sz w:val="21"/>
              </w:rPr>
              <w:t>内容标准</w:t>
            </w:r>
          </w:p>
        </w:tc>
        <w:tc>
          <w:tcPr>
            <w:tcW w:w="2789" w:type="dxa"/>
          </w:tcPr>
          <w:p>
            <w:pPr>
              <w:pStyle w:val="TableParagraph"/>
              <w:spacing w:before="2"/>
              <w:ind w:left="953" w:right="946"/>
              <w:jc w:val="center"/>
              <w:rPr>
                <w:sz w:val="21"/>
              </w:rPr>
            </w:pPr>
            <w:r>
              <w:rPr>
                <w:sz w:val="21"/>
              </w:rPr>
              <w:t>学习要求</w:t>
            </w:r>
          </w:p>
        </w:tc>
        <w:tc>
          <w:tcPr>
            <w:tcW w:w="3860" w:type="dxa"/>
          </w:tcPr>
          <w:p>
            <w:pPr>
              <w:pStyle w:val="TableParagraph"/>
              <w:spacing w:before="2"/>
              <w:ind w:left="1488" w:right="1482"/>
              <w:jc w:val="center"/>
              <w:rPr>
                <w:sz w:val="21"/>
              </w:rPr>
            </w:pPr>
            <w:r>
              <w:rPr>
                <w:sz w:val="21"/>
              </w:rPr>
              <w:t>教学建议</w:t>
            </w:r>
          </w:p>
        </w:tc>
      </w:tr>
      <w:tr>
        <w:trPr>
          <w:trHeight w:val="407" w:hRule="atLeast"/>
        </w:trPr>
        <w:tc>
          <w:tcPr>
            <w:tcW w:w="8619" w:type="dxa"/>
            <w:gridSpan w:val="3"/>
          </w:tcPr>
          <w:p>
            <w:pPr>
              <w:pStyle w:val="TableParagraph"/>
              <w:rPr>
                <w:sz w:val="21"/>
              </w:rPr>
            </w:pPr>
            <w:r>
              <w:rPr>
                <w:sz w:val="21"/>
              </w:rPr>
              <w:t>1.海陆分布</w:t>
            </w:r>
          </w:p>
        </w:tc>
      </w:tr>
      <w:tr>
        <w:trPr>
          <w:trHeight w:val="346" w:hRule="atLeast"/>
        </w:trPr>
        <w:tc>
          <w:tcPr>
            <w:tcW w:w="1970" w:type="dxa"/>
            <w:tcBorders>
              <w:bottom w:val="nil"/>
            </w:tcBorders>
          </w:tcPr>
          <w:p>
            <w:pPr>
              <w:pStyle w:val="TableParagraph"/>
              <w:numPr>
                <w:ilvl w:val="0"/>
                <w:numId w:val="14"/>
              </w:numPr>
              <w:tabs>
                <w:tab w:pos="318" w:val="left" w:leader="none"/>
              </w:tabs>
              <w:spacing w:line="240" w:lineRule="auto" w:before="0" w:after="0"/>
              <w:ind w:left="317" w:right="0" w:hanging="211"/>
              <w:jc w:val="left"/>
              <w:rPr>
                <w:sz w:val="21"/>
              </w:rPr>
            </w:pPr>
            <w:r>
              <w:rPr>
                <w:sz w:val="21"/>
              </w:rPr>
              <w:t>运用地图和数</w:t>
            </w:r>
          </w:p>
        </w:tc>
        <w:tc>
          <w:tcPr>
            <w:tcW w:w="2789" w:type="dxa"/>
            <w:tcBorders>
              <w:bottom w:val="nil"/>
            </w:tcBorders>
          </w:tcPr>
          <w:p>
            <w:pPr>
              <w:pStyle w:val="TableParagraph"/>
              <w:ind w:left="108"/>
              <w:rPr>
                <w:sz w:val="21"/>
              </w:rPr>
            </w:pPr>
            <w:r>
              <w:rPr>
                <w:sz w:val="21"/>
              </w:rPr>
              <w:t>运用地图和数据，说出地球</w:t>
            </w:r>
          </w:p>
        </w:tc>
        <w:tc>
          <w:tcPr>
            <w:tcW w:w="3860" w:type="dxa"/>
            <w:tcBorders>
              <w:bottom w:val="nil"/>
            </w:tcBorders>
          </w:tcPr>
          <w:p>
            <w:pPr>
              <w:pStyle w:val="TableParagraph"/>
              <w:rPr>
                <w:sz w:val="21"/>
              </w:rPr>
            </w:pPr>
            <w:r>
              <w:rPr>
                <w:rFonts w:ascii="Times New Roman" w:eastAsia="Times New Roman"/>
                <w:sz w:val="21"/>
              </w:rPr>
              <w:t>1.</w:t>
            </w:r>
            <w:r>
              <w:rPr>
                <w:sz w:val="21"/>
              </w:rPr>
              <w:t>运用世界地图和数据，让学生说出地球</w:t>
            </w:r>
          </w:p>
        </w:tc>
      </w:tr>
      <w:tr>
        <w:trPr>
          <w:trHeight w:val="401" w:hRule="atLeast"/>
        </w:trPr>
        <w:tc>
          <w:tcPr>
            <w:tcW w:w="1970" w:type="dxa"/>
            <w:tcBorders>
              <w:top w:val="nil"/>
              <w:bottom w:val="nil"/>
            </w:tcBorders>
          </w:tcPr>
          <w:p>
            <w:pPr>
              <w:pStyle w:val="TableParagraph"/>
              <w:spacing w:before="61"/>
              <w:rPr>
                <w:sz w:val="21"/>
              </w:rPr>
            </w:pPr>
            <w:r>
              <w:rPr>
                <w:sz w:val="21"/>
              </w:rPr>
              <w:t>据，说出地球表面</w:t>
            </w:r>
          </w:p>
        </w:tc>
        <w:tc>
          <w:tcPr>
            <w:tcW w:w="2789" w:type="dxa"/>
            <w:tcBorders>
              <w:top w:val="nil"/>
              <w:bottom w:val="nil"/>
            </w:tcBorders>
          </w:tcPr>
          <w:p>
            <w:pPr>
              <w:pStyle w:val="TableParagraph"/>
              <w:spacing w:before="61"/>
              <w:ind w:left="108"/>
              <w:rPr>
                <w:sz w:val="21"/>
              </w:rPr>
            </w:pPr>
            <w:r>
              <w:rPr>
                <w:sz w:val="21"/>
              </w:rPr>
              <w:t>表面海、陆所占比例，描述</w:t>
            </w:r>
          </w:p>
        </w:tc>
        <w:tc>
          <w:tcPr>
            <w:tcW w:w="3860" w:type="dxa"/>
            <w:tcBorders>
              <w:top w:val="nil"/>
              <w:bottom w:val="nil"/>
            </w:tcBorders>
          </w:tcPr>
          <w:p>
            <w:pPr>
              <w:pStyle w:val="TableParagraph"/>
              <w:spacing w:before="61"/>
              <w:rPr>
                <w:sz w:val="21"/>
              </w:rPr>
            </w:pPr>
            <w:r>
              <w:rPr>
                <w:sz w:val="21"/>
              </w:rPr>
              <w:t>表面海、陆所占的比例。</w:t>
            </w:r>
          </w:p>
        </w:tc>
      </w:tr>
      <w:tr>
        <w:trPr>
          <w:trHeight w:val="409" w:hRule="atLeast"/>
        </w:trPr>
        <w:tc>
          <w:tcPr>
            <w:tcW w:w="1970" w:type="dxa"/>
            <w:tcBorders>
              <w:top w:val="nil"/>
              <w:bottom w:val="nil"/>
            </w:tcBorders>
          </w:tcPr>
          <w:p>
            <w:pPr>
              <w:pStyle w:val="TableParagraph"/>
              <w:spacing w:before="70"/>
              <w:rPr>
                <w:sz w:val="21"/>
              </w:rPr>
            </w:pPr>
            <w:r>
              <w:rPr>
                <w:sz w:val="21"/>
              </w:rPr>
              <w:t>海、陆所占比例，</w:t>
            </w:r>
          </w:p>
        </w:tc>
        <w:tc>
          <w:tcPr>
            <w:tcW w:w="2789" w:type="dxa"/>
            <w:tcBorders>
              <w:top w:val="nil"/>
              <w:bottom w:val="nil"/>
            </w:tcBorders>
          </w:tcPr>
          <w:p>
            <w:pPr>
              <w:pStyle w:val="TableParagraph"/>
              <w:spacing w:before="70"/>
              <w:ind w:left="108"/>
              <w:rPr>
                <w:sz w:val="21"/>
              </w:rPr>
            </w:pPr>
            <w:r>
              <w:rPr>
                <w:sz w:val="21"/>
              </w:rPr>
              <w:t>海陆分布特点。</w:t>
            </w:r>
          </w:p>
        </w:tc>
        <w:tc>
          <w:tcPr>
            <w:tcW w:w="3860" w:type="dxa"/>
            <w:tcBorders>
              <w:top w:val="nil"/>
              <w:bottom w:val="nil"/>
            </w:tcBorders>
          </w:tcPr>
          <w:p>
            <w:pPr>
              <w:pStyle w:val="TableParagraph"/>
              <w:spacing w:before="70"/>
              <w:rPr>
                <w:sz w:val="21"/>
              </w:rPr>
            </w:pPr>
            <w:r>
              <w:rPr>
                <w:sz w:val="21"/>
              </w:rPr>
              <w:t>2.运用地球仪、地图等，引导学生描述</w:t>
            </w:r>
          </w:p>
        </w:tc>
      </w:tr>
      <w:tr>
        <w:trPr>
          <w:trHeight w:val="407" w:hRule="atLeast"/>
        </w:trPr>
        <w:tc>
          <w:tcPr>
            <w:tcW w:w="1970" w:type="dxa"/>
            <w:tcBorders>
              <w:top w:val="nil"/>
              <w:bottom w:val="nil"/>
            </w:tcBorders>
          </w:tcPr>
          <w:p>
            <w:pPr>
              <w:pStyle w:val="TableParagraph"/>
              <w:spacing w:before="69"/>
              <w:rPr>
                <w:sz w:val="21"/>
              </w:rPr>
            </w:pPr>
            <w:r>
              <w:rPr>
                <w:sz w:val="21"/>
              </w:rPr>
              <w:t>描述海陆分布特</w:t>
            </w:r>
          </w:p>
        </w:tc>
        <w:tc>
          <w:tcPr>
            <w:tcW w:w="2789" w:type="dxa"/>
            <w:tcBorders>
              <w:top w:val="nil"/>
              <w:bottom w:val="nil"/>
            </w:tcBorders>
          </w:tcPr>
          <w:p>
            <w:pPr>
              <w:pStyle w:val="TableParagraph"/>
              <w:ind w:left="0"/>
              <w:rPr>
                <w:rFonts w:ascii="Times New Roman"/>
                <w:sz w:val="20"/>
              </w:rPr>
            </w:pPr>
          </w:p>
        </w:tc>
        <w:tc>
          <w:tcPr>
            <w:tcW w:w="3860" w:type="dxa"/>
            <w:tcBorders>
              <w:top w:val="nil"/>
              <w:bottom w:val="nil"/>
            </w:tcBorders>
          </w:tcPr>
          <w:p>
            <w:pPr>
              <w:pStyle w:val="TableParagraph"/>
              <w:spacing w:before="69"/>
              <w:rPr>
                <w:sz w:val="21"/>
              </w:rPr>
            </w:pPr>
            <w:r>
              <w:rPr>
                <w:sz w:val="21"/>
              </w:rPr>
              <w:t>海陆分布特点。</w:t>
            </w:r>
          </w:p>
        </w:tc>
      </w:tr>
      <w:tr>
        <w:trPr>
          <w:trHeight w:val="477" w:hRule="atLeast"/>
        </w:trPr>
        <w:tc>
          <w:tcPr>
            <w:tcW w:w="1970" w:type="dxa"/>
            <w:tcBorders>
              <w:top w:val="nil"/>
            </w:tcBorders>
          </w:tcPr>
          <w:p>
            <w:pPr>
              <w:pStyle w:val="TableParagraph"/>
              <w:spacing w:before="69"/>
              <w:rPr>
                <w:sz w:val="21"/>
              </w:rPr>
            </w:pPr>
            <w:r>
              <w:rPr>
                <w:sz w:val="21"/>
              </w:rPr>
              <w:t>点。</w:t>
            </w:r>
          </w:p>
        </w:tc>
        <w:tc>
          <w:tcPr>
            <w:tcW w:w="2789" w:type="dxa"/>
            <w:tcBorders>
              <w:top w:val="nil"/>
            </w:tcBorders>
          </w:tcPr>
          <w:p>
            <w:pPr>
              <w:pStyle w:val="TableParagraph"/>
              <w:ind w:left="0"/>
              <w:rPr>
                <w:rFonts w:ascii="Times New Roman"/>
                <w:sz w:val="20"/>
              </w:rPr>
            </w:pPr>
          </w:p>
        </w:tc>
        <w:tc>
          <w:tcPr>
            <w:tcW w:w="3860" w:type="dxa"/>
            <w:tcBorders>
              <w:top w:val="nil"/>
            </w:tcBorders>
          </w:tcPr>
          <w:p>
            <w:pPr>
              <w:pStyle w:val="TableParagraph"/>
              <w:ind w:left="0"/>
              <w:rPr>
                <w:rFonts w:ascii="Times New Roman"/>
                <w:sz w:val="20"/>
              </w:rPr>
            </w:pPr>
          </w:p>
        </w:tc>
      </w:tr>
      <w:tr>
        <w:trPr>
          <w:trHeight w:val="751" w:hRule="atLeast"/>
        </w:trPr>
        <w:tc>
          <w:tcPr>
            <w:tcW w:w="1970" w:type="dxa"/>
            <w:tcBorders>
              <w:bottom w:val="nil"/>
            </w:tcBorders>
          </w:tcPr>
          <w:p>
            <w:pPr>
              <w:pStyle w:val="TableParagraph"/>
              <w:numPr>
                <w:ilvl w:val="0"/>
                <w:numId w:val="15"/>
              </w:numPr>
              <w:tabs>
                <w:tab w:pos="329" w:val="left" w:leader="none"/>
              </w:tabs>
              <w:spacing w:line="268" w:lineRule="exact" w:before="0" w:after="0"/>
              <w:ind w:left="328" w:right="0" w:hanging="222"/>
              <w:jc w:val="left"/>
              <w:rPr>
                <w:sz w:val="21"/>
              </w:rPr>
            </w:pPr>
            <w:r>
              <w:rPr>
                <w:spacing w:val="8"/>
                <w:sz w:val="21"/>
              </w:rPr>
              <w:t>运用世界地图说</w:t>
            </w:r>
          </w:p>
          <w:p>
            <w:pPr>
              <w:pStyle w:val="TableParagraph"/>
              <w:spacing w:before="139"/>
              <w:rPr>
                <w:sz w:val="21"/>
              </w:rPr>
            </w:pPr>
            <w:r>
              <w:rPr>
                <w:sz w:val="21"/>
              </w:rPr>
              <w:t>出七大洲、四大洋</w:t>
            </w:r>
          </w:p>
        </w:tc>
        <w:tc>
          <w:tcPr>
            <w:tcW w:w="2789" w:type="dxa"/>
            <w:tcBorders>
              <w:bottom w:val="nil"/>
            </w:tcBorders>
          </w:tcPr>
          <w:p>
            <w:pPr>
              <w:pStyle w:val="TableParagraph"/>
              <w:numPr>
                <w:ilvl w:val="0"/>
                <w:numId w:val="16"/>
              </w:numPr>
              <w:tabs>
                <w:tab w:pos="268" w:val="left" w:leader="none"/>
              </w:tabs>
              <w:spacing w:line="268" w:lineRule="exact" w:before="0" w:after="0"/>
              <w:ind w:left="267" w:right="0" w:hanging="160"/>
              <w:jc w:val="left"/>
              <w:rPr>
                <w:sz w:val="21"/>
              </w:rPr>
            </w:pPr>
            <w:r>
              <w:rPr>
                <w:w w:val="95"/>
                <w:sz w:val="21"/>
              </w:rPr>
              <w:t>识别大陆、岛屿、半岛。</w:t>
            </w:r>
          </w:p>
          <w:p>
            <w:pPr>
              <w:pStyle w:val="TableParagraph"/>
              <w:numPr>
                <w:ilvl w:val="0"/>
                <w:numId w:val="16"/>
              </w:numPr>
              <w:tabs>
                <w:tab w:pos="268" w:val="left" w:leader="none"/>
              </w:tabs>
              <w:spacing w:line="240" w:lineRule="auto" w:before="139" w:after="0"/>
              <w:ind w:left="267" w:right="0" w:hanging="160"/>
              <w:jc w:val="left"/>
              <w:rPr>
                <w:sz w:val="21"/>
              </w:rPr>
            </w:pPr>
            <w:r>
              <w:rPr>
                <w:spacing w:val="-11"/>
                <w:w w:val="95"/>
                <w:sz w:val="21"/>
              </w:rPr>
              <w:t>记住七大洲、四大洋的名称</w:t>
            </w:r>
          </w:p>
        </w:tc>
        <w:tc>
          <w:tcPr>
            <w:tcW w:w="3860" w:type="dxa"/>
            <w:tcBorders>
              <w:bottom w:val="nil"/>
            </w:tcBorders>
          </w:tcPr>
          <w:p>
            <w:pPr>
              <w:pStyle w:val="TableParagraph"/>
              <w:spacing w:line="268" w:lineRule="exact"/>
              <w:rPr>
                <w:sz w:val="21"/>
              </w:rPr>
            </w:pPr>
            <w:r>
              <w:rPr>
                <w:rFonts w:ascii="Times New Roman" w:eastAsia="Times New Roman"/>
                <w:sz w:val="21"/>
              </w:rPr>
              <w:t>1.</w:t>
            </w:r>
            <w:r>
              <w:rPr>
                <w:sz w:val="21"/>
              </w:rPr>
              <w:t>用世界地图等资料，让学生识别大陆、</w:t>
            </w:r>
          </w:p>
          <w:p>
            <w:pPr>
              <w:pStyle w:val="TableParagraph"/>
              <w:spacing w:before="139"/>
              <w:rPr>
                <w:sz w:val="21"/>
              </w:rPr>
            </w:pPr>
            <w:r>
              <w:rPr>
                <w:sz w:val="21"/>
              </w:rPr>
              <w:t>岛屿、半岛。</w:t>
            </w:r>
          </w:p>
        </w:tc>
      </w:tr>
      <w:tr>
        <w:trPr>
          <w:trHeight w:val="412" w:hRule="atLeast"/>
        </w:trPr>
        <w:tc>
          <w:tcPr>
            <w:tcW w:w="1970" w:type="dxa"/>
            <w:tcBorders>
              <w:top w:val="nil"/>
              <w:bottom w:val="nil"/>
            </w:tcBorders>
          </w:tcPr>
          <w:p>
            <w:pPr>
              <w:pStyle w:val="TableParagraph"/>
              <w:spacing w:before="65"/>
              <w:rPr>
                <w:sz w:val="21"/>
              </w:rPr>
            </w:pPr>
            <w:r>
              <w:rPr>
                <w:sz w:val="21"/>
              </w:rPr>
              <w:t>的地理分布。</w:t>
            </w:r>
          </w:p>
        </w:tc>
        <w:tc>
          <w:tcPr>
            <w:tcW w:w="2789" w:type="dxa"/>
            <w:tcBorders>
              <w:top w:val="nil"/>
              <w:bottom w:val="nil"/>
            </w:tcBorders>
          </w:tcPr>
          <w:p>
            <w:pPr>
              <w:pStyle w:val="TableParagraph"/>
              <w:spacing w:before="65"/>
              <w:ind w:left="108"/>
              <w:rPr>
                <w:sz w:val="21"/>
              </w:rPr>
            </w:pPr>
            <w:r>
              <w:rPr>
                <w:sz w:val="21"/>
              </w:rPr>
              <w:t>及其地理分布，大洲之间的</w:t>
            </w:r>
          </w:p>
        </w:tc>
        <w:tc>
          <w:tcPr>
            <w:tcW w:w="3860" w:type="dxa"/>
            <w:tcBorders>
              <w:top w:val="nil"/>
              <w:bottom w:val="nil"/>
            </w:tcBorders>
          </w:tcPr>
          <w:p>
            <w:pPr>
              <w:pStyle w:val="TableParagraph"/>
              <w:spacing w:before="65"/>
              <w:rPr>
                <w:sz w:val="21"/>
              </w:rPr>
            </w:pPr>
            <w:r>
              <w:rPr>
                <w:rFonts w:ascii="Times New Roman" w:eastAsia="Times New Roman"/>
                <w:sz w:val="21"/>
              </w:rPr>
              <w:t>2.</w:t>
            </w:r>
            <w:r>
              <w:rPr>
                <w:sz w:val="21"/>
              </w:rPr>
              <w:t>运用世界地图让学生说出七大洲、四大</w:t>
            </w:r>
          </w:p>
        </w:tc>
      </w:tr>
      <w:tr>
        <w:trPr>
          <w:trHeight w:val="396" w:hRule="atLeast"/>
        </w:trPr>
        <w:tc>
          <w:tcPr>
            <w:tcW w:w="1970" w:type="dxa"/>
            <w:tcBorders>
              <w:top w:val="nil"/>
              <w:bottom w:val="nil"/>
            </w:tcBorders>
          </w:tcPr>
          <w:p>
            <w:pPr>
              <w:pStyle w:val="TableParagraph"/>
              <w:ind w:left="0"/>
              <w:rPr>
                <w:rFonts w:ascii="Times New Roman"/>
                <w:sz w:val="20"/>
              </w:rPr>
            </w:pPr>
          </w:p>
        </w:tc>
        <w:tc>
          <w:tcPr>
            <w:tcW w:w="2789" w:type="dxa"/>
            <w:tcBorders>
              <w:top w:val="nil"/>
              <w:bottom w:val="nil"/>
            </w:tcBorders>
          </w:tcPr>
          <w:p>
            <w:pPr>
              <w:pStyle w:val="TableParagraph"/>
              <w:spacing w:before="61"/>
              <w:ind w:left="108"/>
              <w:rPr>
                <w:sz w:val="21"/>
              </w:rPr>
            </w:pPr>
            <w:r>
              <w:rPr>
                <w:sz w:val="21"/>
              </w:rPr>
              <w:t>分界线。</w:t>
            </w:r>
          </w:p>
        </w:tc>
        <w:tc>
          <w:tcPr>
            <w:tcW w:w="3860" w:type="dxa"/>
            <w:tcBorders>
              <w:top w:val="nil"/>
              <w:bottom w:val="nil"/>
            </w:tcBorders>
          </w:tcPr>
          <w:p>
            <w:pPr>
              <w:pStyle w:val="TableParagraph"/>
              <w:spacing w:before="61"/>
              <w:ind w:right="-15"/>
              <w:rPr>
                <w:sz w:val="21"/>
              </w:rPr>
            </w:pPr>
            <w:r>
              <w:rPr>
                <w:spacing w:val="-3"/>
                <w:sz w:val="21"/>
              </w:rPr>
              <w:t>洋的名称及其地理分布，大洲的分界线。</w:t>
            </w:r>
          </w:p>
        </w:tc>
      </w:tr>
      <w:tr>
        <w:trPr>
          <w:trHeight w:val="419" w:hRule="atLeast"/>
        </w:trPr>
        <w:tc>
          <w:tcPr>
            <w:tcW w:w="1970" w:type="dxa"/>
            <w:tcBorders>
              <w:top w:val="nil"/>
              <w:bottom w:val="nil"/>
            </w:tcBorders>
          </w:tcPr>
          <w:p>
            <w:pPr>
              <w:pStyle w:val="TableParagraph"/>
              <w:ind w:left="0"/>
              <w:rPr>
                <w:rFonts w:ascii="Times New Roman"/>
                <w:sz w:val="20"/>
              </w:rPr>
            </w:pPr>
          </w:p>
        </w:tc>
        <w:tc>
          <w:tcPr>
            <w:tcW w:w="2789" w:type="dxa"/>
            <w:tcBorders>
              <w:top w:val="nil"/>
              <w:bottom w:val="nil"/>
            </w:tcBorders>
          </w:tcPr>
          <w:p>
            <w:pPr>
              <w:pStyle w:val="TableParagraph"/>
              <w:ind w:left="0"/>
              <w:rPr>
                <w:rFonts w:ascii="Times New Roman"/>
                <w:sz w:val="20"/>
              </w:rPr>
            </w:pPr>
          </w:p>
        </w:tc>
        <w:tc>
          <w:tcPr>
            <w:tcW w:w="3860" w:type="dxa"/>
            <w:tcBorders>
              <w:top w:val="nil"/>
              <w:bottom w:val="nil"/>
            </w:tcBorders>
          </w:tcPr>
          <w:p>
            <w:pPr>
              <w:pStyle w:val="TableParagraph"/>
              <w:spacing w:before="72"/>
              <w:rPr>
                <w:sz w:val="21"/>
              </w:rPr>
            </w:pPr>
            <w:r>
              <w:rPr>
                <w:rFonts w:ascii="Times New Roman" w:eastAsia="Times New Roman"/>
                <w:sz w:val="21"/>
              </w:rPr>
              <w:t>3.</w:t>
            </w:r>
            <w:r>
              <w:rPr>
                <w:sz w:val="21"/>
              </w:rPr>
              <w:t>采用拼图、绘图等方法，加强学生的识</w:t>
            </w:r>
          </w:p>
        </w:tc>
      </w:tr>
      <w:tr>
        <w:trPr>
          <w:trHeight w:val="468" w:hRule="atLeast"/>
        </w:trPr>
        <w:tc>
          <w:tcPr>
            <w:tcW w:w="1970" w:type="dxa"/>
            <w:tcBorders>
              <w:top w:val="nil"/>
            </w:tcBorders>
          </w:tcPr>
          <w:p>
            <w:pPr>
              <w:pStyle w:val="TableParagraph"/>
              <w:ind w:left="0"/>
              <w:rPr>
                <w:rFonts w:ascii="Times New Roman"/>
                <w:sz w:val="20"/>
              </w:rPr>
            </w:pPr>
          </w:p>
        </w:tc>
        <w:tc>
          <w:tcPr>
            <w:tcW w:w="2789" w:type="dxa"/>
            <w:tcBorders>
              <w:top w:val="nil"/>
            </w:tcBorders>
          </w:tcPr>
          <w:p>
            <w:pPr>
              <w:pStyle w:val="TableParagraph"/>
              <w:ind w:left="0"/>
              <w:rPr>
                <w:rFonts w:ascii="Times New Roman"/>
                <w:sz w:val="20"/>
              </w:rPr>
            </w:pPr>
          </w:p>
        </w:tc>
        <w:tc>
          <w:tcPr>
            <w:tcW w:w="3860" w:type="dxa"/>
            <w:tcBorders>
              <w:top w:val="nil"/>
            </w:tcBorders>
          </w:tcPr>
          <w:p>
            <w:pPr>
              <w:pStyle w:val="TableParagraph"/>
              <w:spacing w:before="61"/>
              <w:rPr>
                <w:sz w:val="21"/>
              </w:rPr>
            </w:pPr>
            <w:r>
              <w:rPr>
                <w:sz w:val="21"/>
              </w:rPr>
              <w:t>记能力。</w:t>
            </w:r>
          </w:p>
        </w:tc>
      </w:tr>
    </w:tbl>
    <w:p>
      <w:pPr>
        <w:spacing w:after="0"/>
        <w:rPr>
          <w:sz w:val="21"/>
        </w:rPr>
        <w:sectPr>
          <w:pgSz w:w="11910" w:h="16840"/>
          <w:pgMar w:header="0" w:footer="1120" w:top="1560" w:bottom="1380" w:left="1420" w:right="114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0"/>
        <w:gridCol w:w="2789"/>
        <w:gridCol w:w="3860"/>
      </w:tblGrid>
      <w:tr>
        <w:trPr>
          <w:trHeight w:val="409" w:hRule="atLeast"/>
        </w:trPr>
        <w:tc>
          <w:tcPr>
            <w:tcW w:w="8619" w:type="dxa"/>
            <w:gridSpan w:val="3"/>
          </w:tcPr>
          <w:p>
            <w:pPr>
              <w:pStyle w:val="TableParagraph"/>
              <w:rPr>
                <w:sz w:val="21"/>
              </w:rPr>
            </w:pPr>
            <w:r>
              <w:rPr>
                <w:sz w:val="21"/>
              </w:rPr>
              <w:t>2.海陆变迁</w:t>
            </w:r>
          </w:p>
        </w:tc>
      </w:tr>
      <w:tr>
        <w:trPr>
          <w:trHeight w:val="337" w:hRule="atLeast"/>
        </w:trPr>
        <w:tc>
          <w:tcPr>
            <w:tcW w:w="1970" w:type="dxa"/>
            <w:tcBorders>
              <w:bottom w:val="nil"/>
            </w:tcBorders>
          </w:tcPr>
          <w:p>
            <w:pPr>
              <w:pStyle w:val="TableParagraph"/>
              <w:numPr>
                <w:ilvl w:val="0"/>
                <w:numId w:val="17"/>
              </w:numPr>
              <w:tabs>
                <w:tab w:pos="329" w:val="left" w:leader="none"/>
              </w:tabs>
              <w:spacing w:line="268" w:lineRule="exact" w:before="0" w:after="0"/>
              <w:ind w:left="328" w:right="0" w:hanging="222"/>
              <w:jc w:val="left"/>
              <w:rPr>
                <w:sz w:val="21"/>
              </w:rPr>
            </w:pPr>
            <w:r>
              <w:rPr>
                <w:spacing w:val="8"/>
                <w:sz w:val="21"/>
              </w:rPr>
              <w:t>举例说明地球表</w:t>
            </w:r>
          </w:p>
        </w:tc>
        <w:tc>
          <w:tcPr>
            <w:tcW w:w="2789" w:type="dxa"/>
            <w:tcBorders>
              <w:bottom w:val="nil"/>
            </w:tcBorders>
          </w:tcPr>
          <w:p>
            <w:pPr>
              <w:pStyle w:val="TableParagraph"/>
              <w:spacing w:line="268" w:lineRule="exact"/>
              <w:ind w:left="108"/>
              <w:rPr>
                <w:sz w:val="21"/>
              </w:rPr>
            </w:pPr>
            <w:r>
              <w:rPr>
                <w:sz w:val="21"/>
              </w:rPr>
              <w:t>用例子说明海洋和陆地处在</w:t>
            </w:r>
          </w:p>
        </w:tc>
        <w:tc>
          <w:tcPr>
            <w:tcW w:w="3860" w:type="dxa"/>
            <w:tcBorders>
              <w:bottom w:val="nil"/>
            </w:tcBorders>
          </w:tcPr>
          <w:p>
            <w:pPr>
              <w:pStyle w:val="TableParagraph"/>
              <w:spacing w:line="268" w:lineRule="exact"/>
              <w:rPr>
                <w:sz w:val="21"/>
              </w:rPr>
            </w:pPr>
            <w:r>
              <w:rPr>
                <w:sz w:val="21"/>
              </w:rPr>
              <w:t>1.列举海陆变迁的实例，说明海洋和陆</w:t>
            </w:r>
          </w:p>
        </w:tc>
      </w:tr>
      <w:tr>
        <w:trPr>
          <w:trHeight w:val="409" w:hRule="atLeast"/>
        </w:trPr>
        <w:tc>
          <w:tcPr>
            <w:tcW w:w="1970" w:type="dxa"/>
            <w:tcBorders>
              <w:top w:val="nil"/>
              <w:bottom w:val="nil"/>
            </w:tcBorders>
          </w:tcPr>
          <w:p>
            <w:pPr>
              <w:pStyle w:val="TableParagraph"/>
              <w:spacing w:before="69"/>
              <w:rPr>
                <w:sz w:val="21"/>
              </w:rPr>
            </w:pPr>
            <w:r>
              <w:rPr>
                <w:sz w:val="21"/>
              </w:rPr>
              <w:t>面海洋和陆地处在</w:t>
            </w:r>
          </w:p>
        </w:tc>
        <w:tc>
          <w:tcPr>
            <w:tcW w:w="2789" w:type="dxa"/>
            <w:tcBorders>
              <w:top w:val="nil"/>
              <w:bottom w:val="nil"/>
            </w:tcBorders>
          </w:tcPr>
          <w:p>
            <w:pPr>
              <w:pStyle w:val="TableParagraph"/>
              <w:spacing w:before="69"/>
              <w:ind w:left="108"/>
              <w:rPr>
                <w:sz w:val="21"/>
              </w:rPr>
            </w:pPr>
            <w:r>
              <w:rPr>
                <w:sz w:val="21"/>
              </w:rPr>
              <w:t>不断的运动和变化中。</w:t>
            </w:r>
          </w:p>
        </w:tc>
        <w:tc>
          <w:tcPr>
            <w:tcW w:w="3860" w:type="dxa"/>
            <w:tcBorders>
              <w:top w:val="nil"/>
              <w:bottom w:val="nil"/>
            </w:tcBorders>
          </w:tcPr>
          <w:p>
            <w:pPr>
              <w:pStyle w:val="TableParagraph"/>
              <w:spacing w:before="69"/>
              <w:rPr>
                <w:sz w:val="21"/>
              </w:rPr>
            </w:pPr>
            <w:r>
              <w:rPr>
                <w:sz w:val="21"/>
              </w:rPr>
              <w:t>地处在不断的运动和变化之中，并简要</w:t>
            </w:r>
          </w:p>
        </w:tc>
      </w:tr>
      <w:tr>
        <w:trPr>
          <w:trHeight w:val="409" w:hRule="atLeast"/>
        </w:trPr>
        <w:tc>
          <w:tcPr>
            <w:tcW w:w="1970" w:type="dxa"/>
            <w:tcBorders>
              <w:top w:val="nil"/>
              <w:bottom w:val="nil"/>
            </w:tcBorders>
          </w:tcPr>
          <w:p>
            <w:pPr>
              <w:pStyle w:val="TableParagraph"/>
              <w:spacing w:before="70"/>
              <w:rPr>
                <w:sz w:val="21"/>
              </w:rPr>
            </w:pPr>
            <w:r>
              <w:rPr>
                <w:sz w:val="21"/>
              </w:rPr>
              <w:t>不断的运动和变化</w:t>
            </w:r>
          </w:p>
        </w:tc>
        <w:tc>
          <w:tcPr>
            <w:tcW w:w="2789" w:type="dxa"/>
            <w:tcBorders>
              <w:top w:val="nil"/>
              <w:bottom w:val="nil"/>
            </w:tcBorders>
          </w:tcPr>
          <w:p>
            <w:pPr>
              <w:pStyle w:val="TableParagraph"/>
              <w:ind w:left="0"/>
              <w:rPr>
                <w:rFonts w:ascii="Times New Roman"/>
                <w:sz w:val="20"/>
              </w:rPr>
            </w:pPr>
          </w:p>
        </w:tc>
        <w:tc>
          <w:tcPr>
            <w:tcW w:w="3860" w:type="dxa"/>
            <w:tcBorders>
              <w:top w:val="nil"/>
              <w:bottom w:val="nil"/>
            </w:tcBorders>
          </w:tcPr>
          <w:p>
            <w:pPr>
              <w:pStyle w:val="TableParagraph"/>
              <w:spacing w:before="70"/>
              <w:rPr>
                <w:sz w:val="21"/>
              </w:rPr>
            </w:pPr>
            <w:r>
              <w:rPr>
                <w:sz w:val="21"/>
              </w:rPr>
              <w:t>分析海陆变迁的原因。</w:t>
            </w:r>
          </w:p>
        </w:tc>
      </w:tr>
      <w:tr>
        <w:trPr>
          <w:trHeight w:val="408" w:hRule="atLeast"/>
        </w:trPr>
        <w:tc>
          <w:tcPr>
            <w:tcW w:w="1970" w:type="dxa"/>
            <w:tcBorders>
              <w:top w:val="nil"/>
              <w:bottom w:val="nil"/>
            </w:tcBorders>
          </w:tcPr>
          <w:p>
            <w:pPr>
              <w:pStyle w:val="TableParagraph"/>
              <w:spacing w:before="69"/>
              <w:rPr>
                <w:sz w:val="21"/>
              </w:rPr>
            </w:pPr>
            <w:r>
              <w:rPr>
                <w:sz w:val="21"/>
              </w:rPr>
              <w:t>之中。</w:t>
            </w:r>
          </w:p>
        </w:tc>
        <w:tc>
          <w:tcPr>
            <w:tcW w:w="2789" w:type="dxa"/>
            <w:tcBorders>
              <w:top w:val="nil"/>
              <w:bottom w:val="nil"/>
            </w:tcBorders>
          </w:tcPr>
          <w:p>
            <w:pPr>
              <w:pStyle w:val="TableParagraph"/>
              <w:ind w:left="0"/>
              <w:rPr>
                <w:rFonts w:ascii="Times New Roman"/>
                <w:sz w:val="20"/>
              </w:rPr>
            </w:pPr>
          </w:p>
        </w:tc>
        <w:tc>
          <w:tcPr>
            <w:tcW w:w="3860" w:type="dxa"/>
            <w:tcBorders>
              <w:top w:val="nil"/>
              <w:bottom w:val="nil"/>
            </w:tcBorders>
          </w:tcPr>
          <w:p>
            <w:pPr>
              <w:pStyle w:val="TableParagraph"/>
              <w:spacing w:before="69"/>
              <w:rPr>
                <w:sz w:val="21"/>
              </w:rPr>
            </w:pPr>
            <w:r>
              <w:rPr>
                <w:b/>
                <w:sz w:val="21"/>
              </w:rPr>
              <w:t>2.</w:t>
            </w:r>
            <w:r>
              <w:rPr>
                <w:sz w:val="21"/>
              </w:rPr>
              <w:t>运用实例，引导学生说明地球表面海</w:t>
            </w:r>
          </w:p>
        </w:tc>
      </w:tr>
      <w:tr>
        <w:trPr>
          <w:trHeight w:val="407" w:hRule="atLeast"/>
        </w:trPr>
        <w:tc>
          <w:tcPr>
            <w:tcW w:w="1970" w:type="dxa"/>
            <w:tcBorders>
              <w:top w:val="nil"/>
              <w:bottom w:val="nil"/>
            </w:tcBorders>
          </w:tcPr>
          <w:p>
            <w:pPr>
              <w:pStyle w:val="TableParagraph"/>
              <w:ind w:left="0"/>
              <w:rPr>
                <w:rFonts w:ascii="Times New Roman"/>
                <w:sz w:val="20"/>
              </w:rPr>
            </w:pPr>
          </w:p>
        </w:tc>
        <w:tc>
          <w:tcPr>
            <w:tcW w:w="2789" w:type="dxa"/>
            <w:tcBorders>
              <w:top w:val="nil"/>
              <w:bottom w:val="nil"/>
            </w:tcBorders>
          </w:tcPr>
          <w:p>
            <w:pPr>
              <w:pStyle w:val="TableParagraph"/>
              <w:ind w:left="0"/>
              <w:rPr>
                <w:rFonts w:ascii="Times New Roman"/>
                <w:sz w:val="20"/>
              </w:rPr>
            </w:pPr>
          </w:p>
        </w:tc>
        <w:tc>
          <w:tcPr>
            <w:tcW w:w="3860" w:type="dxa"/>
            <w:tcBorders>
              <w:top w:val="nil"/>
              <w:bottom w:val="nil"/>
            </w:tcBorders>
          </w:tcPr>
          <w:p>
            <w:pPr>
              <w:pStyle w:val="TableParagraph"/>
              <w:spacing w:before="69"/>
              <w:rPr>
                <w:sz w:val="21"/>
              </w:rPr>
            </w:pPr>
            <w:r>
              <w:rPr>
                <w:sz w:val="21"/>
              </w:rPr>
              <w:t>洋和陆地处在不断的运动和变化之中，</w:t>
            </w:r>
          </w:p>
        </w:tc>
      </w:tr>
      <w:tr>
        <w:trPr>
          <w:trHeight w:val="409" w:hRule="atLeast"/>
        </w:trPr>
        <w:tc>
          <w:tcPr>
            <w:tcW w:w="1970" w:type="dxa"/>
            <w:tcBorders>
              <w:top w:val="nil"/>
              <w:bottom w:val="nil"/>
            </w:tcBorders>
          </w:tcPr>
          <w:p>
            <w:pPr>
              <w:pStyle w:val="TableParagraph"/>
              <w:ind w:left="0"/>
              <w:rPr>
                <w:rFonts w:ascii="Times New Roman"/>
                <w:sz w:val="20"/>
              </w:rPr>
            </w:pPr>
          </w:p>
        </w:tc>
        <w:tc>
          <w:tcPr>
            <w:tcW w:w="2789" w:type="dxa"/>
            <w:tcBorders>
              <w:top w:val="nil"/>
              <w:bottom w:val="nil"/>
            </w:tcBorders>
          </w:tcPr>
          <w:p>
            <w:pPr>
              <w:pStyle w:val="TableParagraph"/>
              <w:ind w:left="0"/>
              <w:rPr>
                <w:rFonts w:ascii="Times New Roman"/>
                <w:sz w:val="20"/>
              </w:rPr>
            </w:pPr>
          </w:p>
        </w:tc>
        <w:tc>
          <w:tcPr>
            <w:tcW w:w="3860" w:type="dxa"/>
            <w:tcBorders>
              <w:top w:val="nil"/>
              <w:bottom w:val="nil"/>
            </w:tcBorders>
          </w:tcPr>
          <w:p>
            <w:pPr>
              <w:pStyle w:val="TableParagraph"/>
              <w:spacing w:before="69"/>
              <w:rPr>
                <w:sz w:val="21"/>
              </w:rPr>
            </w:pPr>
            <w:r>
              <w:rPr>
                <w:sz w:val="21"/>
              </w:rPr>
              <w:t>培养学生初步形成海陆不断运动和变化</w:t>
            </w:r>
          </w:p>
        </w:tc>
      </w:tr>
      <w:tr>
        <w:trPr>
          <w:trHeight w:val="409" w:hRule="atLeast"/>
        </w:trPr>
        <w:tc>
          <w:tcPr>
            <w:tcW w:w="1970" w:type="dxa"/>
            <w:tcBorders>
              <w:top w:val="nil"/>
              <w:bottom w:val="nil"/>
            </w:tcBorders>
          </w:tcPr>
          <w:p>
            <w:pPr>
              <w:pStyle w:val="TableParagraph"/>
              <w:ind w:left="0"/>
              <w:rPr>
                <w:rFonts w:ascii="Times New Roman"/>
                <w:sz w:val="20"/>
              </w:rPr>
            </w:pPr>
          </w:p>
        </w:tc>
        <w:tc>
          <w:tcPr>
            <w:tcW w:w="2789" w:type="dxa"/>
            <w:tcBorders>
              <w:top w:val="nil"/>
              <w:bottom w:val="nil"/>
            </w:tcBorders>
          </w:tcPr>
          <w:p>
            <w:pPr>
              <w:pStyle w:val="TableParagraph"/>
              <w:ind w:left="0"/>
              <w:rPr>
                <w:rFonts w:ascii="Times New Roman"/>
                <w:sz w:val="20"/>
              </w:rPr>
            </w:pPr>
          </w:p>
        </w:tc>
        <w:tc>
          <w:tcPr>
            <w:tcW w:w="3860" w:type="dxa"/>
            <w:tcBorders>
              <w:top w:val="nil"/>
              <w:bottom w:val="nil"/>
            </w:tcBorders>
          </w:tcPr>
          <w:p>
            <w:pPr>
              <w:pStyle w:val="TableParagraph"/>
              <w:spacing w:before="70"/>
              <w:rPr>
                <w:sz w:val="21"/>
              </w:rPr>
            </w:pPr>
            <w:r>
              <w:rPr>
                <w:sz w:val="21"/>
              </w:rPr>
              <w:t>的科学观念及科学论证方法，提升学生</w:t>
            </w:r>
          </w:p>
        </w:tc>
      </w:tr>
      <w:tr>
        <w:trPr>
          <w:trHeight w:val="477" w:hRule="atLeast"/>
        </w:trPr>
        <w:tc>
          <w:tcPr>
            <w:tcW w:w="1970" w:type="dxa"/>
            <w:tcBorders>
              <w:top w:val="nil"/>
            </w:tcBorders>
          </w:tcPr>
          <w:p>
            <w:pPr>
              <w:pStyle w:val="TableParagraph"/>
              <w:ind w:left="0"/>
              <w:rPr>
                <w:rFonts w:ascii="Times New Roman"/>
                <w:sz w:val="20"/>
              </w:rPr>
            </w:pPr>
          </w:p>
        </w:tc>
        <w:tc>
          <w:tcPr>
            <w:tcW w:w="2789" w:type="dxa"/>
            <w:tcBorders>
              <w:top w:val="nil"/>
            </w:tcBorders>
          </w:tcPr>
          <w:p>
            <w:pPr>
              <w:pStyle w:val="TableParagraph"/>
              <w:ind w:left="0"/>
              <w:rPr>
                <w:rFonts w:ascii="Times New Roman"/>
                <w:sz w:val="20"/>
              </w:rPr>
            </w:pPr>
          </w:p>
        </w:tc>
        <w:tc>
          <w:tcPr>
            <w:tcW w:w="3860" w:type="dxa"/>
            <w:tcBorders>
              <w:top w:val="nil"/>
            </w:tcBorders>
          </w:tcPr>
          <w:p>
            <w:pPr>
              <w:pStyle w:val="TableParagraph"/>
              <w:spacing w:before="69"/>
              <w:rPr>
                <w:sz w:val="21"/>
              </w:rPr>
            </w:pPr>
            <w:r>
              <w:rPr>
                <w:sz w:val="21"/>
              </w:rPr>
              <w:t>的科学探究水平。</w:t>
            </w:r>
          </w:p>
        </w:tc>
      </w:tr>
      <w:tr>
        <w:trPr>
          <w:trHeight w:val="338" w:hRule="atLeast"/>
        </w:trPr>
        <w:tc>
          <w:tcPr>
            <w:tcW w:w="1970" w:type="dxa"/>
            <w:tcBorders>
              <w:bottom w:val="nil"/>
            </w:tcBorders>
          </w:tcPr>
          <w:p>
            <w:pPr>
              <w:pStyle w:val="TableParagraph"/>
              <w:numPr>
                <w:ilvl w:val="0"/>
                <w:numId w:val="18"/>
              </w:numPr>
              <w:tabs>
                <w:tab w:pos="318" w:val="left" w:leader="none"/>
              </w:tabs>
              <w:spacing w:line="268" w:lineRule="exact" w:before="0" w:after="0"/>
              <w:ind w:left="317" w:right="0" w:hanging="211"/>
              <w:jc w:val="left"/>
              <w:rPr>
                <w:sz w:val="21"/>
              </w:rPr>
            </w:pPr>
            <w:r>
              <w:rPr>
                <w:sz w:val="21"/>
              </w:rPr>
              <w:t>知道板块构造学</w:t>
            </w:r>
          </w:p>
        </w:tc>
        <w:tc>
          <w:tcPr>
            <w:tcW w:w="2789" w:type="dxa"/>
            <w:tcBorders>
              <w:bottom w:val="nil"/>
            </w:tcBorders>
          </w:tcPr>
          <w:p>
            <w:pPr>
              <w:pStyle w:val="TableParagraph"/>
              <w:spacing w:line="268" w:lineRule="exact"/>
              <w:ind w:left="108"/>
              <w:rPr>
                <w:sz w:val="21"/>
              </w:rPr>
            </w:pPr>
            <w:r>
              <w:rPr>
                <w:sz w:val="21"/>
              </w:rPr>
              <w:t>知道板块构造学说的基本观</w:t>
            </w:r>
          </w:p>
        </w:tc>
        <w:tc>
          <w:tcPr>
            <w:tcW w:w="3860" w:type="dxa"/>
            <w:tcBorders>
              <w:bottom w:val="nil"/>
            </w:tcBorders>
          </w:tcPr>
          <w:p>
            <w:pPr>
              <w:pStyle w:val="TableParagraph"/>
              <w:spacing w:line="268" w:lineRule="exact"/>
              <w:rPr>
                <w:sz w:val="21"/>
              </w:rPr>
            </w:pPr>
            <w:r>
              <w:rPr>
                <w:spacing w:val="-13"/>
                <w:sz w:val="21"/>
              </w:rPr>
              <w:t>运用“六大板块分布示意图”、多媒体材</w:t>
            </w:r>
          </w:p>
        </w:tc>
      </w:tr>
      <w:tr>
        <w:trPr>
          <w:trHeight w:val="409" w:hRule="atLeast"/>
        </w:trPr>
        <w:tc>
          <w:tcPr>
            <w:tcW w:w="1970" w:type="dxa"/>
            <w:tcBorders>
              <w:top w:val="nil"/>
              <w:bottom w:val="nil"/>
            </w:tcBorders>
          </w:tcPr>
          <w:p>
            <w:pPr>
              <w:pStyle w:val="TableParagraph"/>
              <w:spacing w:before="69"/>
              <w:rPr>
                <w:sz w:val="21"/>
              </w:rPr>
            </w:pPr>
            <w:r>
              <w:rPr>
                <w:sz w:val="21"/>
              </w:rPr>
              <w:t>说的基本观点，说</w:t>
            </w:r>
          </w:p>
        </w:tc>
        <w:tc>
          <w:tcPr>
            <w:tcW w:w="2789" w:type="dxa"/>
            <w:tcBorders>
              <w:top w:val="nil"/>
              <w:bottom w:val="nil"/>
            </w:tcBorders>
          </w:tcPr>
          <w:p>
            <w:pPr>
              <w:pStyle w:val="TableParagraph"/>
              <w:spacing w:before="69"/>
              <w:ind w:left="108"/>
              <w:rPr>
                <w:sz w:val="21"/>
              </w:rPr>
            </w:pPr>
            <w:r>
              <w:rPr>
                <w:sz w:val="21"/>
              </w:rPr>
              <w:t>点；说出六大板块的名称和</w:t>
            </w:r>
          </w:p>
        </w:tc>
        <w:tc>
          <w:tcPr>
            <w:tcW w:w="3860" w:type="dxa"/>
            <w:tcBorders>
              <w:top w:val="nil"/>
              <w:bottom w:val="nil"/>
            </w:tcBorders>
          </w:tcPr>
          <w:p>
            <w:pPr>
              <w:pStyle w:val="TableParagraph"/>
              <w:spacing w:before="69"/>
              <w:rPr>
                <w:sz w:val="21"/>
              </w:rPr>
            </w:pPr>
            <w:r>
              <w:rPr>
                <w:sz w:val="21"/>
              </w:rPr>
              <w:t>料等，引导学生说出六大板块的名称和</w:t>
            </w:r>
          </w:p>
        </w:tc>
      </w:tr>
      <w:tr>
        <w:trPr>
          <w:trHeight w:val="409" w:hRule="atLeast"/>
        </w:trPr>
        <w:tc>
          <w:tcPr>
            <w:tcW w:w="1970" w:type="dxa"/>
            <w:tcBorders>
              <w:top w:val="nil"/>
              <w:bottom w:val="nil"/>
            </w:tcBorders>
          </w:tcPr>
          <w:p>
            <w:pPr>
              <w:pStyle w:val="TableParagraph"/>
              <w:spacing w:before="70"/>
              <w:rPr>
                <w:sz w:val="21"/>
              </w:rPr>
            </w:pPr>
            <w:r>
              <w:rPr>
                <w:sz w:val="21"/>
              </w:rPr>
              <w:t>出世界著名山系及</w:t>
            </w:r>
          </w:p>
        </w:tc>
        <w:tc>
          <w:tcPr>
            <w:tcW w:w="2789" w:type="dxa"/>
            <w:tcBorders>
              <w:top w:val="nil"/>
              <w:bottom w:val="nil"/>
            </w:tcBorders>
          </w:tcPr>
          <w:p>
            <w:pPr>
              <w:pStyle w:val="TableParagraph"/>
              <w:spacing w:before="70"/>
              <w:ind w:left="108"/>
              <w:rPr>
                <w:sz w:val="21"/>
              </w:rPr>
            </w:pPr>
            <w:r>
              <w:rPr>
                <w:sz w:val="21"/>
              </w:rPr>
              <w:t>分布。</w:t>
            </w:r>
          </w:p>
        </w:tc>
        <w:tc>
          <w:tcPr>
            <w:tcW w:w="3860" w:type="dxa"/>
            <w:tcBorders>
              <w:top w:val="nil"/>
              <w:bottom w:val="nil"/>
            </w:tcBorders>
          </w:tcPr>
          <w:p>
            <w:pPr>
              <w:pStyle w:val="TableParagraph"/>
              <w:spacing w:before="70"/>
              <w:rPr>
                <w:sz w:val="21"/>
              </w:rPr>
            </w:pPr>
            <w:r>
              <w:rPr>
                <w:sz w:val="21"/>
              </w:rPr>
              <w:t>分布,知道板块构造学说的基本观点，帮</w:t>
            </w:r>
          </w:p>
        </w:tc>
      </w:tr>
      <w:tr>
        <w:trPr>
          <w:trHeight w:val="407" w:hRule="atLeast"/>
        </w:trPr>
        <w:tc>
          <w:tcPr>
            <w:tcW w:w="1970" w:type="dxa"/>
            <w:tcBorders>
              <w:top w:val="nil"/>
              <w:bottom w:val="nil"/>
            </w:tcBorders>
          </w:tcPr>
          <w:p>
            <w:pPr>
              <w:pStyle w:val="TableParagraph"/>
              <w:spacing w:before="69"/>
              <w:rPr>
                <w:sz w:val="21"/>
              </w:rPr>
            </w:pPr>
            <w:r>
              <w:rPr>
                <w:sz w:val="21"/>
              </w:rPr>
              <w:t>火山、地震分布与</w:t>
            </w:r>
          </w:p>
        </w:tc>
        <w:tc>
          <w:tcPr>
            <w:tcW w:w="2789" w:type="dxa"/>
            <w:tcBorders>
              <w:top w:val="nil"/>
              <w:bottom w:val="nil"/>
            </w:tcBorders>
          </w:tcPr>
          <w:p>
            <w:pPr>
              <w:pStyle w:val="TableParagraph"/>
              <w:ind w:left="0"/>
              <w:rPr>
                <w:rFonts w:ascii="Times New Roman"/>
                <w:sz w:val="20"/>
              </w:rPr>
            </w:pPr>
          </w:p>
        </w:tc>
        <w:tc>
          <w:tcPr>
            <w:tcW w:w="3860" w:type="dxa"/>
            <w:tcBorders>
              <w:top w:val="nil"/>
              <w:bottom w:val="nil"/>
            </w:tcBorders>
          </w:tcPr>
          <w:p>
            <w:pPr>
              <w:pStyle w:val="TableParagraph"/>
              <w:spacing w:before="69"/>
              <w:rPr>
                <w:sz w:val="21"/>
              </w:rPr>
            </w:pPr>
            <w:r>
              <w:rPr>
                <w:sz w:val="21"/>
              </w:rPr>
              <w:t>助学生了解相关科学史，激发学生的科</w:t>
            </w:r>
          </w:p>
        </w:tc>
      </w:tr>
      <w:tr>
        <w:trPr>
          <w:trHeight w:val="477" w:hRule="atLeast"/>
        </w:trPr>
        <w:tc>
          <w:tcPr>
            <w:tcW w:w="1970" w:type="dxa"/>
            <w:tcBorders>
              <w:top w:val="nil"/>
              <w:bottom w:val="nil"/>
            </w:tcBorders>
          </w:tcPr>
          <w:p>
            <w:pPr>
              <w:pStyle w:val="TableParagraph"/>
              <w:spacing w:before="69"/>
              <w:rPr>
                <w:sz w:val="21"/>
              </w:rPr>
            </w:pPr>
            <w:r>
              <w:rPr>
                <w:sz w:val="21"/>
              </w:rPr>
              <w:t>板块运动的关系。</w:t>
            </w:r>
          </w:p>
        </w:tc>
        <w:tc>
          <w:tcPr>
            <w:tcW w:w="2789" w:type="dxa"/>
            <w:tcBorders>
              <w:top w:val="nil"/>
            </w:tcBorders>
          </w:tcPr>
          <w:p>
            <w:pPr>
              <w:pStyle w:val="TableParagraph"/>
              <w:ind w:left="0"/>
              <w:rPr>
                <w:rFonts w:ascii="Times New Roman"/>
                <w:sz w:val="20"/>
              </w:rPr>
            </w:pPr>
          </w:p>
        </w:tc>
        <w:tc>
          <w:tcPr>
            <w:tcW w:w="3860" w:type="dxa"/>
            <w:tcBorders>
              <w:top w:val="nil"/>
            </w:tcBorders>
          </w:tcPr>
          <w:p>
            <w:pPr>
              <w:pStyle w:val="TableParagraph"/>
              <w:spacing w:before="69"/>
              <w:rPr>
                <w:sz w:val="21"/>
              </w:rPr>
            </w:pPr>
            <w:r>
              <w:rPr>
                <w:sz w:val="21"/>
              </w:rPr>
              <w:t>学兴趣、培养学生的科学研究方法。</w:t>
            </w:r>
          </w:p>
        </w:tc>
      </w:tr>
      <w:tr>
        <w:trPr>
          <w:trHeight w:val="340" w:hRule="atLeast"/>
        </w:trPr>
        <w:tc>
          <w:tcPr>
            <w:tcW w:w="1970" w:type="dxa"/>
            <w:tcBorders>
              <w:top w:val="nil"/>
              <w:bottom w:val="nil"/>
            </w:tcBorders>
          </w:tcPr>
          <w:p>
            <w:pPr>
              <w:pStyle w:val="TableParagraph"/>
              <w:ind w:left="0"/>
              <w:rPr>
                <w:rFonts w:ascii="Times New Roman"/>
                <w:sz w:val="20"/>
              </w:rPr>
            </w:pPr>
          </w:p>
        </w:tc>
        <w:tc>
          <w:tcPr>
            <w:tcW w:w="2789" w:type="dxa"/>
            <w:tcBorders>
              <w:bottom w:val="nil"/>
            </w:tcBorders>
          </w:tcPr>
          <w:p>
            <w:pPr>
              <w:pStyle w:val="TableParagraph"/>
              <w:spacing w:before="1"/>
              <w:ind w:left="108"/>
              <w:rPr>
                <w:sz w:val="21"/>
              </w:rPr>
            </w:pPr>
            <w:r>
              <w:rPr>
                <w:sz w:val="21"/>
              </w:rPr>
              <w:t>说出世界著名山系及主要火</w:t>
            </w:r>
          </w:p>
        </w:tc>
        <w:tc>
          <w:tcPr>
            <w:tcW w:w="3860" w:type="dxa"/>
            <w:tcBorders>
              <w:bottom w:val="nil"/>
            </w:tcBorders>
          </w:tcPr>
          <w:p>
            <w:pPr>
              <w:pStyle w:val="TableParagraph"/>
              <w:spacing w:before="1"/>
              <w:rPr>
                <w:sz w:val="21"/>
              </w:rPr>
            </w:pPr>
            <w:r>
              <w:rPr>
                <w:sz w:val="21"/>
              </w:rPr>
              <w:t>运用“世界主要火山、地震及主要山系</w:t>
            </w:r>
          </w:p>
        </w:tc>
      </w:tr>
      <w:tr>
        <w:trPr>
          <w:trHeight w:val="407" w:hRule="atLeast"/>
        </w:trPr>
        <w:tc>
          <w:tcPr>
            <w:tcW w:w="1970" w:type="dxa"/>
            <w:tcBorders>
              <w:top w:val="nil"/>
              <w:bottom w:val="nil"/>
            </w:tcBorders>
          </w:tcPr>
          <w:p>
            <w:pPr>
              <w:pStyle w:val="TableParagraph"/>
              <w:ind w:left="0"/>
              <w:rPr>
                <w:rFonts w:ascii="Times New Roman"/>
                <w:sz w:val="20"/>
              </w:rPr>
            </w:pPr>
          </w:p>
        </w:tc>
        <w:tc>
          <w:tcPr>
            <w:tcW w:w="2789" w:type="dxa"/>
            <w:tcBorders>
              <w:top w:val="nil"/>
              <w:bottom w:val="nil"/>
            </w:tcBorders>
          </w:tcPr>
          <w:p>
            <w:pPr>
              <w:pStyle w:val="TableParagraph"/>
              <w:spacing w:before="69"/>
              <w:ind w:left="108"/>
              <w:rPr>
                <w:sz w:val="21"/>
              </w:rPr>
            </w:pPr>
            <w:r>
              <w:rPr>
                <w:sz w:val="21"/>
              </w:rPr>
              <w:t>山地震带的名称及分布；说</w:t>
            </w:r>
          </w:p>
        </w:tc>
        <w:tc>
          <w:tcPr>
            <w:tcW w:w="3860" w:type="dxa"/>
            <w:tcBorders>
              <w:top w:val="nil"/>
              <w:bottom w:val="nil"/>
            </w:tcBorders>
          </w:tcPr>
          <w:p>
            <w:pPr>
              <w:pStyle w:val="TableParagraph"/>
              <w:spacing w:before="69"/>
              <w:rPr>
                <w:sz w:val="21"/>
              </w:rPr>
            </w:pPr>
            <w:r>
              <w:rPr>
                <w:spacing w:val="-23"/>
                <w:w w:val="99"/>
                <w:sz w:val="21"/>
              </w:rPr>
              <w:t>的分布图”、“六大板块分布示意图”，引</w:t>
            </w:r>
          </w:p>
        </w:tc>
      </w:tr>
      <w:tr>
        <w:trPr>
          <w:trHeight w:val="408" w:hRule="atLeast"/>
        </w:trPr>
        <w:tc>
          <w:tcPr>
            <w:tcW w:w="1970" w:type="dxa"/>
            <w:tcBorders>
              <w:top w:val="nil"/>
              <w:bottom w:val="nil"/>
            </w:tcBorders>
          </w:tcPr>
          <w:p>
            <w:pPr>
              <w:pStyle w:val="TableParagraph"/>
              <w:ind w:left="0"/>
              <w:rPr>
                <w:rFonts w:ascii="Times New Roman"/>
                <w:sz w:val="20"/>
              </w:rPr>
            </w:pPr>
          </w:p>
        </w:tc>
        <w:tc>
          <w:tcPr>
            <w:tcW w:w="2789" w:type="dxa"/>
            <w:tcBorders>
              <w:top w:val="nil"/>
              <w:bottom w:val="nil"/>
            </w:tcBorders>
          </w:tcPr>
          <w:p>
            <w:pPr>
              <w:pStyle w:val="TableParagraph"/>
              <w:spacing w:before="69"/>
              <w:ind w:left="108"/>
              <w:rPr>
                <w:sz w:val="21"/>
              </w:rPr>
            </w:pPr>
            <w:r>
              <w:rPr>
                <w:sz w:val="21"/>
              </w:rPr>
              <w:t>出火山、地震分布与板块运</w:t>
            </w:r>
          </w:p>
        </w:tc>
        <w:tc>
          <w:tcPr>
            <w:tcW w:w="3860" w:type="dxa"/>
            <w:tcBorders>
              <w:top w:val="nil"/>
              <w:bottom w:val="nil"/>
            </w:tcBorders>
          </w:tcPr>
          <w:p>
            <w:pPr>
              <w:pStyle w:val="TableParagraph"/>
              <w:spacing w:before="69"/>
              <w:rPr>
                <w:sz w:val="21"/>
              </w:rPr>
            </w:pPr>
            <w:r>
              <w:rPr>
                <w:sz w:val="21"/>
              </w:rPr>
              <w:t>导学生说出世界著名山系，主要火山、</w:t>
            </w:r>
          </w:p>
        </w:tc>
      </w:tr>
      <w:tr>
        <w:trPr>
          <w:trHeight w:val="409" w:hRule="atLeast"/>
        </w:trPr>
        <w:tc>
          <w:tcPr>
            <w:tcW w:w="1970" w:type="dxa"/>
            <w:tcBorders>
              <w:top w:val="nil"/>
              <w:bottom w:val="nil"/>
            </w:tcBorders>
          </w:tcPr>
          <w:p>
            <w:pPr>
              <w:pStyle w:val="TableParagraph"/>
              <w:ind w:left="0"/>
              <w:rPr>
                <w:rFonts w:ascii="Times New Roman"/>
                <w:sz w:val="20"/>
              </w:rPr>
            </w:pPr>
          </w:p>
        </w:tc>
        <w:tc>
          <w:tcPr>
            <w:tcW w:w="2789" w:type="dxa"/>
            <w:tcBorders>
              <w:top w:val="nil"/>
              <w:bottom w:val="nil"/>
            </w:tcBorders>
          </w:tcPr>
          <w:p>
            <w:pPr>
              <w:pStyle w:val="TableParagraph"/>
              <w:spacing w:before="69"/>
              <w:ind w:left="108"/>
              <w:rPr>
                <w:sz w:val="21"/>
              </w:rPr>
            </w:pPr>
            <w:r>
              <w:rPr>
                <w:sz w:val="21"/>
              </w:rPr>
              <w:t>动的关系</w:t>
            </w:r>
          </w:p>
        </w:tc>
        <w:tc>
          <w:tcPr>
            <w:tcW w:w="3860" w:type="dxa"/>
            <w:tcBorders>
              <w:top w:val="nil"/>
              <w:bottom w:val="nil"/>
            </w:tcBorders>
          </w:tcPr>
          <w:p>
            <w:pPr>
              <w:pStyle w:val="TableParagraph"/>
              <w:spacing w:before="69"/>
              <w:rPr>
                <w:sz w:val="21"/>
              </w:rPr>
            </w:pPr>
            <w:r>
              <w:rPr>
                <w:sz w:val="21"/>
              </w:rPr>
              <w:t>地震带的名称及分布；说出火山、地震</w:t>
            </w:r>
          </w:p>
        </w:tc>
      </w:tr>
      <w:tr>
        <w:trPr>
          <w:trHeight w:val="477" w:hRule="atLeast"/>
        </w:trPr>
        <w:tc>
          <w:tcPr>
            <w:tcW w:w="1970" w:type="dxa"/>
            <w:tcBorders>
              <w:top w:val="nil"/>
            </w:tcBorders>
          </w:tcPr>
          <w:p>
            <w:pPr>
              <w:pStyle w:val="TableParagraph"/>
              <w:ind w:left="0"/>
              <w:rPr>
                <w:rFonts w:ascii="Times New Roman"/>
                <w:sz w:val="20"/>
              </w:rPr>
            </w:pPr>
          </w:p>
        </w:tc>
        <w:tc>
          <w:tcPr>
            <w:tcW w:w="2789" w:type="dxa"/>
            <w:tcBorders>
              <w:top w:val="nil"/>
            </w:tcBorders>
          </w:tcPr>
          <w:p>
            <w:pPr>
              <w:pStyle w:val="TableParagraph"/>
              <w:ind w:left="0"/>
              <w:rPr>
                <w:rFonts w:ascii="Times New Roman"/>
                <w:sz w:val="20"/>
              </w:rPr>
            </w:pPr>
          </w:p>
        </w:tc>
        <w:tc>
          <w:tcPr>
            <w:tcW w:w="3860" w:type="dxa"/>
            <w:tcBorders>
              <w:top w:val="nil"/>
            </w:tcBorders>
          </w:tcPr>
          <w:p>
            <w:pPr>
              <w:pStyle w:val="TableParagraph"/>
              <w:spacing w:before="70"/>
              <w:rPr>
                <w:sz w:val="21"/>
              </w:rPr>
            </w:pPr>
            <w:r>
              <w:rPr>
                <w:sz w:val="21"/>
              </w:rPr>
              <w:t>分布与板块运动的关系。</w:t>
            </w:r>
          </w:p>
        </w:tc>
      </w:tr>
    </w:tbl>
    <w:p>
      <w:pPr>
        <w:pStyle w:val="BodyText"/>
        <w:spacing w:before="14"/>
        <w:ind w:left="432"/>
      </w:pPr>
      <w:r>
        <w:rPr/>
        <w:t>（二）气候</w:t>
      </w:r>
    </w:p>
    <w:p>
      <w:pPr>
        <w:pStyle w:val="BodyText"/>
        <w:spacing w:before="2"/>
        <w:rPr>
          <w:sz w:val="13"/>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9"/>
        <w:gridCol w:w="2775"/>
        <w:gridCol w:w="3855"/>
      </w:tblGrid>
      <w:tr>
        <w:trPr>
          <w:trHeight w:val="440" w:hRule="atLeast"/>
        </w:trPr>
        <w:tc>
          <w:tcPr>
            <w:tcW w:w="1959" w:type="dxa"/>
          </w:tcPr>
          <w:p>
            <w:pPr>
              <w:pStyle w:val="TableParagraph"/>
              <w:spacing w:before="142"/>
              <w:ind w:left="558"/>
              <w:rPr>
                <w:sz w:val="21"/>
              </w:rPr>
            </w:pPr>
            <w:r>
              <w:rPr>
                <w:sz w:val="21"/>
              </w:rPr>
              <w:t>内容标准</w:t>
            </w:r>
          </w:p>
        </w:tc>
        <w:tc>
          <w:tcPr>
            <w:tcW w:w="2775" w:type="dxa"/>
          </w:tcPr>
          <w:p>
            <w:pPr>
              <w:pStyle w:val="TableParagraph"/>
              <w:spacing w:before="142"/>
              <w:ind w:left="944" w:right="939"/>
              <w:jc w:val="center"/>
              <w:rPr>
                <w:sz w:val="21"/>
              </w:rPr>
            </w:pPr>
            <w:r>
              <w:rPr>
                <w:sz w:val="21"/>
              </w:rPr>
              <w:t>学习要求</w:t>
            </w:r>
          </w:p>
        </w:tc>
        <w:tc>
          <w:tcPr>
            <w:tcW w:w="3855" w:type="dxa"/>
          </w:tcPr>
          <w:p>
            <w:pPr>
              <w:pStyle w:val="TableParagraph"/>
              <w:spacing w:before="142"/>
              <w:ind w:left="1484" w:right="1480"/>
              <w:jc w:val="center"/>
              <w:rPr>
                <w:sz w:val="21"/>
              </w:rPr>
            </w:pPr>
            <w:r>
              <w:rPr>
                <w:sz w:val="21"/>
              </w:rPr>
              <w:t>教学建议</w:t>
            </w:r>
          </w:p>
        </w:tc>
      </w:tr>
      <w:tr>
        <w:trPr>
          <w:trHeight w:val="440" w:hRule="atLeast"/>
        </w:trPr>
        <w:tc>
          <w:tcPr>
            <w:tcW w:w="8589" w:type="dxa"/>
            <w:gridSpan w:val="3"/>
          </w:tcPr>
          <w:p>
            <w:pPr>
              <w:pStyle w:val="TableParagraph"/>
              <w:spacing w:before="143"/>
              <w:rPr>
                <w:sz w:val="21"/>
              </w:rPr>
            </w:pPr>
            <w:r>
              <w:rPr>
                <w:sz w:val="21"/>
              </w:rPr>
              <w:t>1.气候</w:t>
            </w:r>
          </w:p>
        </w:tc>
      </w:tr>
      <w:tr>
        <w:trPr>
          <w:trHeight w:val="1760" w:hRule="atLeast"/>
        </w:trPr>
        <w:tc>
          <w:tcPr>
            <w:tcW w:w="1959" w:type="dxa"/>
          </w:tcPr>
          <w:p>
            <w:pPr>
              <w:pStyle w:val="TableParagraph"/>
              <w:numPr>
                <w:ilvl w:val="0"/>
                <w:numId w:val="19"/>
              </w:numPr>
              <w:tabs>
                <w:tab w:pos="318" w:val="left" w:leader="none"/>
              </w:tabs>
              <w:spacing w:line="393" w:lineRule="auto" w:before="142" w:after="0"/>
              <w:ind w:left="107" w:right="161" w:firstLine="0"/>
              <w:jc w:val="both"/>
              <w:rPr>
                <w:sz w:val="21"/>
              </w:rPr>
            </w:pPr>
            <w:r>
              <w:rPr>
                <w:spacing w:val="-2"/>
                <w:sz w:val="21"/>
              </w:rPr>
              <w:t>区分“天气”和“气候”的概念， </w:t>
            </w:r>
            <w:r>
              <w:rPr>
                <w:sz w:val="21"/>
              </w:rPr>
              <w:t>并能正确运用。</w:t>
            </w:r>
          </w:p>
        </w:tc>
        <w:tc>
          <w:tcPr>
            <w:tcW w:w="2775" w:type="dxa"/>
          </w:tcPr>
          <w:p>
            <w:pPr>
              <w:pStyle w:val="TableParagraph"/>
              <w:spacing w:line="391" w:lineRule="auto" w:before="142"/>
              <w:ind w:right="135"/>
              <w:rPr>
                <w:sz w:val="21"/>
              </w:rPr>
            </w:pPr>
            <w:r>
              <w:rPr>
                <w:sz w:val="21"/>
              </w:rPr>
              <w:t>区分“天气”和“气候”的概念，并能正确运用。</w:t>
            </w:r>
          </w:p>
        </w:tc>
        <w:tc>
          <w:tcPr>
            <w:tcW w:w="3855" w:type="dxa"/>
          </w:tcPr>
          <w:p>
            <w:pPr>
              <w:pStyle w:val="TableParagraph"/>
              <w:spacing w:line="393" w:lineRule="auto" w:before="142"/>
              <w:ind w:left="106" w:right="167"/>
              <w:jc w:val="both"/>
              <w:rPr>
                <w:sz w:val="21"/>
              </w:rPr>
            </w:pPr>
            <w:r>
              <w:rPr>
                <w:w w:val="95"/>
                <w:sz w:val="21"/>
              </w:rPr>
              <w:t>运用生产、生活实例，引导学生归纳、区分“天气”和“气候”的概念，并学</w:t>
            </w:r>
            <w:r>
              <w:rPr>
                <w:sz w:val="21"/>
              </w:rPr>
              <w:t>会正确运用。</w:t>
            </w:r>
          </w:p>
        </w:tc>
      </w:tr>
      <w:tr>
        <w:trPr>
          <w:trHeight w:val="1757" w:hRule="atLeast"/>
        </w:trPr>
        <w:tc>
          <w:tcPr>
            <w:tcW w:w="1959" w:type="dxa"/>
          </w:tcPr>
          <w:p>
            <w:pPr>
              <w:pStyle w:val="TableParagraph"/>
              <w:numPr>
                <w:ilvl w:val="0"/>
                <w:numId w:val="20"/>
              </w:numPr>
              <w:tabs>
                <w:tab w:pos="318" w:val="left" w:leader="none"/>
              </w:tabs>
              <w:spacing w:line="391" w:lineRule="auto" w:before="143" w:after="0"/>
              <w:ind w:left="107" w:right="161" w:firstLine="0"/>
              <w:jc w:val="both"/>
              <w:rPr>
                <w:sz w:val="21"/>
              </w:rPr>
            </w:pPr>
            <w:r>
              <w:rPr>
                <w:spacing w:val="-2"/>
                <w:sz w:val="21"/>
              </w:rPr>
              <w:t>识别常用的天气符号，能看懂简单</w:t>
            </w:r>
            <w:r>
              <w:rPr>
                <w:sz w:val="21"/>
              </w:rPr>
              <w:t>的天气图。</w:t>
            </w:r>
          </w:p>
        </w:tc>
        <w:tc>
          <w:tcPr>
            <w:tcW w:w="2775" w:type="dxa"/>
          </w:tcPr>
          <w:p>
            <w:pPr>
              <w:pStyle w:val="TableParagraph"/>
              <w:spacing w:line="391" w:lineRule="auto" w:before="143"/>
              <w:ind w:right="138"/>
              <w:rPr>
                <w:sz w:val="21"/>
              </w:rPr>
            </w:pPr>
            <w:r>
              <w:rPr>
                <w:sz w:val="21"/>
              </w:rPr>
              <w:t>识别常用的天气符号，能看懂简单的天气图。</w:t>
            </w:r>
          </w:p>
        </w:tc>
        <w:tc>
          <w:tcPr>
            <w:tcW w:w="3855" w:type="dxa"/>
          </w:tcPr>
          <w:p>
            <w:pPr>
              <w:pStyle w:val="TableParagraph"/>
              <w:spacing w:line="391" w:lineRule="auto" w:before="143"/>
              <w:ind w:left="106" w:right="167"/>
              <w:jc w:val="both"/>
              <w:rPr>
                <w:sz w:val="21"/>
              </w:rPr>
            </w:pPr>
            <w:r>
              <w:rPr>
                <w:w w:val="95"/>
                <w:sz w:val="21"/>
              </w:rPr>
              <w:t>1.通过收听、收看天气预报，引导学生识别常用天气符号，看懂简单天气图。2.运用简单天气图，引导学生说出某地</w:t>
            </w:r>
          </w:p>
          <w:p>
            <w:pPr>
              <w:pStyle w:val="TableParagraph"/>
              <w:spacing w:before="4"/>
              <w:ind w:left="106"/>
              <w:rPr>
                <w:sz w:val="21"/>
              </w:rPr>
            </w:pPr>
            <w:r>
              <w:rPr>
                <w:sz w:val="21"/>
              </w:rPr>
              <w:t>某时的天气状况。</w:t>
            </w:r>
          </w:p>
        </w:tc>
      </w:tr>
    </w:tbl>
    <w:p>
      <w:pPr>
        <w:spacing w:after="0"/>
        <w:rPr>
          <w:sz w:val="21"/>
        </w:rPr>
        <w:sectPr>
          <w:pgSz w:w="11910" w:h="16840"/>
          <w:pgMar w:header="0" w:footer="1120" w:top="1560" w:bottom="1380" w:left="1420" w:right="114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9"/>
        <w:gridCol w:w="2775"/>
        <w:gridCol w:w="3855"/>
      </w:tblGrid>
      <w:tr>
        <w:trPr>
          <w:trHeight w:val="496" w:hRule="atLeast"/>
        </w:trPr>
        <w:tc>
          <w:tcPr>
            <w:tcW w:w="1959" w:type="dxa"/>
            <w:tcBorders>
              <w:bottom w:val="nil"/>
            </w:tcBorders>
          </w:tcPr>
          <w:p>
            <w:pPr>
              <w:pStyle w:val="TableParagraph"/>
              <w:numPr>
                <w:ilvl w:val="0"/>
                <w:numId w:val="21"/>
              </w:numPr>
              <w:tabs>
                <w:tab w:pos="318" w:val="left" w:leader="none"/>
              </w:tabs>
              <w:spacing w:line="240" w:lineRule="auto" w:before="142" w:after="0"/>
              <w:ind w:left="317" w:right="0" w:hanging="211"/>
              <w:jc w:val="left"/>
              <w:rPr>
                <w:sz w:val="21"/>
              </w:rPr>
            </w:pPr>
            <w:r>
              <w:rPr>
                <w:sz w:val="21"/>
              </w:rPr>
              <w:t>用实例说明人类</w:t>
            </w:r>
          </w:p>
        </w:tc>
        <w:tc>
          <w:tcPr>
            <w:tcW w:w="2775" w:type="dxa"/>
            <w:tcBorders>
              <w:bottom w:val="nil"/>
            </w:tcBorders>
          </w:tcPr>
          <w:p>
            <w:pPr>
              <w:pStyle w:val="TableParagraph"/>
              <w:spacing w:before="142"/>
              <w:ind w:right="-15"/>
              <w:rPr>
                <w:sz w:val="21"/>
              </w:rPr>
            </w:pPr>
            <w:r>
              <w:rPr>
                <w:spacing w:val="-9"/>
                <w:sz w:val="21"/>
              </w:rPr>
              <w:t>用工业、农业、交通运输业、</w:t>
            </w:r>
          </w:p>
        </w:tc>
        <w:tc>
          <w:tcPr>
            <w:tcW w:w="3855" w:type="dxa"/>
            <w:tcBorders>
              <w:bottom w:val="nil"/>
            </w:tcBorders>
          </w:tcPr>
          <w:p>
            <w:pPr>
              <w:pStyle w:val="TableParagraph"/>
              <w:spacing w:before="142"/>
              <w:ind w:left="106" w:right="-15"/>
              <w:rPr>
                <w:sz w:val="21"/>
              </w:rPr>
            </w:pPr>
            <w:r>
              <w:rPr>
                <w:spacing w:val="-4"/>
                <w:sz w:val="21"/>
              </w:rPr>
              <w:t>运用实例及多媒体，引导学生说明工业、</w:t>
            </w:r>
          </w:p>
        </w:tc>
      </w:tr>
      <w:tr>
        <w:trPr>
          <w:trHeight w:val="440" w:hRule="atLeast"/>
        </w:trPr>
        <w:tc>
          <w:tcPr>
            <w:tcW w:w="1959" w:type="dxa"/>
            <w:tcBorders>
              <w:top w:val="nil"/>
              <w:bottom w:val="nil"/>
            </w:tcBorders>
          </w:tcPr>
          <w:p>
            <w:pPr>
              <w:pStyle w:val="TableParagraph"/>
              <w:spacing w:before="84"/>
              <w:rPr>
                <w:sz w:val="21"/>
              </w:rPr>
            </w:pPr>
            <w:r>
              <w:rPr>
                <w:sz w:val="21"/>
              </w:rPr>
              <w:t>活动对空气质量的</w:t>
            </w:r>
          </w:p>
        </w:tc>
        <w:tc>
          <w:tcPr>
            <w:tcW w:w="2775" w:type="dxa"/>
            <w:tcBorders>
              <w:top w:val="nil"/>
              <w:bottom w:val="nil"/>
            </w:tcBorders>
          </w:tcPr>
          <w:p>
            <w:pPr>
              <w:pStyle w:val="TableParagraph"/>
              <w:spacing w:before="84"/>
              <w:rPr>
                <w:sz w:val="21"/>
              </w:rPr>
            </w:pPr>
            <w:r>
              <w:rPr>
                <w:sz w:val="21"/>
              </w:rPr>
              <w:t>生活等实例，说明人类活动</w:t>
            </w:r>
          </w:p>
        </w:tc>
        <w:tc>
          <w:tcPr>
            <w:tcW w:w="3855" w:type="dxa"/>
            <w:tcBorders>
              <w:top w:val="nil"/>
              <w:bottom w:val="nil"/>
            </w:tcBorders>
          </w:tcPr>
          <w:p>
            <w:pPr>
              <w:pStyle w:val="TableParagraph"/>
              <w:spacing w:before="84"/>
              <w:ind w:left="106"/>
              <w:rPr>
                <w:sz w:val="21"/>
              </w:rPr>
            </w:pPr>
            <w:r>
              <w:rPr>
                <w:sz w:val="21"/>
              </w:rPr>
              <w:t>农业、交通运输业、生活等人类活动对</w:t>
            </w:r>
          </w:p>
        </w:tc>
      </w:tr>
      <w:tr>
        <w:trPr>
          <w:trHeight w:val="440" w:hRule="atLeast"/>
        </w:trPr>
        <w:tc>
          <w:tcPr>
            <w:tcW w:w="1959" w:type="dxa"/>
            <w:tcBorders>
              <w:top w:val="nil"/>
              <w:bottom w:val="nil"/>
            </w:tcBorders>
          </w:tcPr>
          <w:p>
            <w:pPr>
              <w:pStyle w:val="TableParagraph"/>
              <w:spacing w:before="86"/>
              <w:rPr>
                <w:sz w:val="21"/>
              </w:rPr>
            </w:pPr>
            <w:r>
              <w:rPr>
                <w:sz w:val="21"/>
              </w:rPr>
              <w:t>影响。</w:t>
            </w:r>
          </w:p>
        </w:tc>
        <w:tc>
          <w:tcPr>
            <w:tcW w:w="2775" w:type="dxa"/>
            <w:tcBorders>
              <w:top w:val="nil"/>
              <w:bottom w:val="nil"/>
            </w:tcBorders>
          </w:tcPr>
          <w:p>
            <w:pPr>
              <w:pStyle w:val="TableParagraph"/>
              <w:spacing w:before="86"/>
              <w:rPr>
                <w:sz w:val="21"/>
              </w:rPr>
            </w:pPr>
            <w:r>
              <w:rPr>
                <w:sz w:val="21"/>
              </w:rPr>
              <w:t>的对空气质量的影响。</w:t>
            </w:r>
          </w:p>
        </w:tc>
        <w:tc>
          <w:tcPr>
            <w:tcW w:w="3855" w:type="dxa"/>
            <w:tcBorders>
              <w:top w:val="nil"/>
              <w:bottom w:val="nil"/>
            </w:tcBorders>
          </w:tcPr>
          <w:p>
            <w:pPr>
              <w:pStyle w:val="TableParagraph"/>
              <w:spacing w:before="86"/>
              <w:ind w:left="106"/>
              <w:rPr>
                <w:sz w:val="21"/>
              </w:rPr>
            </w:pPr>
            <w:r>
              <w:rPr>
                <w:sz w:val="21"/>
              </w:rPr>
              <w:t>空气质量的影响，培养学生环境保护意</w:t>
            </w:r>
          </w:p>
        </w:tc>
      </w:tr>
      <w:tr>
        <w:trPr>
          <w:trHeight w:val="382" w:hRule="atLeast"/>
        </w:trPr>
        <w:tc>
          <w:tcPr>
            <w:tcW w:w="1959" w:type="dxa"/>
            <w:tcBorders>
              <w:top w:val="nil"/>
            </w:tcBorders>
          </w:tcPr>
          <w:p>
            <w:pPr>
              <w:pStyle w:val="TableParagraph"/>
              <w:ind w:left="0"/>
              <w:rPr>
                <w:rFonts w:ascii="Times New Roman"/>
                <w:sz w:val="20"/>
              </w:rPr>
            </w:pPr>
          </w:p>
        </w:tc>
        <w:tc>
          <w:tcPr>
            <w:tcW w:w="2775" w:type="dxa"/>
            <w:tcBorders>
              <w:top w:val="nil"/>
            </w:tcBorders>
          </w:tcPr>
          <w:p>
            <w:pPr>
              <w:pStyle w:val="TableParagraph"/>
              <w:ind w:left="0"/>
              <w:rPr>
                <w:rFonts w:ascii="Times New Roman"/>
                <w:sz w:val="20"/>
              </w:rPr>
            </w:pPr>
          </w:p>
        </w:tc>
        <w:tc>
          <w:tcPr>
            <w:tcW w:w="3855" w:type="dxa"/>
            <w:tcBorders>
              <w:top w:val="nil"/>
            </w:tcBorders>
          </w:tcPr>
          <w:p>
            <w:pPr>
              <w:pStyle w:val="TableParagraph"/>
              <w:spacing w:before="84"/>
              <w:ind w:left="106"/>
              <w:rPr>
                <w:sz w:val="21"/>
              </w:rPr>
            </w:pPr>
            <w:r>
              <w:rPr>
                <w:sz w:val="21"/>
              </w:rPr>
              <w:t>识。</w:t>
            </w:r>
          </w:p>
        </w:tc>
      </w:tr>
      <w:tr>
        <w:trPr>
          <w:trHeight w:val="440" w:hRule="atLeast"/>
        </w:trPr>
        <w:tc>
          <w:tcPr>
            <w:tcW w:w="8589" w:type="dxa"/>
            <w:gridSpan w:val="3"/>
          </w:tcPr>
          <w:p>
            <w:pPr>
              <w:pStyle w:val="TableParagraph"/>
              <w:spacing w:before="143"/>
              <w:rPr>
                <w:sz w:val="21"/>
              </w:rPr>
            </w:pPr>
            <w:r>
              <w:rPr>
                <w:sz w:val="21"/>
              </w:rPr>
              <w:t>2.气温与降水的分布</w:t>
            </w:r>
          </w:p>
        </w:tc>
      </w:tr>
      <w:tr>
        <w:trPr>
          <w:trHeight w:val="496" w:hRule="atLeast"/>
        </w:trPr>
        <w:tc>
          <w:tcPr>
            <w:tcW w:w="1959" w:type="dxa"/>
            <w:tcBorders>
              <w:bottom w:val="nil"/>
            </w:tcBorders>
          </w:tcPr>
          <w:p>
            <w:pPr>
              <w:pStyle w:val="TableParagraph"/>
              <w:numPr>
                <w:ilvl w:val="0"/>
                <w:numId w:val="22"/>
              </w:numPr>
              <w:tabs>
                <w:tab w:pos="318" w:val="left" w:leader="none"/>
              </w:tabs>
              <w:spacing w:line="240" w:lineRule="auto" w:before="142" w:after="0"/>
              <w:ind w:left="317" w:right="0" w:hanging="211"/>
              <w:jc w:val="left"/>
              <w:rPr>
                <w:sz w:val="21"/>
              </w:rPr>
            </w:pPr>
            <w:r>
              <w:rPr>
                <w:sz w:val="21"/>
              </w:rPr>
              <w:t>阅读世界年平均</w:t>
            </w:r>
          </w:p>
        </w:tc>
        <w:tc>
          <w:tcPr>
            <w:tcW w:w="2775" w:type="dxa"/>
            <w:tcBorders>
              <w:bottom w:val="nil"/>
            </w:tcBorders>
          </w:tcPr>
          <w:p>
            <w:pPr>
              <w:pStyle w:val="TableParagraph"/>
              <w:spacing w:before="142"/>
              <w:rPr>
                <w:sz w:val="21"/>
              </w:rPr>
            </w:pPr>
            <w:r>
              <w:rPr>
                <w:sz w:val="21"/>
              </w:rPr>
              <w:t>阅读世界年平均和 1 月、7</w:t>
            </w:r>
          </w:p>
        </w:tc>
        <w:tc>
          <w:tcPr>
            <w:tcW w:w="3855" w:type="dxa"/>
            <w:tcBorders>
              <w:bottom w:val="nil"/>
            </w:tcBorders>
          </w:tcPr>
          <w:p>
            <w:pPr>
              <w:pStyle w:val="TableParagraph"/>
              <w:spacing w:before="142"/>
              <w:ind w:left="106"/>
              <w:rPr>
                <w:sz w:val="21"/>
              </w:rPr>
            </w:pPr>
            <w:r>
              <w:rPr>
                <w:sz w:val="21"/>
              </w:rPr>
              <w:t>1．运用实例，引导学生理解最高气温、</w:t>
            </w:r>
          </w:p>
        </w:tc>
      </w:tr>
      <w:tr>
        <w:trPr>
          <w:trHeight w:val="440" w:hRule="atLeast"/>
        </w:trPr>
        <w:tc>
          <w:tcPr>
            <w:tcW w:w="1959" w:type="dxa"/>
            <w:tcBorders>
              <w:top w:val="nil"/>
              <w:bottom w:val="nil"/>
            </w:tcBorders>
          </w:tcPr>
          <w:p>
            <w:pPr>
              <w:pStyle w:val="TableParagraph"/>
              <w:spacing w:before="84"/>
              <w:rPr>
                <w:sz w:val="21"/>
              </w:rPr>
            </w:pPr>
            <w:r>
              <w:rPr>
                <w:spacing w:val="-28"/>
                <w:sz w:val="21"/>
              </w:rPr>
              <w:t>和 </w:t>
            </w:r>
            <w:r>
              <w:rPr>
                <w:sz w:val="21"/>
              </w:rPr>
              <w:t>1</w:t>
            </w:r>
            <w:r>
              <w:rPr>
                <w:spacing w:val="-50"/>
                <w:sz w:val="21"/>
              </w:rPr>
              <w:t> 月、</w:t>
            </w:r>
            <w:r>
              <w:rPr>
                <w:sz w:val="21"/>
              </w:rPr>
              <w:t>7</w:t>
            </w:r>
            <w:r>
              <w:rPr>
                <w:spacing w:val="-12"/>
                <w:sz w:val="21"/>
              </w:rPr>
              <w:t> 月平均气</w:t>
            </w:r>
          </w:p>
        </w:tc>
        <w:tc>
          <w:tcPr>
            <w:tcW w:w="2775" w:type="dxa"/>
            <w:tcBorders>
              <w:top w:val="nil"/>
              <w:bottom w:val="nil"/>
            </w:tcBorders>
          </w:tcPr>
          <w:p>
            <w:pPr>
              <w:pStyle w:val="TableParagraph"/>
              <w:spacing w:before="84"/>
              <w:rPr>
                <w:sz w:val="21"/>
              </w:rPr>
            </w:pPr>
            <w:r>
              <w:rPr>
                <w:sz w:val="21"/>
              </w:rPr>
              <w:t>月平均气温分布图，归纳世</w:t>
            </w:r>
          </w:p>
        </w:tc>
        <w:tc>
          <w:tcPr>
            <w:tcW w:w="3855" w:type="dxa"/>
            <w:tcBorders>
              <w:top w:val="nil"/>
              <w:bottom w:val="nil"/>
            </w:tcBorders>
          </w:tcPr>
          <w:p>
            <w:pPr>
              <w:pStyle w:val="TableParagraph"/>
              <w:spacing w:before="84"/>
              <w:ind w:left="106"/>
              <w:rPr>
                <w:sz w:val="21"/>
              </w:rPr>
            </w:pPr>
            <w:r>
              <w:rPr>
                <w:sz w:val="21"/>
              </w:rPr>
              <w:t>最低气温、平均气温、等温线等概念。</w:t>
            </w:r>
          </w:p>
        </w:tc>
      </w:tr>
      <w:tr>
        <w:trPr>
          <w:trHeight w:val="440" w:hRule="atLeast"/>
        </w:trPr>
        <w:tc>
          <w:tcPr>
            <w:tcW w:w="1959" w:type="dxa"/>
            <w:tcBorders>
              <w:top w:val="nil"/>
              <w:bottom w:val="nil"/>
            </w:tcBorders>
          </w:tcPr>
          <w:p>
            <w:pPr>
              <w:pStyle w:val="TableParagraph"/>
              <w:spacing w:before="86"/>
              <w:rPr>
                <w:sz w:val="21"/>
              </w:rPr>
            </w:pPr>
            <w:r>
              <w:rPr>
                <w:sz w:val="21"/>
              </w:rPr>
              <w:t>温分布图，归纳世</w:t>
            </w:r>
          </w:p>
        </w:tc>
        <w:tc>
          <w:tcPr>
            <w:tcW w:w="2775" w:type="dxa"/>
            <w:tcBorders>
              <w:top w:val="nil"/>
              <w:bottom w:val="nil"/>
            </w:tcBorders>
          </w:tcPr>
          <w:p>
            <w:pPr>
              <w:pStyle w:val="TableParagraph"/>
              <w:spacing w:before="86"/>
              <w:rPr>
                <w:sz w:val="21"/>
              </w:rPr>
            </w:pPr>
            <w:r>
              <w:rPr>
                <w:sz w:val="21"/>
              </w:rPr>
              <w:t>界气温分布特点。</w:t>
            </w:r>
          </w:p>
        </w:tc>
        <w:tc>
          <w:tcPr>
            <w:tcW w:w="3855" w:type="dxa"/>
            <w:tcBorders>
              <w:top w:val="nil"/>
              <w:bottom w:val="nil"/>
            </w:tcBorders>
          </w:tcPr>
          <w:p>
            <w:pPr>
              <w:pStyle w:val="TableParagraph"/>
              <w:spacing w:before="86"/>
              <w:ind w:left="106"/>
              <w:rPr>
                <w:sz w:val="21"/>
              </w:rPr>
            </w:pPr>
            <w:r>
              <w:rPr>
                <w:sz w:val="21"/>
              </w:rPr>
              <w:t>2</w:t>
            </w:r>
            <w:r>
              <w:rPr>
                <w:spacing w:val="-12"/>
                <w:sz w:val="21"/>
              </w:rPr>
              <w:t>.运用“世界年平均和 </w:t>
            </w:r>
            <w:r>
              <w:rPr>
                <w:sz w:val="21"/>
              </w:rPr>
              <w:t>1</w:t>
            </w:r>
            <w:r>
              <w:rPr>
                <w:spacing w:val="-34"/>
                <w:sz w:val="21"/>
              </w:rPr>
              <w:t> 月、</w:t>
            </w:r>
            <w:r>
              <w:rPr>
                <w:sz w:val="21"/>
              </w:rPr>
              <w:t>7</w:t>
            </w:r>
            <w:r>
              <w:rPr>
                <w:spacing w:val="-12"/>
                <w:sz w:val="21"/>
              </w:rPr>
              <w:t> 月平均气</w:t>
            </w:r>
          </w:p>
        </w:tc>
      </w:tr>
      <w:tr>
        <w:trPr>
          <w:trHeight w:val="439" w:hRule="atLeast"/>
        </w:trPr>
        <w:tc>
          <w:tcPr>
            <w:tcW w:w="1959" w:type="dxa"/>
            <w:tcBorders>
              <w:top w:val="nil"/>
              <w:bottom w:val="nil"/>
            </w:tcBorders>
          </w:tcPr>
          <w:p>
            <w:pPr>
              <w:pStyle w:val="TableParagraph"/>
              <w:spacing w:before="84"/>
              <w:rPr>
                <w:sz w:val="21"/>
              </w:rPr>
            </w:pPr>
            <w:r>
              <w:rPr>
                <w:sz w:val="21"/>
              </w:rPr>
              <w:t>界气温分布特点。</w:t>
            </w:r>
          </w:p>
        </w:tc>
        <w:tc>
          <w:tcPr>
            <w:tcW w:w="2775" w:type="dxa"/>
            <w:tcBorders>
              <w:top w:val="nil"/>
              <w:bottom w:val="nil"/>
            </w:tcBorders>
          </w:tcPr>
          <w:p>
            <w:pPr>
              <w:pStyle w:val="TableParagraph"/>
              <w:ind w:left="0"/>
              <w:rPr>
                <w:rFonts w:ascii="Times New Roman"/>
                <w:sz w:val="20"/>
              </w:rPr>
            </w:pPr>
          </w:p>
        </w:tc>
        <w:tc>
          <w:tcPr>
            <w:tcW w:w="3855" w:type="dxa"/>
            <w:tcBorders>
              <w:top w:val="nil"/>
              <w:bottom w:val="nil"/>
            </w:tcBorders>
          </w:tcPr>
          <w:p>
            <w:pPr>
              <w:pStyle w:val="TableParagraph"/>
              <w:spacing w:before="84"/>
              <w:ind w:left="106"/>
              <w:rPr>
                <w:sz w:val="21"/>
              </w:rPr>
            </w:pPr>
            <w:r>
              <w:rPr>
                <w:spacing w:val="-13"/>
                <w:w w:val="99"/>
                <w:sz w:val="21"/>
              </w:rPr>
              <w:t>温分布图”，引导学生看懂图例，估算某</w:t>
            </w:r>
          </w:p>
        </w:tc>
      </w:tr>
      <w:tr>
        <w:trPr>
          <w:trHeight w:val="440" w:hRule="atLeast"/>
        </w:trPr>
        <w:tc>
          <w:tcPr>
            <w:tcW w:w="1959"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ind w:left="0"/>
              <w:rPr>
                <w:rFonts w:ascii="Times New Roman"/>
                <w:sz w:val="20"/>
              </w:rPr>
            </w:pPr>
          </w:p>
        </w:tc>
        <w:tc>
          <w:tcPr>
            <w:tcW w:w="3855" w:type="dxa"/>
            <w:tcBorders>
              <w:top w:val="nil"/>
              <w:bottom w:val="nil"/>
            </w:tcBorders>
          </w:tcPr>
          <w:p>
            <w:pPr>
              <w:pStyle w:val="TableParagraph"/>
              <w:spacing w:before="84"/>
              <w:ind w:left="106"/>
              <w:rPr>
                <w:sz w:val="21"/>
              </w:rPr>
            </w:pPr>
            <w:r>
              <w:rPr>
                <w:sz w:val="21"/>
              </w:rPr>
              <w:t>地气温值，比较两地气温差异，归纳世</w:t>
            </w:r>
          </w:p>
        </w:tc>
      </w:tr>
      <w:tr>
        <w:trPr>
          <w:trHeight w:val="383" w:hRule="atLeast"/>
        </w:trPr>
        <w:tc>
          <w:tcPr>
            <w:tcW w:w="1959" w:type="dxa"/>
            <w:tcBorders>
              <w:top w:val="nil"/>
            </w:tcBorders>
          </w:tcPr>
          <w:p>
            <w:pPr>
              <w:pStyle w:val="TableParagraph"/>
              <w:ind w:left="0"/>
              <w:rPr>
                <w:rFonts w:ascii="Times New Roman"/>
                <w:sz w:val="20"/>
              </w:rPr>
            </w:pPr>
          </w:p>
        </w:tc>
        <w:tc>
          <w:tcPr>
            <w:tcW w:w="2775" w:type="dxa"/>
            <w:tcBorders>
              <w:top w:val="nil"/>
            </w:tcBorders>
          </w:tcPr>
          <w:p>
            <w:pPr>
              <w:pStyle w:val="TableParagraph"/>
              <w:ind w:left="0"/>
              <w:rPr>
                <w:rFonts w:ascii="Times New Roman"/>
                <w:sz w:val="20"/>
              </w:rPr>
            </w:pPr>
          </w:p>
        </w:tc>
        <w:tc>
          <w:tcPr>
            <w:tcW w:w="3855" w:type="dxa"/>
            <w:tcBorders>
              <w:top w:val="nil"/>
            </w:tcBorders>
          </w:tcPr>
          <w:p>
            <w:pPr>
              <w:pStyle w:val="TableParagraph"/>
              <w:spacing w:before="86"/>
              <w:ind w:left="106"/>
              <w:rPr>
                <w:sz w:val="21"/>
              </w:rPr>
            </w:pPr>
            <w:r>
              <w:rPr>
                <w:sz w:val="21"/>
              </w:rPr>
              <w:t>界年平均气温分布规律。</w:t>
            </w:r>
          </w:p>
        </w:tc>
      </w:tr>
      <w:tr>
        <w:trPr>
          <w:trHeight w:val="497" w:hRule="atLeast"/>
        </w:trPr>
        <w:tc>
          <w:tcPr>
            <w:tcW w:w="1959" w:type="dxa"/>
            <w:tcBorders>
              <w:bottom w:val="nil"/>
            </w:tcBorders>
          </w:tcPr>
          <w:p>
            <w:pPr>
              <w:pStyle w:val="TableParagraph"/>
              <w:numPr>
                <w:ilvl w:val="0"/>
                <w:numId w:val="23"/>
              </w:numPr>
              <w:tabs>
                <w:tab w:pos="318" w:val="left" w:leader="none"/>
              </w:tabs>
              <w:spacing w:line="240" w:lineRule="auto" w:before="141" w:after="0"/>
              <w:ind w:left="317" w:right="0" w:hanging="211"/>
              <w:jc w:val="left"/>
              <w:rPr>
                <w:sz w:val="21"/>
              </w:rPr>
            </w:pPr>
            <w:r>
              <w:rPr>
                <w:sz w:val="21"/>
              </w:rPr>
              <w:t>阅读世界年降水</w:t>
            </w:r>
          </w:p>
        </w:tc>
        <w:tc>
          <w:tcPr>
            <w:tcW w:w="2775" w:type="dxa"/>
            <w:tcBorders>
              <w:bottom w:val="nil"/>
            </w:tcBorders>
          </w:tcPr>
          <w:p>
            <w:pPr>
              <w:pStyle w:val="TableParagraph"/>
              <w:spacing w:before="141"/>
              <w:rPr>
                <w:sz w:val="21"/>
              </w:rPr>
            </w:pPr>
            <w:r>
              <w:rPr>
                <w:sz w:val="21"/>
              </w:rPr>
              <w:t>阅读世界年降水量分布图，</w:t>
            </w:r>
          </w:p>
        </w:tc>
        <w:tc>
          <w:tcPr>
            <w:tcW w:w="3855" w:type="dxa"/>
            <w:tcBorders>
              <w:bottom w:val="nil"/>
            </w:tcBorders>
          </w:tcPr>
          <w:p>
            <w:pPr>
              <w:pStyle w:val="TableParagraph"/>
              <w:spacing w:before="141"/>
              <w:ind w:left="106"/>
              <w:rPr>
                <w:sz w:val="21"/>
              </w:rPr>
            </w:pPr>
            <w:r>
              <w:rPr>
                <w:spacing w:val="-12"/>
                <w:w w:val="99"/>
                <w:sz w:val="21"/>
              </w:rPr>
              <w:t>运用“世界年平均降水量分布图”，引导</w:t>
            </w:r>
          </w:p>
        </w:tc>
      </w:tr>
      <w:tr>
        <w:trPr>
          <w:trHeight w:val="440" w:hRule="atLeast"/>
        </w:trPr>
        <w:tc>
          <w:tcPr>
            <w:tcW w:w="1959" w:type="dxa"/>
            <w:tcBorders>
              <w:top w:val="nil"/>
              <w:bottom w:val="nil"/>
            </w:tcBorders>
          </w:tcPr>
          <w:p>
            <w:pPr>
              <w:pStyle w:val="TableParagraph"/>
              <w:spacing w:before="86"/>
              <w:rPr>
                <w:sz w:val="21"/>
              </w:rPr>
            </w:pPr>
            <w:r>
              <w:rPr>
                <w:sz w:val="21"/>
              </w:rPr>
              <w:t>量分布图，归纳世</w:t>
            </w:r>
          </w:p>
        </w:tc>
        <w:tc>
          <w:tcPr>
            <w:tcW w:w="2775" w:type="dxa"/>
            <w:tcBorders>
              <w:top w:val="nil"/>
              <w:bottom w:val="nil"/>
            </w:tcBorders>
          </w:tcPr>
          <w:p>
            <w:pPr>
              <w:pStyle w:val="TableParagraph"/>
              <w:spacing w:before="86"/>
              <w:rPr>
                <w:sz w:val="21"/>
              </w:rPr>
            </w:pPr>
            <w:r>
              <w:rPr>
                <w:sz w:val="21"/>
              </w:rPr>
              <w:t>归纳世界降水分布特点。</w:t>
            </w:r>
          </w:p>
        </w:tc>
        <w:tc>
          <w:tcPr>
            <w:tcW w:w="3855" w:type="dxa"/>
            <w:tcBorders>
              <w:top w:val="nil"/>
              <w:bottom w:val="nil"/>
            </w:tcBorders>
          </w:tcPr>
          <w:p>
            <w:pPr>
              <w:pStyle w:val="TableParagraph"/>
              <w:spacing w:before="86"/>
              <w:ind w:left="106"/>
              <w:rPr>
                <w:sz w:val="21"/>
              </w:rPr>
            </w:pPr>
            <w:r>
              <w:rPr>
                <w:sz w:val="21"/>
              </w:rPr>
              <w:t>学生看懂图例，估算某地年降水量，比</w:t>
            </w:r>
          </w:p>
        </w:tc>
      </w:tr>
      <w:tr>
        <w:trPr>
          <w:trHeight w:val="439" w:hRule="atLeast"/>
        </w:trPr>
        <w:tc>
          <w:tcPr>
            <w:tcW w:w="1959" w:type="dxa"/>
            <w:tcBorders>
              <w:top w:val="nil"/>
              <w:bottom w:val="nil"/>
            </w:tcBorders>
          </w:tcPr>
          <w:p>
            <w:pPr>
              <w:pStyle w:val="TableParagraph"/>
              <w:spacing w:before="84"/>
              <w:rPr>
                <w:sz w:val="21"/>
              </w:rPr>
            </w:pPr>
            <w:r>
              <w:rPr>
                <w:sz w:val="21"/>
              </w:rPr>
              <w:t>界降水分布特点。</w:t>
            </w:r>
          </w:p>
        </w:tc>
        <w:tc>
          <w:tcPr>
            <w:tcW w:w="2775" w:type="dxa"/>
            <w:tcBorders>
              <w:top w:val="nil"/>
              <w:bottom w:val="nil"/>
            </w:tcBorders>
          </w:tcPr>
          <w:p>
            <w:pPr>
              <w:pStyle w:val="TableParagraph"/>
              <w:ind w:left="0"/>
              <w:rPr>
                <w:rFonts w:ascii="Times New Roman"/>
                <w:sz w:val="20"/>
              </w:rPr>
            </w:pPr>
          </w:p>
        </w:tc>
        <w:tc>
          <w:tcPr>
            <w:tcW w:w="3855" w:type="dxa"/>
            <w:tcBorders>
              <w:top w:val="nil"/>
              <w:bottom w:val="nil"/>
            </w:tcBorders>
          </w:tcPr>
          <w:p>
            <w:pPr>
              <w:pStyle w:val="TableParagraph"/>
              <w:spacing w:before="84"/>
              <w:ind w:left="106"/>
              <w:rPr>
                <w:sz w:val="21"/>
              </w:rPr>
            </w:pPr>
            <w:r>
              <w:rPr>
                <w:sz w:val="21"/>
              </w:rPr>
              <w:t>较两地年降水量差异，归纳世界降水分</w:t>
            </w:r>
          </w:p>
        </w:tc>
      </w:tr>
      <w:tr>
        <w:trPr>
          <w:trHeight w:val="383" w:hRule="atLeast"/>
        </w:trPr>
        <w:tc>
          <w:tcPr>
            <w:tcW w:w="1959" w:type="dxa"/>
            <w:tcBorders>
              <w:top w:val="nil"/>
            </w:tcBorders>
          </w:tcPr>
          <w:p>
            <w:pPr>
              <w:pStyle w:val="TableParagraph"/>
              <w:ind w:left="0"/>
              <w:rPr>
                <w:rFonts w:ascii="Times New Roman"/>
                <w:sz w:val="20"/>
              </w:rPr>
            </w:pPr>
          </w:p>
        </w:tc>
        <w:tc>
          <w:tcPr>
            <w:tcW w:w="2775" w:type="dxa"/>
            <w:tcBorders>
              <w:top w:val="nil"/>
            </w:tcBorders>
          </w:tcPr>
          <w:p>
            <w:pPr>
              <w:pStyle w:val="TableParagraph"/>
              <w:ind w:left="0"/>
              <w:rPr>
                <w:rFonts w:ascii="Times New Roman"/>
                <w:sz w:val="20"/>
              </w:rPr>
            </w:pPr>
          </w:p>
        </w:tc>
        <w:tc>
          <w:tcPr>
            <w:tcW w:w="3855" w:type="dxa"/>
            <w:tcBorders>
              <w:top w:val="nil"/>
            </w:tcBorders>
          </w:tcPr>
          <w:p>
            <w:pPr>
              <w:pStyle w:val="TableParagraph"/>
              <w:spacing w:before="84"/>
              <w:ind w:left="106"/>
              <w:rPr>
                <w:sz w:val="21"/>
              </w:rPr>
            </w:pPr>
            <w:r>
              <w:rPr>
                <w:sz w:val="21"/>
              </w:rPr>
              <w:t>布特点。</w:t>
            </w:r>
          </w:p>
        </w:tc>
      </w:tr>
      <w:tr>
        <w:trPr>
          <w:trHeight w:val="497" w:hRule="atLeast"/>
        </w:trPr>
        <w:tc>
          <w:tcPr>
            <w:tcW w:w="1959" w:type="dxa"/>
            <w:tcBorders>
              <w:bottom w:val="nil"/>
            </w:tcBorders>
          </w:tcPr>
          <w:p>
            <w:pPr>
              <w:pStyle w:val="TableParagraph"/>
              <w:numPr>
                <w:ilvl w:val="0"/>
                <w:numId w:val="24"/>
              </w:numPr>
              <w:tabs>
                <w:tab w:pos="318" w:val="left" w:leader="none"/>
              </w:tabs>
              <w:spacing w:line="240" w:lineRule="auto" w:before="143" w:after="0"/>
              <w:ind w:left="317" w:right="0" w:hanging="211"/>
              <w:jc w:val="left"/>
              <w:rPr>
                <w:sz w:val="21"/>
              </w:rPr>
            </w:pPr>
            <w:r>
              <w:rPr>
                <w:sz w:val="21"/>
              </w:rPr>
              <w:t>运用气温、降水</w:t>
            </w:r>
          </w:p>
        </w:tc>
        <w:tc>
          <w:tcPr>
            <w:tcW w:w="2775" w:type="dxa"/>
            <w:tcBorders>
              <w:bottom w:val="nil"/>
            </w:tcBorders>
          </w:tcPr>
          <w:p>
            <w:pPr>
              <w:pStyle w:val="TableParagraph"/>
              <w:spacing w:before="143"/>
              <w:rPr>
                <w:sz w:val="21"/>
              </w:rPr>
            </w:pPr>
            <w:r>
              <w:rPr>
                <w:sz w:val="21"/>
              </w:rPr>
              <w:t>运用气温、降水量资料，绘</w:t>
            </w:r>
          </w:p>
        </w:tc>
        <w:tc>
          <w:tcPr>
            <w:tcW w:w="3855" w:type="dxa"/>
            <w:tcBorders>
              <w:bottom w:val="nil"/>
            </w:tcBorders>
          </w:tcPr>
          <w:p>
            <w:pPr>
              <w:pStyle w:val="TableParagraph"/>
              <w:spacing w:before="143"/>
              <w:ind w:left="106"/>
              <w:rPr>
                <w:sz w:val="21"/>
              </w:rPr>
            </w:pPr>
            <w:r>
              <w:rPr>
                <w:sz w:val="21"/>
              </w:rPr>
              <w:t>1.运用气温、降水量资料等，指导学生</w:t>
            </w:r>
          </w:p>
        </w:tc>
      </w:tr>
      <w:tr>
        <w:trPr>
          <w:trHeight w:val="439" w:hRule="atLeast"/>
        </w:trPr>
        <w:tc>
          <w:tcPr>
            <w:tcW w:w="1959" w:type="dxa"/>
            <w:tcBorders>
              <w:top w:val="nil"/>
              <w:bottom w:val="nil"/>
            </w:tcBorders>
          </w:tcPr>
          <w:p>
            <w:pPr>
              <w:pStyle w:val="TableParagraph"/>
              <w:spacing w:before="84"/>
              <w:rPr>
                <w:sz w:val="21"/>
              </w:rPr>
            </w:pPr>
            <w:r>
              <w:rPr>
                <w:sz w:val="21"/>
              </w:rPr>
              <w:t>量资料，绘制气温</w:t>
            </w:r>
          </w:p>
        </w:tc>
        <w:tc>
          <w:tcPr>
            <w:tcW w:w="2775" w:type="dxa"/>
            <w:tcBorders>
              <w:top w:val="nil"/>
              <w:bottom w:val="nil"/>
            </w:tcBorders>
          </w:tcPr>
          <w:p>
            <w:pPr>
              <w:pStyle w:val="TableParagraph"/>
              <w:spacing w:before="84"/>
              <w:rPr>
                <w:sz w:val="21"/>
              </w:rPr>
            </w:pPr>
            <w:r>
              <w:rPr>
                <w:sz w:val="21"/>
              </w:rPr>
              <w:t>制气温曲线图和降水量柱状</w:t>
            </w:r>
          </w:p>
        </w:tc>
        <w:tc>
          <w:tcPr>
            <w:tcW w:w="3855" w:type="dxa"/>
            <w:tcBorders>
              <w:top w:val="nil"/>
              <w:bottom w:val="nil"/>
            </w:tcBorders>
          </w:tcPr>
          <w:p>
            <w:pPr>
              <w:pStyle w:val="TableParagraph"/>
              <w:spacing w:before="84"/>
              <w:ind w:left="106"/>
              <w:rPr>
                <w:sz w:val="21"/>
              </w:rPr>
            </w:pPr>
            <w:r>
              <w:rPr>
                <w:sz w:val="21"/>
              </w:rPr>
              <w:t>学会绘制气温曲线和降水量柱状图。</w:t>
            </w:r>
          </w:p>
        </w:tc>
      </w:tr>
      <w:tr>
        <w:trPr>
          <w:trHeight w:val="440" w:hRule="atLeast"/>
        </w:trPr>
        <w:tc>
          <w:tcPr>
            <w:tcW w:w="1959" w:type="dxa"/>
            <w:tcBorders>
              <w:top w:val="nil"/>
              <w:bottom w:val="nil"/>
            </w:tcBorders>
          </w:tcPr>
          <w:p>
            <w:pPr>
              <w:pStyle w:val="TableParagraph"/>
              <w:spacing w:before="84"/>
              <w:rPr>
                <w:sz w:val="21"/>
              </w:rPr>
            </w:pPr>
            <w:r>
              <w:rPr>
                <w:sz w:val="21"/>
              </w:rPr>
              <w:t>曲线图和降水量柱</w:t>
            </w:r>
          </w:p>
        </w:tc>
        <w:tc>
          <w:tcPr>
            <w:tcW w:w="2775" w:type="dxa"/>
            <w:tcBorders>
              <w:top w:val="nil"/>
              <w:bottom w:val="nil"/>
            </w:tcBorders>
          </w:tcPr>
          <w:p>
            <w:pPr>
              <w:pStyle w:val="TableParagraph"/>
              <w:spacing w:before="84"/>
              <w:rPr>
                <w:sz w:val="21"/>
              </w:rPr>
            </w:pPr>
            <w:r>
              <w:rPr>
                <w:sz w:val="21"/>
              </w:rPr>
              <w:t>图，说出气温与降水量随时</w:t>
            </w:r>
          </w:p>
        </w:tc>
        <w:tc>
          <w:tcPr>
            <w:tcW w:w="3855" w:type="dxa"/>
            <w:tcBorders>
              <w:top w:val="nil"/>
              <w:bottom w:val="nil"/>
            </w:tcBorders>
          </w:tcPr>
          <w:p>
            <w:pPr>
              <w:pStyle w:val="TableParagraph"/>
              <w:spacing w:before="84"/>
              <w:ind w:left="106"/>
              <w:rPr>
                <w:sz w:val="21"/>
              </w:rPr>
            </w:pPr>
            <w:r>
              <w:rPr>
                <w:sz w:val="21"/>
              </w:rPr>
              <w:t>2.运用“气温曲线和降水量柱状图（或</w:t>
            </w:r>
          </w:p>
        </w:tc>
      </w:tr>
      <w:tr>
        <w:trPr>
          <w:trHeight w:val="440" w:hRule="atLeast"/>
        </w:trPr>
        <w:tc>
          <w:tcPr>
            <w:tcW w:w="1959" w:type="dxa"/>
            <w:tcBorders>
              <w:top w:val="nil"/>
              <w:bottom w:val="nil"/>
            </w:tcBorders>
          </w:tcPr>
          <w:p>
            <w:pPr>
              <w:pStyle w:val="TableParagraph"/>
              <w:spacing w:before="86"/>
              <w:rPr>
                <w:sz w:val="21"/>
              </w:rPr>
            </w:pPr>
            <w:r>
              <w:rPr>
                <w:sz w:val="21"/>
              </w:rPr>
              <w:t>状图，说出气温与</w:t>
            </w:r>
          </w:p>
        </w:tc>
        <w:tc>
          <w:tcPr>
            <w:tcW w:w="2775" w:type="dxa"/>
            <w:tcBorders>
              <w:top w:val="nil"/>
              <w:bottom w:val="nil"/>
            </w:tcBorders>
          </w:tcPr>
          <w:p>
            <w:pPr>
              <w:pStyle w:val="TableParagraph"/>
              <w:spacing w:before="86"/>
              <w:rPr>
                <w:sz w:val="21"/>
              </w:rPr>
            </w:pPr>
            <w:r>
              <w:rPr>
                <w:sz w:val="21"/>
              </w:rPr>
              <w:t>间的变化特点。</w:t>
            </w:r>
          </w:p>
        </w:tc>
        <w:tc>
          <w:tcPr>
            <w:tcW w:w="3855" w:type="dxa"/>
            <w:tcBorders>
              <w:top w:val="nil"/>
              <w:bottom w:val="nil"/>
            </w:tcBorders>
          </w:tcPr>
          <w:p>
            <w:pPr>
              <w:pStyle w:val="TableParagraph"/>
              <w:spacing w:before="86"/>
              <w:ind w:left="106"/>
              <w:rPr>
                <w:sz w:val="21"/>
              </w:rPr>
            </w:pPr>
            <w:r>
              <w:rPr>
                <w:spacing w:val="4"/>
                <w:w w:val="99"/>
                <w:sz w:val="21"/>
              </w:rPr>
              <w:t>气候统计表</w:t>
            </w:r>
            <w:r>
              <w:rPr>
                <w:spacing w:val="-99"/>
                <w:w w:val="99"/>
                <w:sz w:val="21"/>
              </w:rPr>
              <w:t>）</w:t>
            </w:r>
            <w:r>
              <w:rPr>
                <w:spacing w:val="-7"/>
                <w:w w:val="99"/>
                <w:sz w:val="21"/>
              </w:rPr>
              <w:t>”，引导学生说出气温与降</w:t>
            </w:r>
          </w:p>
        </w:tc>
      </w:tr>
      <w:tr>
        <w:trPr>
          <w:trHeight w:val="439" w:hRule="atLeast"/>
        </w:trPr>
        <w:tc>
          <w:tcPr>
            <w:tcW w:w="1959" w:type="dxa"/>
            <w:tcBorders>
              <w:top w:val="nil"/>
              <w:bottom w:val="nil"/>
            </w:tcBorders>
          </w:tcPr>
          <w:p>
            <w:pPr>
              <w:pStyle w:val="TableParagraph"/>
              <w:spacing w:before="84"/>
              <w:rPr>
                <w:sz w:val="21"/>
              </w:rPr>
            </w:pPr>
            <w:r>
              <w:rPr>
                <w:sz w:val="21"/>
              </w:rPr>
              <w:t>降水量随时间的变</w:t>
            </w:r>
          </w:p>
        </w:tc>
        <w:tc>
          <w:tcPr>
            <w:tcW w:w="2775" w:type="dxa"/>
            <w:tcBorders>
              <w:top w:val="nil"/>
              <w:bottom w:val="nil"/>
            </w:tcBorders>
          </w:tcPr>
          <w:p>
            <w:pPr>
              <w:pStyle w:val="TableParagraph"/>
              <w:ind w:left="0"/>
              <w:rPr>
                <w:rFonts w:ascii="Times New Roman"/>
                <w:sz w:val="20"/>
              </w:rPr>
            </w:pPr>
          </w:p>
        </w:tc>
        <w:tc>
          <w:tcPr>
            <w:tcW w:w="3855" w:type="dxa"/>
            <w:tcBorders>
              <w:top w:val="nil"/>
              <w:bottom w:val="nil"/>
            </w:tcBorders>
          </w:tcPr>
          <w:p>
            <w:pPr>
              <w:pStyle w:val="TableParagraph"/>
              <w:spacing w:before="84"/>
              <w:ind w:left="106"/>
              <w:rPr>
                <w:sz w:val="21"/>
              </w:rPr>
            </w:pPr>
            <w:r>
              <w:rPr>
                <w:sz w:val="21"/>
              </w:rPr>
              <w:t>水量随时间的变化特点，从气温和降水</w:t>
            </w:r>
          </w:p>
        </w:tc>
      </w:tr>
      <w:tr>
        <w:trPr>
          <w:trHeight w:val="823" w:hRule="atLeast"/>
        </w:trPr>
        <w:tc>
          <w:tcPr>
            <w:tcW w:w="1959" w:type="dxa"/>
            <w:tcBorders>
              <w:top w:val="nil"/>
            </w:tcBorders>
          </w:tcPr>
          <w:p>
            <w:pPr>
              <w:pStyle w:val="TableParagraph"/>
              <w:spacing w:before="84"/>
              <w:rPr>
                <w:sz w:val="21"/>
              </w:rPr>
            </w:pPr>
            <w:r>
              <w:rPr>
                <w:sz w:val="21"/>
              </w:rPr>
              <w:t>化特点。</w:t>
            </w:r>
          </w:p>
        </w:tc>
        <w:tc>
          <w:tcPr>
            <w:tcW w:w="2775" w:type="dxa"/>
            <w:tcBorders>
              <w:top w:val="nil"/>
            </w:tcBorders>
          </w:tcPr>
          <w:p>
            <w:pPr>
              <w:pStyle w:val="TableParagraph"/>
              <w:ind w:left="0"/>
              <w:rPr>
                <w:rFonts w:ascii="Times New Roman"/>
                <w:sz w:val="20"/>
              </w:rPr>
            </w:pPr>
          </w:p>
        </w:tc>
        <w:tc>
          <w:tcPr>
            <w:tcW w:w="3855" w:type="dxa"/>
            <w:tcBorders>
              <w:top w:val="nil"/>
            </w:tcBorders>
          </w:tcPr>
          <w:p>
            <w:pPr>
              <w:pStyle w:val="TableParagraph"/>
              <w:spacing w:before="84"/>
              <w:ind w:left="106"/>
              <w:rPr>
                <w:sz w:val="21"/>
              </w:rPr>
            </w:pPr>
            <w:r>
              <w:rPr>
                <w:sz w:val="21"/>
              </w:rPr>
              <w:t>两方面描述气候特征。</w:t>
            </w:r>
          </w:p>
        </w:tc>
      </w:tr>
      <w:tr>
        <w:trPr>
          <w:trHeight w:val="440" w:hRule="atLeast"/>
        </w:trPr>
        <w:tc>
          <w:tcPr>
            <w:tcW w:w="8589" w:type="dxa"/>
            <w:gridSpan w:val="3"/>
          </w:tcPr>
          <w:p>
            <w:pPr>
              <w:pStyle w:val="TableParagraph"/>
              <w:spacing w:before="141"/>
              <w:rPr>
                <w:sz w:val="21"/>
              </w:rPr>
            </w:pPr>
            <w:r>
              <w:rPr>
                <w:sz w:val="21"/>
              </w:rPr>
              <w:t>3.主要气候类型</w:t>
            </w:r>
          </w:p>
        </w:tc>
      </w:tr>
      <w:tr>
        <w:trPr>
          <w:trHeight w:val="497" w:hRule="atLeast"/>
        </w:trPr>
        <w:tc>
          <w:tcPr>
            <w:tcW w:w="1959" w:type="dxa"/>
            <w:tcBorders>
              <w:bottom w:val="nil"/>
            </w:tcBorders>
          </w:tcPr>
          <w:p>
            <w:pPr>
              <w:pStyle w:val="TableParagraph"/>
              <w:numPr>
                <w:ilvl w:val="0"/>
                <w:numId w:val="25"/>
              </w:numPr>
              <w:tabs>
                <w:tab w:pos="318" w:val="left" w:leader="none"/>
              </w:tabs>
              <w:spacing w:line="240" w:lineRule="auto" w:before="143" w:after="0"/>
              <w:ind w:left="317" w:right="0" w:hanging="211"/>
              <w:jc w:val="left"/>
              <w:rPr>
                <w:sz w:val="21"/>
              </w:rPr>
            </w:pPr>
            <w:r>
              <w:rPr>
                <w:sz w:val="21"/>
              </w:rPr>
              <w:t>运用世界气候类</w:t>
            </w:r>
          </w:p>
        </w:tc>
        <w:tc>
          <w:tcPr>
            <w:tcW w:w="2775" w:type="dxa"/>
            <w:tcBorders>
              <w:bottom w:val="nil"/>
            </w:tcBorders>
          </w:tcPr>
          <w:p>
            <w:pPr>
              <w:pStyle w:val="TableParagraph"/>
              <w:spacing w:before="143"/>
              <w:rPr>
                <w:sz w:val="21"/>
              </w:rPr>
            </w:pPr>
            <w:r>
              <w:rPr>
                <w:sz w:val="21"/>
              </w:rPr>
              <w:t>运用世界气候类型分布图说</w:t>
            </w:r>
          </w:p>
        </w:tc>
        <w:tc>
          <w:tcPr>
            <w:tcW w:w="3855" w:type="dxa"/>
            <w:tcBorders>
              <w:bottom w:val="nil"/>
            </w:tcBorders>
          </w:tcPr>
          <w:p>
            <w:pPr>
              <w:pStyle w:val="TableParagraph"/>
              <w:spacing w:before="143"/>
              <w:ind w:left="106"/>
              <w:rPr>
                <w:sz w:val="21"/>
              </w:rPr>
            </w:pPr>
            <w:r>
              <w:rPr>
                <w:spacing w:val="-13"/>
                <w:w w:val="99"/>
                <w:sz w:val="21"/>
              </w:rPr>
              <w:t>运用“世界气候类型的分布图”，引导学</w:t>
            </w:r>
          </w:p>
        </w:tc>
      </w:tr>
      <w:tr>
        <w:trPr>
          <w:trHeight w:val="439" w:hRule="atLeast"/>
        </w:trPr>
        <w:tc>
          <w:tcPr>
            <w:tcW w:w="1959" w:type="dxa"/>
            <w:tcBorders>
              <w:top w:val="nil"/>
              <w:bottom w:val="nil"/>
            </w:tcBorders>
          </w:tcPr>
          <w:p>
            <w:pPr>
              <w:pStyle w:val="TableParagraph"/>
              <w:spacing w:before="84"/>
              <w:rPr>
                <w:sz w:val="21"/>
              </w:rPr>
            </w:pPr>
            <w:r>
              <w:rPr>
                <w:sz w:val="21"/>
              </w:rPr>
              <w:t>型分布图说出主要</w:t>
            </w:r>
          </w:p>
        </w:tc>
        <w:tc>
          <w:tcPr>
            <w:tcW w:w="2775" w:type="dxa"/>
            <w:tcBorders>
              <w:top w:val="nil"/>
              <w:bottom w:val="nil"/>
            </w:tcBorders>
          </w:tcPr>
          <w:p>
            <w:pPr>
              <w:pStyle w:val="TableParagraph"/>
              <w:spacing w:before="84"/>
              <w:rPr>
                <w:sz w:val="21"/>
              </w:rPr>
            </w:pPr>
            <w:r>
              <w:rPr>
                <w:sz w:val="21"/>
              </w:rPr>
              <w:t>出热带、亚热带、温带的主</w:t>
            </w:r>
          </w:p>
        </w:tc>
        <w:tc>
          <w:tcPr>
            <w:tcW w:w="3855" w:type="dxa"/>
            <w:tcBorders>
              <w:top w:val="nil"/>
              <w:bottom w:val="nil"/>
            </w:tcBorders>
          </w:tcPr>
          <w:p>
            <w:pPr>
              <w:pStyle w:val="TableParagraph"/>
              <w:spacing w:before="84"/>
              <w:ind w:left="106" w:right="-15"/>
              <w:rPr>
                <w:sz w:val="21"/>
              </w:rPr>
            </w:pPr>
            <w:r>
              <w:rPr>
                <w:spacing w:val="-2"/>
                <w:sz w:val="21"/>
              </w:rPr>
              <w:t>生从纬度位置</w:t>
            </w:r>
            <w:r>
              <w:rPr>
                <w:sz w:val="21"/>
              </w:rPr>
              <w:t>（</w:t>
            </w:r>
            <w:r>
              <w:rPr>
                <w:spacing w:val="-5"/>
                <w:sz w:val="21"/>
              </w:rPr>
              <w:t>热带、温带、寒带地区</w:t>
            </w:r>
            <w:r>
              <w:rPr>
                <w:sz w:val="21"/>
              </w:rPr>
              <w:t>）</w:t>
            </w:r>
          </w:p>
        </w:tc>
      </w:tr>
      <w:tr>
        <w:trPr>
          <w:trHeight w:val="440" w:hRule="atLeast"/>
        </w:trPr>
        <w:tc>
          <w:tcPr>
            <w:tcW w:w="1959" w:type="dxa"/>
            <w:tcBorders>
              <w:top w:val="nil"/>
              <w:bottom w:val="nil"/>
            </w:tcBorders>
          </w:tcPr>
          <w:p>
            <w:pPr>
              <w:pStyle w:val="TableParagraph"/>
              <w:spacing w:before="84"/>
              <w:rPr>
                <w:sz w:val="21"/>
              </w:rPr>
            </w:pPr>
            <w:r>
              <w:rPr>
                <w:sz w:val="21"/>
              </w:rPr>
              <w:t>气候类型的分布。</w:t>
            </w:r>
          </w:p>
        </w:tc>
        <w:tc>
          <w:tcPr>
            <w:tcW w:w="2775" w:type="dxa"/>
            <w:tcBorders>
              <w:top w:val="nil"/>
              <w:bottom w:val="nil"/>
            </w:tcBorders>
          </w:tcPr>
          <w:p>
            <w:pPr>
              <w:pStyle w:val="TableParagraph"/>
              <w:spacing w:before="84"/>
              <w:rPr>
                <w:sz w:val="21"/>
              </w:rPr>
            </w:pPr>
            <w:r>
              <w:rPr>
                <w:sz w:val="21"/>
              </w:rPr>
              <w:t>要气候类型名称、分布、特</w:t>
            </w:r>
          </w:p>
        </w:tc>
        <w:tc>
          <w:tcPr>
            <w:tcW w:w="3855" w:type="dxa"/>
            <w:tcBorders>
              <w:top w:val="nil"/>
              <w:bottom w:val="nil"/>
            </w:tcBorders>
          </w:tcPr>
          <w:p>
            <w:pPr>
              <w:pStyle w:val="TableParagraph"/>
              <w:spacing w:before="84"/>
              <w:ind w:left="106"/>
              <w:rPr>
                <w:sz w:val="21"/>
              </w:rPr>
            </w:pPr>
            <w:r>
              <w:rPr>
                <w:sz w:val="21"/>
              </w:rPr>
              <w:t>和海陆位置（大陆东岸、西岸、内部）</w:t>
            </w:r>
          </w:p>
        </w:tc>
      </w:tr>
      <w:tr>
        <w:trPr>
          <w:trHeight w:val="440" w:hRule="atLeast"/>
        </w:trPr>
        <w:tc>
          <w:tcPr>
            <w:tcW w:w="1959"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before="86"/>
              <w:rPr>
                <w:sz w:val="21"/>
              </w:rPr>
            </w:pPr>
            <w:r>
              <w:rPr>
                <w:sz w:val="21"/>
              </w:rPr>
              <w:t>点。</w:t>
            </w:r>
          </w:p>
        </w:tc>
        <w:tc>
          <w:tcPr>
            <w:tcW w:w="3855" w:type="dxa"/>
            <w:tcBorders>
              <w:top w:val="nil"/>
              <w:bottom w:val="nil"/>
            </w:tcBorders>
          </w:tcPr>
          <w:p>
            <w:pPr>
              <w:pStyle w:val="TableParagraph"/>
              <w:spacing w:before="86"/>
              <w:ind w:left="106"/>
              <w:rPr>
                <w:sz w:val="21"/>
              </w:rPr>
            </w:pPr>
            <w:r>
              <w:rPr>
                <w:sz w:val="21"/>
              </w:rPr>
              <w:t>区域地理相对位置等方面描述某气候类</w:t>
            </w:r>
          </w:p>
        </w:tc>
      </w:tr>
      <w:tr>
        <w:trPr>
          <w:trHeight w:val="439" w:hRule="atLeast"/>
        </w:trPr>
        <w:tc>
          <w:tcPr>
            <w:tcW w:w="1959"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ind w:left="0"/>
              <w:rPr>
                <w:rFonts w:ascii="Times New Roman"/>
                <w:sz w:val="20"/>
              </w:rPr>
            </w:pPr>
          </w:p>
        </w:tc>
        <w:tc>
          <w:tcPr>
            <w:tcW w:w="3855" w:type="dxa"/>
            <w:tcBorders>
              <w:top w:val="nil"/>
              <w:bottom w:val="nil"/>
            </w:tcBorders>
          </w:tcPr>
          <w:p>
            <w:pPr>
              <w:pStyle w:val="TableParagraph"/>
              <w:spacing w:before="84"/>
              <w:ind w:left="106"/>
              <w:rPr>
                <w:sz w:val="21"/>
              </w:rPr>
            </w:pPr>
            <w:r>
              <w:rPr>
                <w:sz w:val="21"/>
              </w:rPr>
              <w:t>型的分布，说出热带、亚热带、温带的</w:t>
            </w:r>
          </w:p>
        </w:tc>
      </w:tr>
      <w:tr>
        <w:trPr>
          <w:trHeight w:val="381" w:hRule="atLeast"/>
        </w:trPr>
        <w:tc>
          <w:tcPr>
            <w:tcW w:w="1959" w:type="dxa"/>
            <w:tcBorders>
              <w:top w:val="nil"/>
            </w:tcBorders>
          </w:tcPr>
          <w:p>
            <w:pPr>
              <w:pStyle w:val="TableParagraph"/>
              <w:ind w:left="0"/>
              <w:rPr>
                <w:rFonts w:ascii="Times New Roman"/>
                <w:sz w:val="20"/>
              </w:rPr>
            </w:pPr>
          </w:p>
        </w:tc>
        <w:tc>
          <w:tcPr>
            <w:tcW w:w="2775" w:type="dxa"/>
            <w:tcBorders>
              <w:top w:val="nil"/>
            </w:tcBorders>
          </w:tcPr>
          <w:p>
            <w:pPr>
              <w:pStyle w:val="TableParagraph"/>
              <w:ind w:left="0"/>
              <w:rPr>
                <w:rFonts w:ascii="Times New Roman"/>
                <w:sz w:val="20"/>
              </w:rPr>
            </w:pPr>
          </w:p>
        </w:tc>
        <w:tc>
          <w:tcPr>
            <w:tcW w:w="3855" w:type="dxa"/>
            <w:tcBorders>
              <w:top w:val="nil"/>
            </w:tcBorders>
          </w:tcPr>
          <w:p>
            <w:pPr>
              <w:pStyle w:val="TableParagraph"/>
              <w:spacing w:before="84"/>
              <w:ind w:left="106"/>
              <w:rPr>
                <w:sz w:val="21"/>
              </w:rPr>
            </w:pPr>
            <w:r>
              <w:rPr>
                <w:sz w:val="21"/>
              </w:rPr>
              <w:t>九种气候类型的名称和分布。</w:t>
            </w:r>
          </w:p>
        </w:tc>
      </w:tr>
    </w:tbl>
    <w:p>
      <w:pPr>
        <w:spacing w:after="0"/>
        <w:rPr>
          <w:sz w:val="21"/>
        </w:rPr>
        <w:sectPr>
          <w:pgSz w:w="11910" w:h="16840"/>
          <w:pgMar w:header="0" w:footer="1120" w:top="1560" w:bottom="1300" w:left="1420" w:right="114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9"/>
        <w:gridCol w:w="2775"/>
        <w:gridCol w:w="3855"/>
      </w:tblGrid>
      <w:tr>
        <w:trPr>
          <w:trHeight w:val="496" w:hRule="atLeast"/>
        </w:trPr>
        <w:tc>
          <w:tcPr>
            <w:tcW w:w="1959" w:type="dxa"/>
            <w:tcBorders>
              <w:bottom w:val="nil"/>
            </w:tcBorders>
          </w:tcPr>
          <w:p>
            <w:pPr>
              <w:pStyle w:val="TableParagraph"/>
              <w:numPr>
                <w:ilvl w:val="0"/>
                <w:numId w:val="26"/>
              </w:numPr>
              <w:tabs>
                <w:tab w:pos="318" w:val="left" w:leader="none"/>
              </w:tabs>
              <w:spacing w:line="240" w:lineRule="auto" w:before="142" w:after="0"/>
              <w:ind w:left="317" w:right="0" w:hanging="211"/>
              <w:jc w:val="left"/>
              <w:rPr>
                <w:sz w:val="21"/>
              </w:rPr>
            </w:pPr>
            <w:r>
              <w:rPr>
                <w:sz w:val="21"/>
              </w:rPr>
              <w:t>举例说明纬度位</w:t>
            </w:r>
          </w:p>
        </w:tc>
        <w:tc>
          <w:tcPr>
            <w:tcW w:w="2775" w:type="dxa"/>
            <w:tcBorders>
              <w:bottom w:val="nil"/>
            </w:tcBorders>
          </w:tcPr>
          <w:p>
            <w:pPr>
              <w:pStyle w:val="TableParagraph"/>
              <w:spacing w:before="142"/>
              <w:rPr>
                <w:sz w:val="21"/>
              </w:rPr>
            </w:pPr>
            <w:r>
              <w:rPr>
                <w:sz w:val="21"/>
              </w:rPr>
              <w:t>举例说明纬度位置、海陆分</w:t>
            </w:r>
          </w:p>
        </w:tc>
        <w:tc>
          <w:tcPr>
            <w:tcW w:w="3855" w:type="dxa"/>
            <w:tcBorders>
              <w:bottom w:val="nil"/>
            </w:tcBorders>
          </w:tcPr>
          <w:p>
            <w:pPr>
              <w:pStyle w:val="TableParagraph"/>
              <w:spacing w:before="142"/>
              <w:ind w:left="106"/>
              <w:rPr>
                <w:sz w:val="21"/>
              </w:rPr>
            </w:pPr>
            <w:r>
              <w:rPr>
                <w:sz w:val="21"/>
              </w:rPr>
              <w:t>1.运用实例，引导学生说明纬度位置、</w:t>
            </w:r>
          </w:p>
        </w:tc>
      </w:tr>
      <w:tr>
        <w:trPr>
          <w:trHeight w:val="440" w:hRule="atLeast"/>
        </w:trPr>
        <w:tc>
          <w:tcPr>
            <w:tcW w:w="1959" w:type="dxa"/>
            <w:tcBorders>
              <w:top w:val="nil"/>
              <w:bottom w:val="nil"/>
            </w:tcBorders>
          </w:tcPr>
          <w:p>
            <w:pPr>
              <w:pStyle w:val="TableParagraph"/>
              <w:spacing w:before="84"/>
              <w:rPr>
                <w:sz w:val="21"/>
              </w:rPr>
            </w:pPr>
            <w:r>
              <w:rPr>
                <w:sz w:val="21"/>
              </w:rPr>
              <w:t>置、海陆分布、地</w:t>
            </w:r>
          </w:p>
        </w:tc>
        <w:tc>
          <w:tcPr>
            <w:tcW w:w="2775" w:type="dxa"/>
            <w:tcBorders>
              <w:top w:val="nil"/>
              <w:bottom w:val="nil"/>
            </w:tcBorders>
          </w:tcPr>
          <w:p>
            <w:pPr>
              <w:pStyle w:val="TableParagraph"/>
              <w:spacing w:before="84"/>
              <w:rPr>
                <w:sz w:val="21"/>
              </w:rPr>
            </w:pPr>
            <w:r>
              <w:rPr>
                <w:sz w:val="21"/>
              </w:rPr>
              <w:t>布、地形等因素对气候的影</w:t>
            </w:r>
          </w:p>
        </w:tc>
        <w:tc>
          <w:tcPr>
            <w:tcW w:w="3855" w:type="dxa"/>
            <w:tcBorders>
              <w:top w:val="nil"/>
              <w:bottom w:val="nil"/>
            </w:tcBorders>
          </w:tcPr>
          <w:p>
            <w:pPr>
              <w:pStyle w:val="TableParagraph"/>
              <w:spacing w:before="84"/>
              <w:ind w:left="106"/>
              <w:rPr>
                <w:sz w:val="21"/>
              </w:rPr>
            </w:pPr>
            <w:r>
              <w:rPr>
                <w:sz w:val="21"/>
              </w:rPr>
              <w:t>海陆分布、地形地势等对气候的影响。</w:t>
            </w:r>
          </w:p>
        </w:tc>
      </w:tr>
      <w:tr>
        <w:trPr>
          <w:trHeight w:val="440" w:hRule="atLeast"/>
        </w:trPr>
        <w:tc>
          <w:tcPr>
            <w:tcW w:w="1959" w:type="dxa"/>
            <w:tcBorders>
              <w:top w:val="nil"/>
              <w:bottom w:val="nil"/>
            </w:tcBorders>
          </w:tcPr>
          <w:p>
            <w:pPr>
              <w:pStyle w:val="TableParagraph"/>
              <w:spacing w:before="86"/>
              <w:rPr>
                <w:sz w:val="21"/>
              </w:rPr>
            </w:pPr>
            <w:r>
              <w:rPr>
                <w:sz w:val="21"/>
              </w:rPr>
              <w:t>形等因素对气候的</w:t>
            </w:r>
          </w:p>
        </w:tc>
        <w:tc>
          <w:tcPr>
            <w:tcW w:w="2775" w:type="dxa"/>
            <w:tcBorders>
              <w:top w:val="nil"/>
              <w:bottom w:val="nil"/>
            </w:tcBorders>
          </w:tcPr>
          <w:p>
            <w:pPr>
              <w:pStyle w:val="TableParagraph"/>
              <w:spacing w:before="86"/>
              <w:rPr>
                <w:sz w:val="21"/>
              </w:rPr>
            </w:pPr>
            <w:r>
              <w:rPr>
                <w:sz w:val="21"/>
              </w:rPr>
              <w:t>响。</w:t>
            </w:r>
          </w:p>
        </w:tc>
        <w:tc>
          <w:tcPr>
            <w:tcW w:w="3855" w:type="dxa"/>
            <w:tcBorders>
              <w:top w:val="nil"/>
              <w:bottom w:val="nil"/>
            </w:tcBorders>
          </w:tcPr>
          <w:p>
            <w:pPr>
              <w:pStyle w:val="TableParagraph"/>
              <w:spacing w:before="86"/>
              <w:ind w:left="106"/>
              <w:rPr>
                <w:sz w:val="21"/>
              </w:rPr>
            </w:pPr>
            <w:r>
              <w:rPr>
                <w:sz w:val="21"/>
              </w:rPr>
              <w:t>2.运用案例分析，帮助学生理解并比较</w:t>
            </w:r>
          </w:p>
        </w:tc>
      </w:tr>
      <w:tr>
        <w:trPr>
          <w:trHeight w:val="382" w:hRule="atLeast"/>
        </w:trPr>
        <w:tc>
          <w:tcPr>
            <w:tcW w:w="1959" w:type="dxa"/>
            <w:tcBorders>
              <w:top w:val="nil"/>
            </w:tcBorders>
          </w:tcPr>
          <w:p>
            <w:pPr>
              <w:pStyle w:val="TableParagraph"/>
              <w:spacing w:before="84"/>
              <w:rPr>
                <w:sz w:val="21"/>
              </w:rPr>
            </w:pPr>
            <w:r>
              <w:rPr>
                <w:sz w:val="21"/>
              </w:rPr>
              <w:t>影响。</w:t>
            </w:r>
          </w:p>
        </w:tc>
        <w:tc>
          <w:tcPr>
            <w:tcW w:w="2775" w:type="dxa"/>
            <w:tcBorders>
              <w:top w:val="nil"/>
            </w:tcBorders>
          </w:tcPr>
          <w:p>
            <w:pPr>
              <w:pStyle w:val="TableParagraph"/>
              <w:ind w:left="0"/>
              <w:rPr>
                <w:rFonts w:ascii="Times New Roman"/>
                <w:sz w:val="20"/>
              </w:rPr>
            </w:pPr>
          </w:p>
        </w:tc>
        <w:tc>
          <w:tcPr>
            <w:tcW w:w="3855" w:type="dxa"/>
            <w:tcBorders>
              <w:top w:val="nil"/>
            </w:tcBorders>
          </w:tcPr>
          <w:p>
            <w:pPr>
              <w:pStyle w:val="TableParagraph"/>
              <w:spacing w:before="84"/>
              <w:ind w:left="106"/>
              <w:rPr>
                <w:sz w:val="21"/>
              </w:rPr>
            </w:pPr>
            <w:r>
              <w:rPr>
                <w:sz w:val="21"/>
              </w:rPr>
              <w:t>影响两地气候差异的主要因素。</w:t>
            </w:r>
          </w:p>
        </w:tc>
      </w:tr>
      <w:tr>
        <w:trPr>
          <w:trHeight w:val="497" w:hRule="atLeast"/>
        </w:trPr>
        <w:tc>
          <w:tcPr>
            <w:tcW w:w="1959" w:type="dxa"/>
            <w:tcBorders>
              <w:bottom w:val="nil"/>
            </w:tcBorders>
          </w:tcPr>
          <w:p>
            <w:pPr>
              <w:pStyle w:val="TableParagraph"/>
              <w:numPr>
                <w:ilvl w:val="0"/>
                <w:numId w:val="27"/>
              </w:numPr>
              <w:tabs>
                <w:tab w:pos="318" w:val="left" w:leader="none"/>
              </w:tabs>
              <w:spacing w:line="240" w:lineRule="auto" w:before="143" w:after="0"/>
              <w:ind w:left="317" w:right="0" w:hanging="211"/>
              <w:jc w:val="left"/>
              <w:rPr>
                <w:sz w:val="21"/>
              </w:rPr>
            </w:pPr>
            <w:r>
              <w:rPr>
                <w:sz w:val="21"/>
              </w:rPr>
              <w:t>举例说明气候对</w:t>
            </w:r>
          </w:p>
        </w:tc>
        <w:tc>
          <w:tcPr>
            <w:tcW w:w="2775" w:type="dxa"/>
            <w:tcBorders>
              <w:bottom w:val="nil"/>
            </w:tcBorders>
          </w:tcPr>
          <w:p>
            <w:pPr>
              <w:pStyle w:val="TableParagraph"/>
              <w:ind w:left="0"/>
              <w:rPr>
                <w:rFonts w:ascii="Times New Roman"/>
                <w:sz w:val="20"/>
              </w:rPr>
            </w:pPr>
          </w:p>
        </w:tc>
        <w:tc>
          <w:tcPr>
            <w:tcW w:w="3855" w:type="dxa"/>
            <w:tcBorders>
              <w:bottom w:val="nil"/>
            </w:tcBorders>
          </w:tcPr>
          <w:p>
            <w:pPr>
              <w:pStyle w:val="TableParagraph"/>
              <w:ind w:left="0"/>
              <w:rPr>
                <w:rFonts w:ascii="Times New Roman"/>
                <w:sz w:val="20"/>
              </w:rPr>
            </w:pPr>
          </w:p>
        </w:tc>
      </w:tr>
      <w:tr>
        <w:trPr>
          <w:trHeight w:val="439" w:hRule="atLeast"/>
        </w:trPr>
        <w:tc>
          <w:tcPr>
            <w:tcW w:w="1959" w:type="dxa"/>
            <w:tcBorders>
              <w:top w:val="nil"/>
              <w:bottom w:val="nil"/>
            </w:tcBorders>
          </w:tcPr>
          <w:p>
            <w:pPr>
              <w:pStyle w:val="TableParagraph"/>
              <w:spacing w:before="84"/>
              <w:rPr>
                <w:sz w:val="21"/>
              </w:rPr>
            </w:pPr>
            <w:r>
              <w:rPr>
                <w:sz w:val="21"/>
              </w:rPr>
              <w:t>生产和生活的影</w:t>
            </w:r>
          </w:p>
        </w:tc>
        <w:tc>
          <w:tcPr>
            <w:tcW w:w="2775" w:type="dxa"/>
            <w:tcBorders>
              <w:top w:val="nil"/>
              <w:bottom w:val="nil"/>
            </w:tcBorders>
          </w:tcPr>
          <w:p>
            <w:pPr>
              <w:pStyle w:val="TableParagraph"/>
              <w:spacing w:before="84"/>
              <w:rPr>
                <w:sz w:val="21"/>
              </w:rPr>
            </w:pPr>
            <w:r>
              <w:rPr>
                <w:sz w:val="21"/>
              </w:rPr>
              <w:t>能结合实例，说明气候对生</w:t>
            </w:r>
          </w:p>
        </w:tc>
        <w:tc>
          <w:tcPr>
            <w:tcW w:w="3855" w:type="dxa"/>
            <w:tcBorders>
              <w:top w:val="nil"/>
              <w:bottom w:val="nil"/>
            </w:tcBorders>
          </w:tcPr>
          <w:p>
            <w:pPr>
              <w:pStyle w:val="TableParagraph"/>
              <w:spacing w:before="84"/>
              <w:ind w:left="106"/>
              <w:rPr>
                <w:sz w:val="21"/>
              </w:rPr>
            </w:pPr>
            <w:r>
              <w:rPr>
                <w:sz w:val="21"/>
              </w:rPr>
              <w:t>1.运用生产生活实例，引导学生根据某</w:t>
            </w:r>
          </w:p>
        </w:tc>
      </w:tr>
      <w:tr>
        <w:trPr>
          <w:trHeight w:val="440" w:hRule="atLeast"/>
        </w:trPr>
        <w:tc>
          <w:tcPr>
            <w:tcW w:w="1959" w:type="dxa"/>
            <w:tcBorders>
              <w:top w:val="nil"/>
              <w:bottom w:val="nil"/>
            </w:tcBorders>
          </w:tcPr>
          <w:p>
            <w:pPr>
              <w:pStyle w:val="TableParagraph"/>
              <w:spacing w:before="84"/>
              <w:rPr>
                <w:sz w:val="21"/>
              </w:rPr>
            </w:pPr>
            <w:r>
              <w:rPr>
                <w:sz w:val="21"/>
              </w:rPr>
              <w:t>响。</w:t>
            </w:r>
          </w:p>
        </w:tc>
        <w:tc>
          <w:tcPr>
            <w:tcW w:w="2775" w:type="dxa"/>
            <w:tcBorders>
              <w:top w:val="nil"/>
              <w:bottom w:val="nil"/>
            </w:tcBorders>
          </w:tcPr>
          <w:p>
            <w:pPr>
              <w:pStyle w:val="TableParagraph"/>
              <w:spacing w:before="84"/>
              <w:rPr>
                <w:sz w:val="21"/>
              </w:rPr>
            </w:pPr>
            <w:r>
              <w:rPr>
                <w:sz w:val="21"/>
              </w:rPr>
              <w:t>产和生活的影响；</w:t>
            </w:r>
          </w:p>
        </w:tc>
        <w:tc>
          <w:tcPr>
            <w:tcW w:w="3855" w:type="dxa"/>
            <w:tcBorders>
              <w:top w:val="nil"/>
              <w:bottom w:val="nil"/>
            </w:tcBorders>
          </w:tcPr>
          <w:p>
            <w:pPr>
              <w:pStyle w:val="TableParagraph"/>
              <w:spacing w:before="84"/>
              <w:ind w:left="106"/>
              <w:rPr>
                <w:sz w:val="21"/>
              </w:rPr>
            </w:pPr>
            <w:r>
              <w:rPr>
                <w:sz w:val="21"/>
              </w:rPr>
              <w:t>地气候特征说明其对当地人类生产（农</w:t>
            </w:r>
          </w:p>
        </w:tc>
      </w:tr>
      <w:tr>
        <w:trPr>
          <w:trHeight w:val="440" w:hRule="atLeast"/>
        </w:trPr>
        <w:tc>
          <w:tcPr>
            <w:tcW w:w="1959"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ind w:left="0"/>
              <w:rPr>
                <w:rFonts w:ascii="Times New Roman"/>
                <w:sz w:val="20"/>
              </w:rPr>
            </w:pPr>
          </w:p>
        </w:tc>
        <w:tc>
          <w:tcPr>
            <w:tcW w:w="3855" w:type="dxa"/>
            <w:tcBorders>
              <w:top w:val="nil"/>
              <w:bottom w:val="nil"/>
            </w:tcBorders>
          </w:tcPr>
          <w:p>
            <w:pPr>
              <w:pStyle w:val="TableParagraph"/>
              <w:spacing w:before="86"/>
              <w:ind w:left="106"/>
              <w:rPr>
                <w:sz w:val="21"/>
              </w:rPr>
            </w:pPr>
            <w:r>
              <w:rPr>
                <w:sz w:val="21"/>
              </w:rPr>
              <w:t>业、工业、交通运输业等）与生活（服</w:t>
            </w:r>
          </w:p>
        </w:tc>
      </w:tr>
      <w:tr>
        <w:trPr>
          <w:trHeight w:val="439" w:hRule="atLeast"/>
        </w:trPr>
        <w:tc>
          <w:tcPr>
            <w:tcW w:w="1959"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ind w:left="0"/>
              <w:rPr>
                <w:rFonts w:ascii="Times New Roman"/>
                <w:sz w:val="20"/>
              </w:rPr>
            </w:pPr>
          </w:p>
        </w:tc>
        <w:tc>
          <w:tcPr>
            <w:tcW w:w="3855" w:type="dxa"/>
            <w:tcBorders>
              <w:top w:val="nil"/>
              <w:bottom w:val="nil"/>
            </w:tcBorders>
          </w:tcPr>
          <w:p>
            <w:pPr>
              <w:pStyle w:val="TableParagraph"/>
              <w:spacing w:before="84"/>
              <w:ind w:left="106"/>
              <w:rPr>
                <w:sz w:val="21"/>
              </w:rPr>
            </w:pPr>
            <w:r>
              <w:rPr>
                <w:sz w:val="21"/>
              </w:rPr>
              <w:t>饰、习俗、民居等）的影响（利弊两方</w:t>
            </w:r>
          </w:p>
        </w:tc>
      </w:tr>
      <w:tr>
        <w:trPr>
          <w:trHeight w:val="440" w:hRule="atLeast"/>
        </w:trPr>
        <w:tc>
          <w:tcPr>
            <w:tcW w:w="1959"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ind w:left="0"/>
              <w:rPr>
                <w:rFonts w:ascii="Times New Roman"/>
                <w:sz w:val="20"/>
              </w:rPr>
            </w:pPr>
          </w:p>
        </w:tc>
        <w:tc>
          <w:tcPr>
            <w:tcW w:w="3855" w:type="dxa"/>
            <w:tcBorders>
              <w:top w:val="nil"/>
              <w:bottom w:val="nil"/>
            </w:tcBorders>
          </w:tcPr>
          <w:p>
            <w:pPr>
              <w:pStyle w:val="TableParagraph"/>
              <w:spacing w:before="84"/>
              <w:ind w:left="106"/>
              <w:rPr>
                <w:sz w:val="21"/>
              </w:rPr>
            </w:pPr>
            <w:r>
              <w:rPr>
                <w:sz w:val="21"/>
              </w:rPr>
              <w:t>面的影响</w:t>
            </w:r>
            <w:r>
              <w:rPr>
                <w:spacing w:val="-104"/>
                <w:sz w:val="21"/>
              </w:rPr>
              <w:t>）</w:t>
            </w:r>
            <w:r>
              <w:rPr>
                <w:sz w:val="21"/>
              </w:rPr>
              <w:t>。</w:t>
            </w:r>
          </w:p>
        </w:tc>
      </w:tr>
      <w:tr>
        <w:trPr>
          <w:trHeight w:val="440" w:hRule="atLeast"/>
        </w:trPr>
        <w:tc>
          <w:tcPr>
            <w:tcW w:w="1959"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ind w:left="0"/>
              <w:rPr>
                <w:rFonts w:ascii="Times New Roman"/>
                <w:sz w:val="20"/>
              </w:rPr>
            </w:pPr>
          </w:p>
        </w:tc>
        <w:tc>
          <w:tcPr>
            <w:tcW w:w="3855" w:type="dxa"/>
            <w:tcBorders>
              <w:top w:val="nil"/>
              <w:bottom w:val="nil"/>
            </w:tcBorders>
          </w:tcPr>
          <w:p>
            <w:pPr>
              <w:pStyle w:val="TableParagraph"/>
              <w:spacing w:before="86"/>
              <w:ind w:left="106"/>
              <w:rPr>
                <w:sz w:val="21"/>
              </w:rPr>
            </w:pPr>
            <w:r>
              <w:rPr>
                <w:sz w:val="21"/>
              </w:rPr>
              <w:t>2.运用实例，从时间、空间的气候差异</w:t>
            </w:r>
          </w:p>
        </w:tc>
      </w:tr>
      <w:tr>
        <w:trPr>
          <w:trHeight w:val="439" w:hRule="atLeast"/>
        </w:trPr>
        <w:tc>
          <w:tcPr>
            <w:tcW w:w="1959"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ind w:left="0"/>
              <w:rPr>
                <w:rFonts w:ascii="Times New Roman"/>
                <w:sz w:val="20"/>
              </w:rPr>
            </w:pPr>
          </w:p>
        </w:tc>
        <w:tc>
          <w:tcPr>
            <w:tcW w:w="3855" w:type="dxa"/>
            <w:tcBorders>
              <w:top w:val="nil"/>
              <w:bottom w:val="nil"/>
            </w:tcBorders>
          </w:tcPr>
          <w:p>
            <w:pPr>
              <w:pStyle w:val="TableParagraph"/>
              <w:spacing w:before="84"/>
              <w:ind w:left="106"/>
              <w:rPr>
                <w:sz w:val="21"/>
              </w:rPr>
            </w:pPr>
            <w:r>
              <w:rPr>
                <w:sz w:val="21"/>
              </w:rPr>
              <w:t>及气候异常变化等方面，说明气候对生</w:t>
            </w:r>
          </w:p>
        </w:tc>
      </w:tr>
      <w:tr>
        <w:trPr>
          <w:trHeight w:val="921" w:hRule="atLeast"/>
        </w:trPr>
        <w:tc>
          <w:tcPr>
            <w:tcW w:w="1959" w:type="dxa"/>
            <w:tcBorders>
              <w:top w:val="nil"/>
            </w:tcBorders>
          </w:tcPr>
          <w:p>
            <w:pPr>
              <w:pStyle w:val="TableParagraph"/>
              <w:ind w:left="0"/>
              <w:rPr>
                <w:rFonts w:ascii="Times New Roman"/>
                <w:sz w:val="20"/>
              </w:rPr>
            </w:pPr>
          </w:p>
        </w:tc>
        <w:tc>
          <w:tcPr>
            <w:tcW w:w="2775" w:type="dxa"/>
            <w:tcBorders>
              <w:top w:val="nil"/>
            </w:tcBorders>
          </w:tcPr>
          <w:p>
            <w:pPr>
              <w:pStyle w:val="TableParagraph"/>
              <w:ind w:left="0"/>
              <w:rPr>
                <w:rFonts w:ascii="Times New Roman"/>
                <w:sz w:val="20"/>
              </w:rPr>
            </w:pPr>
          </w:p>
        </w:tc>
        <w:tc>
          <w:tcPr>
            <w:tcW w:w="3855" w:type="dxa"/>
            <w:tcBorders>
              <w:top w:val="nil"/>
            </w:tcBorders>
          </w:tcPr>
          <w:p>
            <w:pPr>
              <w:pStyle w:val="TableParagraph"/>
              <w:spacing w:before="84"/>
              <w:ind w:left="106"/>
              <w:rPr>
                <w:sz w:val="21"/>
              </w:rPr>
            </w:pPr>
            <w:r>
              <w:rPr>
                <w:sz w:val="21"/>
              </w:rPr>
              <w:t>产和生活的影响。</w:t>
            </w:r>
          </w:p>
        </w:tc>
      </w:tr>
    </w:tbl>
    <w:p>
      <w:pPr>
        <w:pStyle w:val="BodyText"/>
        <w:spacing w:before="4"/>
        <w:rPr>
          <w:sz w:val="20"/>
        </w:rPr>
      </w:pPr>
    </w:p>
    <w:p>
      <w:pPr>
        <w:pStyle w:val="BodyText"/>
        <w:spacing w:before="66"/>
        <w:ind w:left="224"/>
      </w:pPr>
      <w:r>
        <w:rPr/>
        <w:t>（三）居民</w:t>
      </w: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5"/>
        <w:gridCol w:w="2666"/>
        <w:gridCol w:w="4112"/>
      </w:tblGrid>
      <w:tr>
        <w:trPr>
          <w:trHeight w:val="416" w:hRule="atLeast"/>
        </w:trPr>
        <w:tc>
          <w:tcPr>
            <w:tcW w:w="1835" w:type="dxa"/>
          </w:tcPr>
          <w:p>
            <w:pPr>
              <w:pStyle w:val="TableParagraph"/>
              <w:spacing w:before="2"/>
              <w:ind w:left="496"/>
              <w:rPr>
                <w:sz w:val="21"/>
              </w:rPr>
            </w:pPr>
            <w:r>
              <w:rPr>
                <w:sz w:val="21"/>
              </w:rPr>
              <w:t>内容课标</w:t>
            </w:r>
          </w:p>
        </w:tc>
        <w:tc>
          <w:tcPr>
            <w:tcW w:w="2666" w:type="dxa"/>
          </w:tcPr>
          <w:p>
            <w:pPr>
              <w:pStyle w:val="TableParagraph"/>
              <w:spacing w:before="2"/>
              <w:ind w:left="891" w:right="884"/>
              <w:jc w:val="center"/>
              <w:rPr>
                <w:sz w:val="21"/>
              </w:rPr>
            </w:pPr>
            <w:r>
              <w:rPr>
                <w:sz w:val="21"/>
              </w:rPr>
              <w:t>学习要求</w:t>
            </w:r>
          </w:p>
        </w:tc>
        <w:tc>
          <w:tcPr>
            <w:tcW w:w="4112" w:type="dxa"/>
          </w:tcPr>
          <w:p>
            <w:pPr>
              <w:pStyle w:val="TableParagraph"/>
              <w:spacing w:before="2"/>
              <w:ind w:left="1614" w:right="1608"/>
              <w:jc w:val="center"/>
              <w:rPr>
                <w:sz w:val="21"/>
              </w:rPr>
            </w:pPr>
            <w:r>
              <w:rPr>
                <w:sz w:val="21"/>
              </w:rPr>
              <w:t>教学建议</w:t>
            </w:r>
          </w:p>
        </w:tc>
      </w:tr>
      <w:tr>
        <w:trPr>
          <w:trHeight w:val="417" w:hRule="atLeast"/>
        </w:trPr>
        <w:tc>
          <w:tcPr>
            <w:tcW w:w="8613" w:type="dxa"/>
            <w:gridSpan w:val="3"/>
          </w:tcPr>
          <w:p>
            <w:pPr>
              <w:pStyle w:val="TableParagraph"/>
              <w:spacing w:before="2"/>
              <w:rPr>
                <w:sz w:val="21"/>
              </w:rPr>
            </w:pPr>
            <w:r>
              <w:rPr>
                <w:rFonts w:ascii="Times New Roman" w:eastAsia="Times New Roman"/>
                <w:sz w:val="21"/>
              </w:rPr>
              <w:t>1.</w:t>
            </w:r>
            <w:r>
              <w:rPr>
                <w:sz w:val="21"/>
              </w:rPr>
              <w:t>人口与人种</w:t>
            </w:r>
          </w:p>
        </w:tc>
      </w:tr>
      <w:tr>
        <w:trPr>
          <w:trHeight w:val="543" w:hRule="atLeast"/>
        </w:trPr>
        <w:tc>
          <w:tcPr>
            <w:tcW w:w="1835" w:type="dxa"/>
            <w:tcBorders>
              <w:bottom w:val="nil"/>
            </w:tcBorders>
          </w:tcPr>
          <w:p>
            <w:pPr>
              <w:pStyle w:val="TableParagraph"/>
              <w:spacing w:before="4"/>
              <w:ind w:left="0"/>
              <w:rPr>
                <w:sz w:val="21"/>
              </w:rPr>
            </w:pPr>
          </w:p>
          <w:p>
            <w:pPr>
              <w:pStyle w:val="TableParagraph"/>
              <w:numPr>
                <w:ilvl w:val="0"/>
                <w:numId w:val="28"/>
              </w:numPr>
              <w:tabs>
                <w:tab w:pos="341" w:val="left" w:leader="none"/>
              </w:tabs>
              <w:spacing w:line="250" w:lineRule="exact" w:before="0" w:after="0"/>
              <w:ind w:left="340" w:right="0" w:hanging="234"/>
              <w:jc w:val="left"/>
              <w:rPr>
                <w:sz w:val="21"/>
              </w:rPr>
            </w:pPr>
            <w:r>
              <w:rPr>
                <w:spacing w:val="20"/>
                <w:sz w:val="21"/>
              </w:rPr>
              <w:t>运用地图和其</w:t>
            </w:r>
          </w:p>
        </w:tc>
        <w:tc>
          <w:tcPr>
            <w:tcW w:w="2666" w:type="dxa"/>
            <w:tcBorders>
              <w:bottom w:val="nil"/>
            </w:tcBorders>
          </w:tcPr>
          <w:p>
            <w:pPr>
              <w:pStyle w:val="TableParagraph"/>
              <w:spacing w:before="4"/>
              <w:ind w:left="0"/>
              <w:rPr>
                <w:sz w:val="21"/>
              </w:rPr>
            </w:pPr>
          </w:p>
          <w:p>
            <w:pPr>
              <w:pStyle w:val="TableParagraph"/>
              <w:spacing w:line="250" w:lineRule="exact"/>
              <w:ind w:left="108"/>
              <w:rPr>
                <w:sz w:val="21"/>
              </w:rPr>
            </w:pPr>
            <w:r>
              <w:rPr>
                <w:sz w:val="21"/>
              </w:rPr>
              <w:t>1.了解不同历史时期世界</w:t>
            </w:r>
          </w:p>
        </w:tc>
        <w:tc>
          <w:tcPr>
            <w:tcW w:w="4112" w:type="dxa"/>
            <w:tcBorders>
              <w:bottom w:val="nil"/>
            </w:tcBorders>
          </w:tcPr>
          <w:p>
            <w:pPr>
              <w:pStyle w:val="TableParagraph"/>
              <w:spacing w:before="4"/>
              <w:ind w:left="0"/>
              <w:rPr>
                <w:sz w:val="21"/>
              </w:rPr>
            </w:pPr>
          </w:p>
          <w:p>
            <w:pPr>
              <w:pStyle w:val="TableParagraph"/>
              <w:spacing w:line="250" w:lineRule="exact"/>
              <w:ind w:left="106"/>
              <w:rPr>
                <w:sz w:val="21"/>
              </w:rPr>
            </w:pPr>
            <w:r>
              <w:rPr>
                <w:sz w:val="21"/>
              </w:rPr>
              <w:t>1．运用资料，引导学生归纳不同历史时期</w:t>
            </w:r>
          </w:p>
        </w:tc>
      </w:tr>
      <w:tr>
        <w:trPr>
          <w:trHeight w:val="272" w:hRule="atLeast"/>
        </w:trPr>
        <w:tc>
          <w:tcPr>
            <w:tcW w:w="1835" w:type="dxa"/>
            <w:tcBorders>
              <w:top w:val="nil"/>
              <w:bottom w:val="nil"/>
            </w:tcBorders>
          </w:tcPr>
          <w:p>
            <w:pPr>
              <w:pStyle w:val="TableParagraph"/>
              <w:spacing w:line="252" w:lineRule="exact"/>
              <w:rPr>
                <w:sz w:val="21"/>
              </w:rPr>
            </w:pPr>
            <w:r>
              <w:rPr>
                <w:sz w:val="21"/>
              </w:rPr>
              <w:t>他资料归纳世界</w:t>
            </w:r>
          </w:p>
        </w:tc>
        <w:tc>
          <w:tcPr>
            <w:tcW w:w="2666" w:type="dxa"/>
            <w:tcBorders>
              <w:top w:val="nil"/>
              <w:bottom w:val="nil"/>
            </w:tcBorders>
          </w:tcPr>
          <w:p>
            <w:pPr>
              <w:pStyle w:val="TableParagraph"/>
              <w:spacing w:line="252" w:lineRule="exact"/>
              <w:ind w:left="108"/>
              <w:rPr>
                <w:sz w:val="21"/>
              </w:rPr>
            </w:pPr>
            <w:r>
              <w:rPr>
                <w:sz w:val="21"/>
              </w:rPr>
              <w:t>人口增长的特点。</w:t>
            </w:r>
          </w:p>
        </w:tc>
        <w:tc>
          <w:tcPr>
            <w:tcW w:w="4112" w:type="dxa"/>
            <w:tcBorders>
              <w:top w:val="nil"/>
              <w:bottom w:val="nil"/>
            </w:tcBorders>
          </w:tcPr>
          <w:p>
            <w:pPr>
              <w:pStyle w:val="TableParagraph"/>
              <w:spacing w:line="252" w:lineRule="exact"/>
              <w:ind w:left="106"/>
              <w:rPr>
                <w:sz w:val="21"/>
              </w:rPr>
            </w:pPr>
            <w:r>
              <w:rPr>
                <w:sz w:val="21"/>
              </w:rPr>
              <w:t>世界人口增长的特点。</w:t>
            </w:r>
          </w:p>
        </w:tc>
      </w:tr>
      <w:tr>
        <w:trPr>
          <w:trHeight w:val="272" w:hRule="atLeast"/>
        </w:trPr>
        <w:tc>
          <w:tcPr>
            <w:tcW w:w="1835" w:type="dxa"/>
            <w:tcBorders>
              <w:top w:val="nil"/>
              <w:bottom w:val="nil"/>
            </w:tcBorders>
          </w:tcPr>
          <w:p>
            <w:pPr>
              <w:pStyle w:val="TableParagraph"/>
              <w:spacing w:line="250" w:lineRule="exact" w:before="2"/>
              <w:rPr>
                <w:sz w:val="21"/>
              </w:rPr>
            </w:pPr>
            <w:r>
              <w:rPr>
                <w:sz w:val="21"/>
              </w:rPr>
              <w:t>人口增长和分布</w:t>
            </w:r>
          </w:p>
        </w:tc>
        <w:tc>
          <w:tcPr>
            <w:tcW w:w="2666" w:type="dxa"/>
            <w:tcBorders>
              <w:top w:val="nil"/>
              <w:bottom w:val="nil"/>
            </w:tcBorders>
          </w:tcPr>
          <w:p>
            <w:pPr>
              <w:pStyle w:val="TableParagraph"/>
              <w:spacing w:line="250" w:lineRule="exact" w:before="2"/>
              <w:ind w:left="108"/>
              <w:rPr>
                <w:sz w:val="21"/>
              </w:rPr>
            </w:pPr>
            <w:r>
              <w:rPr>
                <w:sz w:val="21"/>
              </w:rPr>
              <w:t>2.了解自然增长率与出生</w:t>
            </w:r>
          </w:p>
        </w:tc>
        <w:tc>
          <w:tcPr>
            <w:tcW w:w="4112" w:type="dxa"/>
            <w:tcBorders>
              <w:top w:val="nil"/>
              <w:bottom w:val="nil"/>
            </w:tcBorders>
          </w:tcPr>
          <w:p>
            <w:pPr>
              <w:pStyle w:val="TableParagraph"/>
              <w:spacing w:line="250" w:lineRule="exact" w:before="2"/>
              <w:ind w:left="106"/>
              <w:rPr>
                <w:sz w:val="21"/>
              </w:rPr>
            </w:pPr>
            <w:r>
              <w:rPr>
                <w:sz w:val="21"/>
              </w:rPr>
              <w:t>2．运用图表资料，让学生比较世界人口增</w:t>
            </w:r>
          </w:p>
        </w:tc>
      </w:tr>
      <w:tr>
        <w:trPr>
          <w:trHeight w:val="272" w:hRule="atLeast"/>
        </w:trPr>
        <w:tc>
          <w:tcPr>
            <w:tcW w:w="1835" w:type="dxa"/>
            <w:tcBorders>
              <w:top w:val="nil"/>
              <w:bottom w:val="nil"/>
            </w:tcBorders>
          </w:tcPr>
          <w:p>
            <w:pPr>
              <w:pStyle w:val="TableParagraph"/>
              <w:spacing w:line="252" w:lineRule="exact"/>
              <w:rPr>
                <w:sz w:val="21"/>
              </w:rPr>
            </w:pPr>
            <w:r>
              <w:rPr>
                <w:sz w:val="21"/>
              </w:rPr>
              <w:t>的特点。</w:t>
            </w:r>
          </w:p>
        </w:tc>
        <w:tc>
          <w:tcPr>
            <w:tcW w:w="2666" w:type="dxa"/>
            <w:tcBorders>
              <w:top w:val="nil"/>
              <w:bottom w:val="nil"/>
            </w:tcBorders>
          </w:tcPr>
          <w:p>
            <w:pPr>
              <w:pStyle w:val="TableParagraph"/>
              <w:spacing w:line="252" w:lineRule="exact"/>
              <w:ind w:left="108"/>
              <w:rPr>
                <w:sz w:val="21"/>
              </w:rPr>
            </w:pPr>
            <w:r>
              <w:rPr>
                <w:sz w:val="21"/>
              </w:rPr>
              <w:t>率、死亡率的关系。</w:t>
            </w:r>
          </w:p>
        </w:tc>
        <w:tc>
          <w:tcPr>
            <w:tcW w:w="4112" w:type="dxa"/>
            <w:tcBorders>
              <w:top w:val="nil"/>
              <w:bottom w:val="nil"/>
            </w:tcBorders>
          </w:tcPr>
          <w:p>
            <w:pPr>
              <w:pStyle w:val="TableParagraph"/>
              <w:spacing w:line="252" w:lineRule="exact"/>
              <w:ind w:left="106"/>
              <w:rPr>
                <w:sz w:val="21"/>
              </w:rPr>
            </w:pPr>
            <w:r>
              <w:rPr>
                <w:sz w:val="21"/>
              </w:rPr>
              <w:t>长的地区差异，简要分析其原因。</w:t>
            </w:r>
          </w:p>
        </w:tc>
      </w:tr>
      <w:tr>
        <w:trPr>
          <w:trHeight w:val="272" w:hRule="atLeast"/>
        </w:trPr>
        <w:tc>
          <w:tcPr>
            <w:tcW w:w="1835" w:type="dxa"/>
            <w:tcBorders>
              <w:top w:val="nil"/>
              <w:bottom w:val="nil"/>
            </w:tcBorders>
          </w:tcPr>
          <w:p>
            <w:pPr>
              <w:pStyle w:val="TableParagraph"/>
              <w:ind w:left="0"/>
              <w:rPr>
                <w:rFonts w:ascii="Times New Roman"/>
                <w:sz w:val="20"/>
              </w:rPr>
            </w:pPr>
          </w:p>
        </w:tc>
        <w:tc>
          <w:tcPr>
            <w:tcW w:w="2666" w:type="dxa"/>
            <w:tcBorders>
              <w:top w:val="nil"/>
              <w:bottom w:val="nil"/>
            </w:tcBorders>
          </w:tcPr>
          <w:p>
            <w:pPr>
              <w:pStyle w:val="TableParagraph"/>
              <w:spacing w:line="250" w:lineRule="exact" w:before="2"/>
              <w:ind w:left="108"/>
              <w:rPr>
                <w:sz w:val="21"/>
              </w:rPr>
            </w:pPr>
            <w:r>
              <w:rPr>
                <w:sz w:val="21"/>
              </w:rPr>
              <w:t>3.了解世界人口增长的地</w:t>
            </w:r>
          </w:p>
        </w:tc>
        <w:tc>
          <w:tcPr>
            <w:tcW w:w="4112" w:type="dxa"/>
            <w:tcBorders>
              <w:top w:val="nil"/>
              <w:bottom w:val="nil"/>
            </w:tcBorders>
          </w:tcPr>
          <w:p>
            <w:pPr>
              <w:pStyle w:val="TableParagraph"/>
              <w:spacing w:line="250" w:lineRule="exact" w:before="2"/>
              <w:ind w:left="106"/>
              <w:rPr>
                <w:sz w:val="21"/>
              </w:rPr>
            </w:pPr>
            <w:r>
              <w:rPr>
                <w:sz w:val="21"/>
              </w:rPr>
              <w:t>3．运用世界人口分布图，归纳世界人口的</w:t>
            </w:r>
          </w:p>
        </w:tc>
      </w:tr>
      <w:tr>
        <w:trPr>
          <w:trHeight w:val="272" w:hRule="atLeast"/>
        </w:trPr>
        <w:tc>
          <w:tcPr>
            <w:tcW w:w="1835" w:type="dxa"/>
            <w:tcBorders>
              <w:top w:val="nil"/>
              <w:bottom w:val="nil"/>
            </w:tcBorders>
          </w:tcPr>
          <w:p>
            <w:pPr>
              <w:pStyle w:val="TableParagraph"/>
              <w:ind w:left="0"/>
              <w:rPr>
                <w:rFonts w:ascii="Times New Roman"/>
                <w:sz w:val="20"/>
              </w:rPr>
            </w:pPr>
          </w:p>
        </w:tc>
        <w:tc>
          <w:tcPr>
            <w:tcW w:w="2666" w:type="dxa"/>
            <w:tcBorders>
              <w:top w:val="nil"/>
              <w:bottom w:val="nil"/>
            </w:tcBorders>
          </w:tcPr>
          <w:p>
            <w:pPr>
              <w:pStyle w:val="TableParagraph"/>
              <w:spacing w:line="252" w:lineRule="exact"/>
              <w:ind w:left="108"/>
              <w:rPr>
                <w:sz w:val="21"/>
              </w:rPr>
            </w:pPr>
            <w:r>
              <w:rPr>
                <w:sz w:val="21"/>
              </w:rPr>
              <w:t>区差异。</w:t>
            </w:r>
          </w:p>
        </w:tc>
        <w:tc>
          <w:tcPr>
            <w:tcW w:w="4112" w:type="dxa"/>
            <w:tcBorders>
              <w:top w:val="nil"/>
              <w:bottom w:val="nil"/>
            </w:tcBorders>
          </w:tcPr>
          <w:p>
            <w:pPr>
              <w:pStyle w:val="TableParagraph"/>
              <w:spacing w:line="252" w:lineRule="exact"/>
              <w:ind w:left="106"/>
              <w:rPr>
                <w:sz w:val="21"/>
              </w:rPr>
            </w:pPr>
            <w:r>
              <w:rPr>
                <w:sz w:val="21"/>
              </w:rPr>
              <w:t>空间分布特点。</w:t>
            </w:r>
          </w:p>
        </w:tc>
      </w:tr>
      <w:tr>
        <w:trPr>
          <w:trHeight w:val="272" w:hRule="atLeast"/>
        </w:trPr>
        <w:tc>
          <w:tcPr>
            <w:tcW w:w="1835" w:type="dxa"/>
            <w:tcBorders>
              <w:top w:val="nil"/>
              <w:bottom w:val="nil"/>
            </w:tcBorders>
          </w:tcPr>
          <w:p>
            <w:pPr>
              <w:pStyle w:val="TableParagraph"/>
              <w:ind w:left="0"/>
              <w:rPr>
                <w:rFonts w:ascii="Times New Roman"/>
                <w:sz w:val="20"/>
              </w:rPr>
            </w:pPr>
          </w:p>
        </w:tc>
        <w:tc>
          <w:tcPr>
            <w:tcW w:w="2666" w:type="dxa"/>
            <w:tcBorders>
              <w:top w:val="nil"/>
              <w:bottom w:val="nil"/>
            </w:tcBorders>
          </w:tcPr>
          <w:p>
            <w:pPr>
              <w:pStyle w:val="TableParagraph"/>
              <w:spacing w:line="250" w:lineRule="exact" w:before="2"/>
              <w:ind w:left="108"/>
              <w:rPr>
                <w:sz w:val="21"/>
              </w:rPr>
            </w:pPr>
            <w:r>
              <w:rPr>
                <w:sz w:val="21"/>
              </w:rPr>
              <w:t>4.简要分析影响世界人口</w:t>
            </w:r>
          </w:p>
        </w:tc>
        <w:tc>
          <w:tcPr>
            <w:tcW w:w="4112" w:type="dxa"/>
            <w:tcBorders>
              <w:top w:val="nil"/>
              <w:bottom w:val="nil"/>
            </w:tcBorders>
          </w:tcPr>
          <w:p>
            <w:pPr>
              <w:pStyle w:val="TableParagraph"/>
              <w:spacing w:line="250" w:lineRule="exact" w:before="2"/>
              <w:ind w:left="106"/>
              <w:rPr>
                <w:sz w:val="21"/>
              </w:rPr>
            </w:pPr>
            <w:r>
              <w:rPr>
                <w:sz w:val="21"/>
              </w:rPr>
              <w:t>4．选择典型案例，简要分析其人口稠密或</w:t>
            </w:r>
          </w:p>
        </w:tc>
      </w:tr>
      <w:tr>
        <w:trPr>
          <w:trHeight w:val="272" w:hRule="atLeast"/>
        </w:trPr>
        <w:tc>
          <w:tcPr>
            <w:tcW w:w="1835" w:type="dxa"/>
            <w:tcBorders>
              <w:top w:val="nil"/>
              <w:bottom w:val="nil"/>
            </w:tcBorders>
          </w:tcPr>
          <w:p>
            <w:pPr>
              <w:pStyle w:val="TableParagraph"/>
              <w:ind w:left="0"/>
              <w:rPr>
                <w:rFonts w:ascii="Times New Roman"/>
                <w:sz w:val="20"/>
              </w:rPr>
            </w:pPr>
          </w:p>
        </w:tc>
        <w:tc>
          <w:tcPr>
            <w:tcW w:w="2666" w:type="dxa"/>
            <w:tcBorders>
              <w:top w:val="nil"/>
              <w:bottom w:val="nil"/>
            </w:tcBorders>
          </w:tcPr>
          <w:p>
            <w:pPr>
              <w:pStyle w:val="TableParagraph"/>
              <w:spacing w:line="252" w:lineRule="exact"/>
              <w:ind w:left="108"/>
              <w:rPr>
                <w:sz w:val="21"/>
              </w:rPr>
            </w:pPr>
            <w:r>
              <w:rPr>
                <w:sz w:val="21"/>
              </w:rPr>
              <w:t>分布的因素，理解世界人口</w:t>
            </w:r>
          </w:p>
        </w:tc>
        <w:tc>
          <w:tcPr>
            <w:tcW w:w="4112" w:type="dxa"/>
            <w:tcBorders>
              <w:top w:val="nil"/>
              <w:bottom w:val="nil"/>
            </w:tcBorders>
          </w:tcPr>
          <w:p>
            <w:pPr>
              <w:pStyle w:val="TableParagraph"/>
              <w:spacing w:line="252" w:lineRule="exact"/>
              <w:ind w:left="106"/>
              <w:rPr>
                <w:sz w:val="21"/>
              </w:rPr>
            </w:pPr>
            <w:r>
              <w:rPr>
                <w:sz w:val="21"/>
              </w:rPr>
              <w:t>稀疏的主要原因。</w:t>
            </w:r>
          </w:p>
        </w:tc>
      </w:tr>
      <w:tr>
        <w:trPr>
          <w:trHeight w:val="272" w:hRule="atLeast"/>
        </w:trPr>
        <w:tc>
          <w:tcPr>
            <w:tcW w:w="1835" w:type="dxa"/>
            <w:tcBorders>
              <w:top w:val="nil"/>
            </w:tcBorders>
          </w:tcPr>
          <w:p>
            <w:pPr>
              <w:pStyle w:val="TableParagraph"/>
              <w:ind w:left="0"/>
              <w:rPr>
                <w:rFonts w:ascii="Times New Roman"/>
                <w:sz w:val="20"/>
              </w:rPr>
            </w:pPr>
          </w:p>
        </w:tc>
        <w:tc>
          <w:tcPr>
            <w:tcW w:w="2666" w:type="dxa"/>
            <w:tcBorders>
              <w:top w:val="nil"/>
            </w:tcBorders>
          </w:tcPr>
          <w:p>
            <w:pPr>
              <w:pStyle w:val="TableParagraph"/>
              <w:spacing w:line="250" w:lineRule="exact" w:before="2"/>
              <w:ind w:left="108"/>
              <w:rPr>
                <w:sz w:val="21"/>
              </w:rPr>
            </w:pPr>
            <w:r>
              <w:rPr>
                <w:sz w:val="21"/>
              </w:rPr>
              <w:t>分布的不平衡。</w:t>
            </w:r>
          </w:p>
        </w:tc>
        <w:tc>
          <w:tcPr>
            <w:tcW w:w="4112" w:type="dxa"/>
            <w:tcBorders>
              <w:top w:val="nil"/>
            </w:tcBorders>
          </w:tcPr>
          <w:p>
            <w:pPr>
              <w:pStyle w:val="TableParagraph"/>
              <w:ind w:left="0"/>
              <w:rPr>
                <w:rFonts w:ascii="Times New Roman"/>
                <w:sz w:val="20"/>
              </w:rPr>
            </w:pPr>
          </w:p>
        </w:tc>
      </w:tr>
      <w:tr>
        <w:trPr>
          <w:trHeight w:val="1970" w:hRule="atLeast"/>
        </w:trPr>
        <w:tc>
          <w:tcPr>
            <w:tcW w:w="1835" w:type="dxa"/>
          </w:tcPr>
          <w:p>
            <w:pPr>
              <w:pStyle w:val="TableParagraph"/>
              <w:numPr>
                <w:ilvl w:val="0"/>
                <w:numId w:val="29"/>
              </w:numPr>
              <w:tabs>
                <w:tab w:pos="341" w:val="left" w:leader="none"/>
              </w:tabs>
              <w:spacing w:line="242" w:lineRule="auto" w:before="0" w:after="0"/>
              <w:ind w:left="107" w:right="97" w:firstLine="0"/>
              <w:jc w:val="both"/>
              <w:rPr>
                <w:sz w:val="21"/>
              </w:rPr>
            </w:pPr>
            <w:r>
              <w:rPr>
                <w:spacing w:val="18"/>
                <w:sz w:val="21"/>
              </w:rPr>
              <w:t>举例说明人口</w:t>
            </w:r>
            <w:r>
              <w:rPr>
                <w:spacing w:val="19"/>
                <w:sz w:val="21"/>
              </w:rPr>
              <w:t>数量过多对环境</w:t>
            </w:r>
            <w:r>
              <w:rPr>
                <w:spacing w:val="-10"/>
                <w:sz w:val="21"/>
              </w:rPr>
              <w:t>及社会、经济的影</w:t>
            </w:r>
            <w:r>
              <w:rPr>
                <w:sz w:val="21"/>
              </w:rPr>
              <w:t>响。</w:t>
            </w:r>
          </w:p>
        </w:tc>
        <w:tc>
          <w:tcPr>
            <w:tcW w:w="2666" w:type="dxa"/>
          </w:tcPr>
          <w:p>
            <w:pPr>
              <w:pStyle w:val="TableParagraph"/>
              <w:spacing w:line="242" w:lineRule="auto"/>
              <w:ind w:left="108" w:right="97"/>
              <w:rPr>
                <w:sz w:val="21"/>
              </w:rPr>
            </w:pPr>
            <w:r>
              <w:rPr>
                <w:sz w:val="21"/>
              </w:rPr>
              <w:t>1．了解人口数量过多对环境及社会、经济的影响。</w:t>
            </w:r>
            <w:r>
              <w:rPr>
                <w:rFonts w:ascii="Times New Roman" w:eastAsia="Times New Roman"/>
                <w:sz w:val="21"/>
              </w:rPr>
              <w:t>2</w:t>
            </w:r>
            <w:r>
              <w:rPr>
                <w:sz w:val="21"/>
              </w:rPr>
              <w:t>．了解认识人口增长过快或过慢带来的问题。</w:t>
            </w:r>
          </w:p>
          <w:p>
            <w:pPr>
              <w:pStyle w:val="TableParagraph"/>
              <w:spacing w:line="242" w:lineRule="auto" w:before="3"/>
              <w:ind w:left="108" w:right="97"/>
              <w:rPr>
                <w:sz w:val="21"/>
              </w:rPr>
            </w:pPr>
            <w:r>
              <w:rPr>
                <w:rFonts w:ascii="Times New Roman" w:eastAsia="Times New Roman"/>
                <w:sz w:val="21"/>
              </w:rPr>
              <w:t>3</w:t>
            </w:r>
            <w:r>
              <w:rPr>
                <w:sz w:val="21"/>
              </w:rPr>
              <w:t>．认识人口问题，形成科学的人口观。</w:t>
            </w:r>
          </w:p>
        </w:tc>
        <w:tc>
          <w:tcPr>
            <w:tcW w:w="4112" w:type="dxa"/>
          </w:tcPr>
          <w:p>
            <w:pPr>
              <w:pStyle w:val="TableParagraph"/>
              <w:numPr>
                <w:ilvl w:val="0"/>
                <w:numId w:val="30"/>
              </w:numPr>
              <w:tabs>
                <w:tab w:pos="424" w:val="left" w:leader="none"/>
              </w:tabs>
              <w:spacing w:line="242" w:lineRule="auto" w:before="0" w:after="0"/>
              <w:ind w:left="106" w:right="95" w:firstLine="0"/>
              <w:jc w:val="both"/>
              <w:rPr>
                <w:sz w:val="21"/>
              </w:rPr>
            </w:pPr>
            <w:r>
              <w:rPr>
                <w:sz w:val="21"/>
              </w:rPr>
              <w:t>列举实例或通过让学生收集材料、组织</w:t>
            </w:r>
            <w:r>
              <w:rPr>
                <w:spacing w:val="-10"/>
                <w:w w:val="95"/>
                <w:sz w:val="21"/>
              </w:rPr>
              <w:t>辩论人口“多”或“少”的利弊等方法，让</w:t>
            </w:r>
            <w:r>
              <w:rPr>
                <w:spacing w:val="-6"/>
                <w:sz w:val="21"/>
              </w:rPr>
              <w:t>学生认识人口的发展应与经济发展、自然环境等相协调。</w:t>
            </w:r>
          </w:p>
          <w:p>
            <w:pPr>
              <w:pStyle w:val="TableParagraph"/>
              <w:numPr>
                <w:ilvl w:val="0"/>
                <w:numId w:val="30"/>
              </w:numPr>
              <w:tabs>
                <w:tab w:pos="424" w:val="left" w:leader="none"/>
              </w:tabs>
              <w:spacing w:line="242" w:lineRule="auto" w:before="3" w:after="0"/>
              <w:ind w:left="106" w:right="4" w:firstLine="0"/>
              <w:jc w:val="left"/>
              <w:rPr>
                <w:sz w:val="21"/>
              </w:rPr>
            </w:pPr>
            <w:r>
              <w:rPr>
                <w:sz w:val="21"/>
              </w:rPr>
              <w:t>通过介绍各国不同类型人口问题及相应</w:t>
            </w:r>
            <w:r>
              <w:rPr>
                <w:w w:val="95"/>
                <w:sz w:val="21"/>
              </w:rPr>
              <w:t>的人口国策，引导学生正确认识人口问题。</w:t>
            </w:r>
          </w:p>
        </w:tc>
      </w:tr>
    </w:tbl>
    <w:p>
      <w:pPr>
        <w:spacing w:after="0" w:line="242" w:lineRule="auto"/>
        <w:jc w:val="left"/>
        <w:rPr>
          <w:sz w:val="21"/>
        </w:rPr>
        <w:sectPr>
          <w:pgSz w:w="11910" w:h="16840"/>
          <w:pgMar w:header="0" w:footer="1120" w:top="1560" w:bottom="1300" w:left="1420" w:right="114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5"/>
        <w:gridCol w:w="2666"/>
        <w:gridCol w:w="4112"/>
      </w:tblGrid>
      <w:tr>
        <w:trPr>
          <w:trHeight w:val="267" w:hRule="atLeast"/>
        </w:trPr>
        <w:tc>
          <w:tcPr>
            <w:tcW w:w="1835" w:type="dxa"/>
            <w:tcBorders>
              <w:bottom w:val="nil"/>
            </w:tcBorders>
          </w:tcPr>
          <w:p>
            <w:pPr>
              <w:pStyle w:val="TableParagraph"/>
              <w:numPr>
                <w:ilvl w:val="0"/>
                <w:numId w:val="31"/>
              </w:numPr>
              <w:tabs>
                <w:tab w:pos="341" w:val="left" w:leader="none"/>
              </w:tabs>
              <w:spacing w:line="247" w:lineRule="exact" w:before="0" w:after="0"/>
              <w:ind w:left="340" w:right="0" w:hanging="234"/>
              <w:jc w:val="left"/>
              <w:rPr>
                <w:sz w:val="21"/>
              </w:rPr>
            </w:pPr>
            <w:r>
              <w:rPr>
                <w:spacing w:val="20"/>
                <w:sz w:val="21"/>
              </w:rPr>
              <w:t>说出世界三大</w:t>
            </w:r>
          </w:p>
        </w:tc>
        <w:tc>
          <w:tcPr>
            <w:tcW w:w="2666" w:type="dxa"/>
            <w:vMerge w:val="restart"/>
          </w:tcPr>
          <w:p>
            <w:pPr>
              <w:pStyle w:val="TableParagraph"/>
              <w:numPr>
                <w:ilvl w:val="0"/>
                <w:numId w:val="32"/>
              </w:numPr>
              <w:tabs>
                <w:tab w:pos="284" w:val="left" w:leader="none"/>
              </w:tabs>
              <w:spacing w:line="244" w:lineRule="auto" w:before="0" w:after="0"/>
              <w:ind w:left="108" w:right="97" w:firstLine="0"/>
              <w:jc w:val="left"/>
              <w:rPr>
                <w:sz w:val="21"/>
              </w:rPr>
            </w:pPr>
            <w:r>
              <w:rPr>
                <w:spacing w:val="15"/>
                <w:sz w:val="21"/>
              </w:rPr>
              <w:t>记住世界三大人种的名</w:t>
            </w:r>
            <w:r>
              <w:rPr>
                <w:sz w:val="21"/>
              </w:rPr>
              <w:t>称，了解其体貌特点。</w:t>
            </w:r>
          </w:p>
          <w:p>
            <w:pPr>
              <w:pStyle w:val="TableParagraph"/>
              <w:numPr>
                <w:ilvl w:val="0"/>
                <w:numId w:val="32"/>
              </w:numPr>
              <w:tabs>
                <w:tab w:pos="284" w:val="left" w:leader="none"/>
              </w:tabs>
              <w:spacing w:line="244" w:lineRule="auto" w:before="0" w:after="0"/>
              <w:ind w:left="108" w:right="97" w:firstLine="0"/>
              <w:jc w:val="left"/>
              <w:rPr>
                <w:sz w:val="21"/>
              </w:rPr>
            </w:pPr>
            <w:r>
              <w:rPr>
                <w:spacing w:val="15"/>
                <w:sz w:val="21"/>
              </w:rPr>
              <w:t>了解世界三大人种的主</w:t>
            </w:r>
            <w:r>
              <w:rPr>
                <w:sz w:val="21"/>
              </w:rPr>
              <w:t>要分布地区。</w:t>
            </w:r>
          </w:p>
          <w:p>
            <w:pPr>
              <w:pStyle w:val="TableParagraph"/>
              <w:numPr>
                <w:ilvl w:val="0"/>
                <w:numId w:val="32"/>
              </w:numPr>
              <w:tabs>
                <w:tab w:pos="428" w:val="left" w:leader="none"/>
              </w:tabs>
              <w:spacing w:line="242" w:lineRule="auto" w:before="0" w:after="0"/>
              <w:ind w:left="108" w:right="99" w:firstLine="0"/>
              <w:jc w:val="left"/>
              <w:rPr>
                <w:sz w:val="21"/>
              </w:rPr>
            </w:pPr>
            <w:r>
              <w:rPr>
                <w:sz w:val="21"/>
              </w:rPr>
              <w:t>形成“人种是平等的” 的观念。</w:t>
            </w:r>
          </w:p>
        </w:tc>
        <w:tc>
          <w:tcPr>
            <w:tcW w:w="4112" w:type="dxa"/>
            <w:vMerge w:val="restart"/>
          </w:tcPr>
          <w:p>
            <w:pPr>
              <w:pStyle w:val="TableParagraph"/>
              <w:numPr>
                <w:ilvl w:val="0"/>
                <w:numId w:val="33"/>
              </w:numPr>
              <w:tabs>
                <w:tab w:pos="424" w:val="left" w:leader="none"/>
              </w:tabs>
              <w:spacing w:line="244" w:lineRule="auto" w:before="0" w:after="0"/>
              <w:ind w:left="106" w:right="97" w:firstLine="0"/>
              <w:jc w:val="left"/>
              <w:rPr>
                <w:sz w:val="21"/>
              </w:rPr>
            </w:pPr>
            <w:r>
              <w:rPr>
                <w:sz w:val="21"/>
              </w:rPr>
              <w:t>通过图片观察，对比体貌</w:t>
            </w:r>
            <w:r>
              <w:rPr>
                <w:color w:val="0000FF"/>
                <w:sz w:val="21"/>
              </w:rPr>
              <w:t>方面</w:t>
            </w:r>
            <w:r>
              <w:rPr>
                <w:spacing w:val="-3"/>
                <w:sz w:val="21"/>
              </w:rPr>
              <w:t>的特征来</w:t>
            </w:r>
            <w:r>
              <w:rPr>
                <w:sz w:val="21"/>
              </w:rPr>
              <w:t>引导学生说出三大人种的特点。</w:t>
            </w:r>
          </w:p>
          <w:p>
            <w:pPr>
              <w:pStyle w:val="TableParagraph"/>
              <w:numPr>
                <w:ilvl w:val="0"/>
                <w:numId w:val="33"/>
              </w:numPr>
              <w:tabs>
                <w:tab w:pos="424" w:val="left" w:leader="none"/>
              </w:tabs>
              <w:spacing w:line="244" w:lineRule="auto" w:before="0" w:after="0"/>
              <w:ind w:left="106" w:right="97" w:firstLine="0"/>
              <w:jc w:val="left"/>
              <w:rPr>
                <w:sz w:val="21"/>
              </w:rPr>
            </w:pPr>
            <w:r>
              <w:rPr>
                <w:spacing w:val="-1"/>
                <w:sz w:val="21"/>
              </w:rPr>
              <w:t>引导学生读图，指出某人种大范围集中</w:t>
            </w:r>
            <w:r>
              <w:rPr>
                <w:sz w:val="21"/>
              </w:rPr>
              <w:t>分布的地区，并归纳其分布特点。</w:t>
            </w:r>
          </w:p>
          <w:p>
            <w:pPr>
              <w:pStyle w:val="TableParagraph"/>
              <w:numPr>
                <w:ilvl w:val="0"/>
                <w:numId w:val="33"/>
              </w:numPr>
              <w:tabs>
                <w:tab w:pos="424" w:val="left" w:leader="none"/>
              </w:tabs>
              <w:spacing w:line="242" w:lineRule="auto" w:before="0" w:after="0"/>
              <w:ind w:left="106" w:right="97" w:firstLine="0"/>
              <w:jc w:val="left"/>
              <w:rPr>
                <w:sz w:val="21"/>
              </w:rPr>
            </w:pPr>
            <w:r>
              <w:rPr>
                <w:spacing w:val="-1"/>
                <w:sz w:val="21"/>
              </w:rPr>
              <w:t>通过阅读相关材料，使学生了解环境对</w:t>
            </w:r>
            <w:r>
              <w:rPr>
                <w:sz w:val="21"/>
              </w:rPr>
              <w:t>人种分布的影响。</w:t>
            </w:r>
          </w:p>
          <w:p>
            <w:pPr>
              <w:pStyle w:val="TableParagraph"/>
              <w:numPr>
                <w:ilvl w:val="0"/>
                <w:numId w:val="33"/>
              </w:numPr>
              <w:tabs>
                <w:tab w:pos="423" w:val="left" w:leader="none"/>
              </w:tabs>
              <w:spacing w:line="242" w:lineRule="auto" w:before="0" w:after="0"/>
              <w:ind w:left="106" w:right="-15" w:firstLine="0"/>
              <w:jc w:val="left"/>
              <w:rPr>
                <w:sz w:val="21"/>
              </w:rPr>
            </w:pPr>
            <w:r>
              <w:rPr>
                <w:spacing w:val="-9"/>
                <w:sz w:val="21"/>
              </w:rPr>
              <w:t>列举实例，使学生形成“人种是平等的”的观念。</w:t>
            </w:r>
          </w:p>
        </w:tc>
      </w:tr>
      <w:tr>
        <w:trPr>
          <w:trHeight w:val="262" w:hRule="atLeast"/>
        </w:trPr>
        <w:tc>
          <w:tcPr>
            <w:tcW w:w="1835" w:type="dxa"/>
            <w:tcBorders>
              <w:top w:val="nil"/>
              <w:bottom w:val="nil"/>
            </w:tcBorders>
          </w:tcPr>
          <w:p>
            <w:pPr>
              <w:pStyle w:val="TableParagraph"/>
              <w:spacing w:line="242" w:lineRule="exact"/>
              <w:rPr>
                <w:sz w:val="21"/>
              </w:rPr>
            </w:pPr>
            <w:r>
              <w:rPr>
                <w:sz w:val="21"/>
              </w:rPr>
              <w:t>人种的特点，并在</w:t>
            </w:r>
          </w:p>
        </w:tc>
        <w:tc>
          <w:tcPr>
            <w:tcW w:w="2666" w:type="dxa"/>
            <w:vMerge/>
            <w:tcBorders>
              <w:top w:val="nil"/>
            </w:tcBorders>
          </w:tcPr>
          <w:p>
            <w:pPr>
              <w:rPr>
                <w:sz w:val="2"/>
                <w:szCs w:val="2"/>
              </w:rPr>
            </w:pPr>
          </w:p>
        </w:tc>
        <w:tc>
          <w:tcPr>
            <w:tcW w:w="4112" w:type="dxa"/>
            <w:vMerge/>
            <w:tcBorders>
              <w:top w:val="nil"/>
            </w:tcBorders>
          </w:tcPr>
          <w:p>
            <w:pPr>
              <w:rPr>
                <w:sz w:val="2"/>
                <w:szCs w:val="2"/>
              </w:rPr>
            </w:pPr>
          </w:p>
        </w:tc>
      </w:tr>
      <w:tr>
        <w:trPr>
          <w:trHeight w:val="262" w:hRule="atLeast"/>
        </w:trPr>
        <w:tc>
          <w:tcPr>
            <w:tcW w:w="1835" w:type="dxa"/>
            <w:tcBorders>
              <w:top w:val="nil"/>
              <w:bottom w:val="nil"/>
            </w:tcBorders>
          </w:tcPr>
          <w:p>
            <w:pPr>
              <w:pStyle w:val="TableParagraph"/>
              <w:spacing w:line="242" w:lineRule="exact"/>
              <w:rPr>
                <w:sz w:val="21"/>
              </w:rPr>
            </w:pPr>
            <w:r>
              <w:rPr>
                <w:sz w:val="21"/>
              </w:rPr>
              <w:t>地图上指出三大</w:t>
            </w:r>
          </w:p>
        </w:tc>
        <w:tc>
          <w:tcPr>
            <w:tcW w:w="2666" w:type="dxa"/>
            <w:vMerge/>
            <w:tcBorders>
              <w:top w:val="nil"/>
            </w:tcBorders>
          </w:tcPr>
          <w:p>
            <w:pPr>
              <w:rPr>
                <w:sz w:val="2"/>
                <w:szCs w:val="2"/>
              </w:rPr>
            </w:pPr>
          </w:p>
        </w:tc>
        <w:tc>
          <w:tcPr>
            <w:tcW w:w="4112" w:type="dxa"/>
            <w:vMerge/>
            <w:tcBorders>
              <w:top w:val="nil"/>
            </w:tcBorders>
          </w:tcPr>
          <w:p>
            <w:pPr>
              <w:rPr>
                <w:sz w:val="2"/>
                <w:szCs w:val="2"/>
              </w:rPr>
            </w:pPr>
          </w:p>
        </w:tc>
      </w:tr>
      <w:tr>
        <w:trPr>
          <w:trHeight w:val="262" w:hRule="atLeast"/>
        </w:trPr>
        <w:tc>
          <w:tcPr>
            <w:tcW w:w="1835" w:type="dxa"/>
            <w:tcBorders>
              <w:top w:val="nil"/>
              <w:bottom w:val="nil"/>
            </w:tcBorders>
          </w:tcPr>
          <w:p>
            <w:pPr>
              <w:pStyle w:val="TableParagraph"/>
              <w:spacing w:line="242" w:lineRule="exact"/>
              <w:rPr>
                <w:sz w:val="21"/>
              </w:rPr>
            </w:pPr>
            <w:r>
              <w:rPr>
                <w:sz w:val="21"/>
              </w:rPr>
              <w:t>人种的主要分布</w:t>
            </w:r>
          </w:p>
        </w:tc>
        <w:tc>
          <w:tcPr>
            <w:tcW w:w="2666" w:type="dxa"/>
            <w:vMerge/>
            <w:tcBorders>
              <w:top w:val="nil"/>
            </w:tcBorders>
          </w:tcPr>
          <w:p>
            <w:pPr>
              <w:rPr>
                <w:sz w:val="2"/>
                <w:szCs w:val="2"/>
              </w:rPr>
            </w:pPr>
          </w:p>
        </w:tc>
        <w:tc>
          <w:tcPr>
            <w:tcW w:w="4112" w:type="dxa"/>
            <w:vMerge/>
            <w:tcBorders>
              <w:top w:val="nil"/>
            </w:tcBorders>
          </w:tcPr>
          <w:p>
            <w:pPr>
              <w:rPr>
                <w:sz w:val="2"/>
                <w:szCs w:val="2"/>
              </w:rPr>
            </w:pPr>
          </w:p>
        </w:tc>
      </w:tr>
      <w:tr>
        <w:trPr>
          <w:trHeight w:val="1241" w:hRule="atLeast"/>
        </w:trPr>
        <w:tc>
          <w:tcPr>
            <w:tcW w:w="1835" w:type="dxa"/>
            <w:tcBorders>
              <w:top w:val="nil"/>
            </w:tcBorders>
          </w:tcPr>
          <w:p>
            <w:pPr>
              <w:pStyle w:val="TableParagraph"/>
              <w:spacing w:line="265" w:lineRule="exact"/>
              <w:rPr>
                <w:sz w:val="21"/>
              </w:rPr>
            </w:pPr>
            <w:r>
              <w:rPr>
                <w:sz w:val="21"/>
              </w:rPr>
              <w:t>地区。</w:t>
            </w:r>
          </w:p>
        </w:tc>
        <w:tc>
          <w:tcPr>
            <w:tcW w:w="2666" w:type="dxa"/>
            <w:vMerge/>
            <w:tcBorders>
              <w:top w:val="nil"/>
            </w:tcBorders>
          </w:tcPr>
          <w:p>
            <w:pPr>
              <w:rPr>
                <w:sz w:val="2"/>
                <w:szCs w:val="2"/>
              </w:rPr>
            </w:pPr>
          </w:p>
        </w:tc>
        <w:tc>
          <w:tcPr>
            <w:tcW w:w="4112" w:type="dxa"/>
            <w:vMerge/>
            <w:tcBorders>
              <w:top w:val="nil"/>
            </w:tcBorders>
          </w:tcPr>
          <w:p>
            <w:pPr>
              <w:rPr>
                <w:sz w:val="2"/>
                <w:szCs w:val="2"/>
              </w:rPr>
            </w:pPr>
          </w:p>
        </w:tc>
      </w:tr>
      <w:tr>
        <w:trPr>
          <w:trHeight w:val="387" w:hRule="atLeast"/>
        </w:trPr>
        <w:tc>
          <w:tcPr>
            <w:tcW w:w="8613" w:type="dxa"/>
            <w:gridSpan w:val="3"/>
          </w:tcPr>
          <w:p>
            <w:pPr>
              <w:pStyle w:val="TableParagraph"/>
              <w:spacing w:before="1"/>
              <w:rPr>
                <w:sz w:val="21"/>
              </w:rPr>
            </w:pPr>
            <w:r>
              <w:rPr>
                <w:rFonts w:ascii="Times New Roman" w:eastAsia="Times New Roman"/>
                <w:sz w:val="21"/>
              </w:rPr>
              <w:t>2.</w:t>
            </w:r>
            <w:r>
              <w:rPr>
                <w:sz w:val="21"/>
              </w:rPr>
              <w:t>语言和宗教</w:t>
            </w:r>
          </w:p>
        </w:tc>
      </w:tr>
      <w:tr>
        <w:trPr>
          <w:trHeight w:val="267" w:hRule="atLeast"/>
        </w:trPr>
        <w:tc>
          <w:tcPr>
            <w:tcW w:w="1835" w:type="dxa"/>
            <w:tcBorders>
              <w:bottom w:val="nil"/>
            </w:tcBorders>
          </w:tcPr>
          <w:p>
            <w:pPr>
              <w:pStyle w:val="TableParagraph"/>
              <w:numPr>
                <w:ilvl w:val="0"/>
                <w:numId w:val="34"/>
              </w:numPr>
              <w:tabs>
                <w:tab w:pos="341" w:val="left" w:leader="none"/>
              </w:tabs>
              <w:spacing w:line="247" w:lineRule="exact" w:before="0" w:after="0"/>
              <w:ind w:left="340" w:right="0" w:hanging="234"/>
              <w:jc w:val="left"/>
              <w:rPr>
                <w:sz w:val="21"/>
              </w:rPr>
            </w:pPr>
            <w:r>
              <w:rPr>
                <w:spacing w:val="20"/>
                <w:sz w:val="21"/>
              </w:rPr>
              <w:t>运用地图说出</w:t>
            </w:r>
          </w:p>
        </w:tc>
        <w:tc>
          <w:tcPr>
            <w:tcW w:w="2666" w:type="dxa"/>
            <w:vMerge w:val="restart"/>
          </w:tcPr>
          <w:p>
            <w:pPr>
              <w:pStyle w:val="TableParagraph"/>
              <w:numPr>
                <w:ilvl w:val="0"/>
                <w:numId w:val="35"/>
              </w:numPr>
              <w:tabs>
                <w:tab w:pos="431" w:val="left" w:leader="none"/>
              </w:tabs>
              <w:spacing w:line="244" w:lineRule="auto" w:before="0" w:after="0"/>
              <w:ind w:left="108" w:right="97" w:firstLine="0"/>
              <w:jc w:val="left"/>
              <w:rPr>
                <w:sz w:val="21"/>
              </w:rPr>
            </w:pPr>
            <w:r>
              <w:rPr>
                <w:spacing w:val="-1"/>
                <w:sz w:val="21"/>
              </w:rPr>
              <w:t>记住世界上主要的六种</w:t>
            </w:r>
            <w:r>
              <w:rPr>
                <w:sz w:val="21"/>
              </w:rPr>
              <w:t>语言。</w:t>
            </w:r>
          </w:p>
          <w:p>
            <w:pPr>
              <w:pStyle w:val="TableParagraph"/>
              <w:numPr>
                <w:ilvl w:val="0"/>
                <w:numId w:val="35"/>
              </w:numPr>
              <w:tabs>
                <w:tab w:pos="422" w:val="left" w:leader="none"/>
              </w:tabs>
              <w:spacing w:line="242" w:lineRule="auto" w:before="0" w:after="0"/>
              <w:ind w:left="108" w:right="-15" w:firstLine="0"/>
              <w:jc w:val="left"/>
              <w:rPr>
                <w:sz w:val="21"/>
              </w:rPr>
            </w:pPr>
            <w:r>
              <w:rPr>
                <w:spacing w:val="-8"/>
                <w:sz w:val="21"/>
              </w:rPr>
              <w:t>了解汉语、英语、法语</w:t>
            </w:r>
            <w:r>
              <w:rPr>
                <w:spacing w:val="-10"/>
                <w:sz w:val="21"/>
              </w:rPr>
              <w:t>、俄语、西班牙语、阿拉伯语的主要分布地区。</w:t>
            </w:r>
          </w:p>
        </w:tc>
        <w:tc>
          <w:tcPr>
            <w:tcW w:w="4112" w:type="dxa"/>
            <w:vMerge w:val="restart"/>
          </w:tcPr>
          <w:p>
            <w:pPr>
              <w:pStyle w:val="TableParagraph"/>
              <w:numPr>
                <w:ilvl w:val="0"/>
                <w:numId w:val="36"/>
              </w:numPr>
              <w:tabs>
                <w:tab w:pos="424" w:val="left" w:leader="none"/>
              </w:tabs>
              <w:spacing w:line="244" w:lineRule="auto" w:before="0" w:after="0"/>
              <w:ind w:left="106" w:right="97" w:firstLine="0"/>
              <w:jc w:val="left"/>
              <w:rPr>
                <w:sz w:val="21"/>
              </w:rPr>
            </w:pPr>
            <w:r>
              <w:rPr>
                <w:spacing w:val="-1"/>
                <w:sz w:val="21"/>
              </w:rPr>
              <w:t>指导学生在地图上指出世界主要的六种</w:t>
            </w:r>
            <w:r>
              <w:rPr>
                <w:sz w:val="21"/>
              </w:rPr>
              <w:t>语言的主要分布地区。</w:t>
            </w:r>
          </w:p>
          <w:p>
            <w:pPr>
              <w:pStyle w:val="TableParagraph"/>
              <w:numPr>
                <w:ilvl w:val="0"/>
                <w:numId w:val="36"/>
              </w:numPr>
              <w:tabs>
                <w:tab w:pos="424" w:val="left" w:leader="none"/>
              </w:tabs>
              <w:spacing w:line="242" w:lineRule="auto" w:before="0" w:after="0"/>
              <w:ind w:left="106" w:right="97" w:firstLine="0"/>
              <w:jc w:val="both"/>
              <w:rPr>
                <w:sz w:val="21"/>
              </w:rPr>
            </w:pPr>
            <w:r>
              <w:rPr>
                <w:spacing w:val="-1"/>
                <w:sz w:val="21"/>
              </w:rPr>
              <w:t>引用数据或资料，引导学生说出世界上</w:t>
            </w:r>
            <w:r>
              <w:rPr>
                <w:spacing w:val="5"/>
                <w:w w:val="95"/>
                <w:sz w:val="21"/>
              </w:rPr>
              <w:t>使用范围最广的语言和使用人数最多的语</w:t>
            </w:r>
            <w:r>
              <w:rPr>
                <w:sz w:val="21"/>
              </w:rPr>
              <w:t>言。</w:t>
            </w:r>
          </w:p>
        </w:tc>
      </w:tr>
      <w:tr>
        <w:trPr>
          <w:trHeight w:val="262" w:hRule="atLeast"/>
        </w:trPr>
        <w:tc>
          <w:tcPr>
            <w:tcW w:w="1835" w:type="dxa"/>
            <w:tcBorders>
              <w:top w:val="nil"/>
              <w:bottom w:val="nil"/>
            </w:tcBorders>
          </w:tcPr>
          <w:p>
            <w:pPr>
              <w:pStyle w:val="TableParagraph"/>
              <w:spacing w:line="242" w:lineRule="exact"/>
              <w:ind w:right="-15"/>
              <w:rPr>
                <w:sz w:val="21"/>
              </w:rPr>
            </w:pPr>
            <w:r>
              <w:rPr>
                <w:spacing w:val="-19"/>
                <w:sz w:val="21"/>
              </w:rPr>
              <w:t>汉语、英语、法语、</w:t>
            </w:r>
          </w:p>
        </w:tc>
        <w:tc>
          <w:tcPr>
            <w:tcW w:w="2666" w:type="dxa"/>
            <w:vMerge/>
            <w:tcBorders>
              <w:top w:val="nil"/>
            </w:tcBorders>
          </w:tcPr>
          <w:p>
            <w:pPr>
              <w:rPr>
                <w:sz w:val="2"/>
                <w:szCs w:val="2"/>
              </w:rPr>
            </w:pPr>
          </w:p>
        </w:tc>
        <w:tc>
          <w:tcPr>
            <w:tcW w:w="4112" w:type="dxa"/>
            <w:vMerge/>
            <w:tcBorders>
              <w:top w:val="nil"/>
            </w:tcBorders>
          </w:tcPr>
          <w:p>
            <w:pPr>
              <w:rPr>
                <w:sz w:val="2"/>
                <w:szCs w:val="2"/>
              </w:rPr>
            </w:pPr>
          </w:p>
        </w:tc>
      </w:tr>
      <w:tr>
        <w:trPr>
          <w:trHeight w:val="262" w:hRule="atLeast"/>
        </w:trPr>
        <w:tc>
          <w:tcPr>
            <w:tcW w:w="1835" w:type="dxa"/>
            <w:tcBorders>
              <w:top w:val="nil"/>
              <w:bottom w:val="nil"/>
            </w:tcBorders>
          </w:tcPr>
          <w:p>
            <w:pPr>
              <w:pStyle w:val="TableParagraph"/>
              <w:spacing w:line="242" w:lineRule="exact"/>
              <w:rPr>
                <w:sz w:val="21"/>
              </w:rPr>
            </w:pPr>
            <w:r>
              <w:rPr>
                <w:sz w:val="21"/>
              </w:rPr>
              <w:t>俄语、西班牙语、</w:t>
            </w:r>
          </w:p>
        </w:tc>
        <w:tc>
          <w:tcPr>
            <w:tcW w:w="2666" w:type="dxa"/>
            <w:vMerge/>
            <w:tcBorders>
              <w:top w:val="nil"/>
            </w:tcBorders>
          </w:tcPr>
          <w:p>
            <w:pPr>
              <w:rPr>
                <w:sz w:val="2"/>
                <w:szCs w:val="2"/>
              </w:rPr>
            </w:pPr>
          </w:p>
        </w:tc>
        <w:tc>
          <w:tcPr>
            <w:tcW w:w="4112" w:type="dxa"/>
            <w:vMerge/>
            <w:tcBorders>
              <w:top w:val="nil"/>
            </w:tcBorders>
          </w:tcPr>
          <w:p>
            <w:pPr>
              <w:rPr>
                <w:sz w:val="2"/>
                <w:szCs w:val="2"/>
              </w:rPr>
            </w:pPr>
          </w:p>
        </w:tc>
      </w:tr>
      <w:tr>
        <w:trPr>
          <w:trHeight w:val="262" w:hRule="atLeast"/>
        </w:trPr>
        <w:tc>
          <w:tcPr>
            <w:tcW w:w="1835" w:type="dxa"/>
            <w:tcBorders>
              <w:top w:val="nil"/>
              <w:bottom w:val="nil"/>
            </w:tcBorders>
          </w:tcPr>
          <w:p>
            <w:pPr>
              <w:pStyle w:val="TableParagraph"/>
              <w:spacing w:line="242" w:lineRule="exact"/>
              <w:rPr>
                <w:sz w:val="21"/>
              </w:rPr>
            </w:pPr>
            <w:r>
              <w:rPr>
                <w:sz w:val="21"/>
              </w:rPr>
              <w:t>阿拉伯语的主要</w:t>
            </w:r>
          </w:p>
        </w:tc>
        <w:tc>
          <w:tcPr>
            <w:tcW w:w="2666" w:type="dxa"/>
            <w:vMerge/>
            <w:tcBorders>
              <w:top w:val="nil"/>
            </w:tcBorders>
          </w:tcPr>
          <w:p>
            <w:pPr>
              <w:rPr>
                <w:sz w:val="2"/>
                <w:szCs w:val="2"/>
              </w:rPr>
            </w:pPr>
          </w:p>
        </w:tc>
        <w:tc>
          <w:tcPr>
            <w:tcW w:w="4112" w:type="dxa"/>
            <w:vMerge/>
            <w:tcBorders>
              <w:top w:val="nil"/>
            </w:tcBorders>
          </w:tcPr>
          <w:p>
            <w:pPr>
              <w:rPr>
                <w:sz w:val="2"/>
                <w:szCs w:val="2"/>
              </w:rPr>
            </w:pPr>
          </w:p>
        </w:tc>
      </w:tr>
      <w:tr>
        <w:trPr>
          <w:trHeight w:val="344" w:hRule="atLeast"/>
        </w:trPr>
        <w:tc>
          <w:tcPr>
            <w:tcW w:w="1835" w:type="dxa"/>
            <w:tcBorders>
              <w:top w:val="nil"/>
            </w:tcBorders>
          </w:tcPr>
          <w:p>
            <w:pPr>
              <w:pStyle w:val="TableParagraph"/>
              <w:spacing w:line="265" w:lineRule="exact"/>
              <w:rPr>
                <w:sz w:val="21"/>
              </w:rPr>
            </w:pPr>
            <w:r>
              <w:rPr>
                <w:sz w:val="21"/>
              </w:rPr>
              <w:t>分布地区。</w:t>
            </w:r>
          </w:p>
        </w:tc>
        <w:tc>
          <w:tcPr>
            <w:tcW w:w="2666" w:type="dxa"/>
            <w:vMerge/>
            <w:tcBorders>
              <w:top w:val="nil"/>
            </w:tcBorders>
          </w:tcPr>
          <w:p>
            <w:pPr>
              <w:rPr>
                <w:sz w:val="2"/>
                <w:szCs w:val="2"/>
              </w:rPr>
            </w:pPr>
          </w:p>
        </w:tc>
        <w:tc>
          <w:tcPr>
            <w:tcW w:w="4112" w:type="dxa"/>
            <w:vMerge/>
            <w:tcBorders>
              <w:top w:val="nil"/>
            </w:tcBorders>
          </w:tcPr>
          <w:p>
            <w:pPr>
              <w:rPr>
                <w:sz w:val="2"/>
                <w:szCs w:val="2"/>
              </w:rPr>
            </w:pPr>
          </w:p>
        </w:tc>
      </w:tr>
      <w:tr>
        <w:trPr>
          <w:trHeight w:val="266" w:hRule="atLeast"/>
        </w:trPr>
        <w:tc>
          <w:tcPr>
            <w:tcW w:w="1835" w:type="dxa"/>
            <w:tcBorders>
              <w:bottom w:val="nil"/>
            </w:tcBorders>
          </w:tcPr>
          <w:p>
            <w:pPr>
              <w:pStyle w:val="TableParagraph"/>
              <w:numPr>
                <w:ilvl w:val="0"/>
                <w:numId w:val="37"/>
              </w:numPr>
              <w:tabs>
                <w:tab w:pos="341" w:val="left" w:leader="none"/>
              </w:tabs>
              <w:spacing w:line="245" w:lineRule="exact" w:before="1" w:after="0"/>
              <w:ind w:left="340" w:right="0" w:hanging="234"/>
              <w:jc w:val="left"/>
              <w:rPr>
                <w:sz w:val="21"/>
              </w:rPr>
            </w:pPr>
            <w:r>
              <w:rPr>
                <w:spacing w:val="20"/>
                <w:sz w:val="21"/>
              </w:rPr>
              <w:t>说出世界三大</w:t>
            </w:r>
          </w:p>
        </w:tc>
        <w:tc>
          <w:tcPr>
            <w:tcW w:w="2666" w:type="dxa"/>
            <w:tcBorders>
              <w:bottom w:val="nil"/>
            </w:tcBorders>
          </w:tcPr>
          <w:p>
            <w:pPr>
              <w:pStyle w:val="TableParagraph"/>
              <w:spacing w:line="245" w:lineRule="exact" w:before="1"/>
              <w:ind w:left="108"/>
              <w:rPr>
                <w:sz w:val="21"/>
              </w:rPr>
            </w:pPr>
            <w:r>
              <w:rPr>
                <w:sz w:val="21"/>
              </w:rPr>
              <w:t>1．记住世界三大宗教的名</w:t>
            </w:r>
          </w:p>
        </w:tc>
        <w:tc>
          <w:tcPr>
            <w:tcW w:w="4112" w:type="dxa"/>
            <w:vMerge w:val="restart"/>
          </w:tcPr>
          <w:p>
            <w:pPr>
              <w:pStyle w:val="TableParagraph"/>
              <w:numPr>
                <w:ilvl w:val="0"/>
                <w:numId w:val="38"/>
              </w:numPr>
              <w:tabs>
                <w:tab w:pos="424" w:val="left" w:leader="none"/>
              </w:tabs>
              <w:spacing w:line="242" w:lineRule="auto" w:before="1" w:after="0"/>
              <w:ind w:left="106" w:right="95" w:firstLine="0"/>
              <w:jc w:val="left"/>
              <w:rPr>
                <w:sz w:val="21"/>
              </w:rPr>
            </w:pPr>
            <w:r>
              <w:rPr>
                <w:spacing w:val="-1"/>
                <w:sz w:val="21"/>
              </w:rPr>
              <w:t>指导学生读图，说出三大宗教的主要分</w:t>
            </w:r>
            <w:r>
              <w:rPr>
                <w:sz w:val="21"/>
              </w:rPr>
              <w:t>布地区。</w:t>
            </w:r>
          </w:p>
          <w:p>
            <w:pPr>
              <w:pStyle w:val="TableParagraph"/>
              <w:spacing w:before="6"/>
              <w:ind w:left="0"/>
              <w:rPr>
                <w:sz w:val="24"/>
              </w:rPr>
            </w:pPr>
          </w:p>
          <w:p>
            <w:pPr>
              <w:pStyle w:val="TableParagraph"/>
              <w:numPr>
                <w:ilvl w:val="0"/>
                <w:numId w:val="38"/>
              </w:numPr>
              <w:tabs>
                <w:tab w:pos="424" w:val="left" w:leader="none"/>
              </w:tabs>
              <w:spacing w:line="242" w:lineRule="auto" w:before="0" w:after="0"/>
              <w:ind w:left="106" w:right="97" w:firstLine="0"/>
              <w:jc w:val="left"/>
              <w:rPr>
                <w:sz w:val="21"/>
              </w:rPr>
            </w:pPr>
            <w:r>
              <w:rPr>
                <w:spacing w:val="-1"/>
                <w:sz w:val="21"/>
              </w:rPr>
              <w:t>通过比较建筑风格、服饰差异等来认识</w:t>
            </w:r>
            <w:r>
              <w:rPr>
                <w:sz w:val="21"/>
              </w:rPr>
              <w:t>三大宗教。</w:t>
            </w:r>
          </w:p>
          <w:p>
            <w:pPr>
              <w:pStyle w:val="TableParagraph"/>
              <w:numPr>
                <w:ilvl w:val="0"/>
                <w:numId w:val="38"/>
              </w:numPr>
              <w:tabs>
                <w:tab w:pos="424" w:val="left" w:leader="none"/>
              </w:tabs>
              <w:spacing w:line="242" w:lineRule="auto" w:before="1" w:after="0"/>
              <w:ind w:left="106" w:right="97" w:firstLine="0"/>
              <w:jc w:val="left"/>
              <w:rPr>
                <w:sz w:val="21"/>
              </w:rPr>
            </w:pPr>
            <w:r>
              <w:rPr>
                <w:spacing w:val="-1"/>
                <w:sz w:val="21"/>
              </w:rPr>
              <w:t>运用地图和资料说出不同宗教信仰的文</w:t>
            </w:r>
            <w:r>
              <w:rPr>
                <w:sz w:val="21"/>
              </w:rPr>
              <w:t>化传统及其区域差异。</w:t>
            </w:r>
          </w:p>
          <w:p>
            <w:pPr>
              <w:pStyle w:val="TableParagraph"/>
              <w:numPr>
                <w:ilvl w:val="0"/>
                <w:numId w:val="38"/>
              </w:numPr>
              <w:tabs>
                <w:tab w:pos="424" w:val="left" w:leader="none"/>
              </w:tabs>
              <w:spacing w:line="240" w:lineRule="auto" w:before="1" w:after="0"/>
              <w:ind w:left="423" w:right="0" w:hanging="318"/>
              <w:jc w:val="left"/>
              <w:rPr>
                <w:sz w:val="21"/>
              </w:rPr>
            </w:pPr>
            <w:r>
              <w:rPr>
                <w:sz w:val="21"/>
              </w:rPr>
              <w:t>引导学生“尊重世界不同国家的宗教文</w:t>
            </w:r>
          </w:p>
          <w:p>
            <w:pPr>
              <w:pStyle w:val="TableParagraph"/>
              <w:spacing w:line="252" w:lineRule="exact" w:before="2"/>
              <w:ind w:left="106"/>
              <w:rPr>
                <w:sz w:val="21"/>
              </w:rPr>
            </w:pPr>
            <w:r>
              <w:rPr>
                <w:spacing w:val="-35"/>
                <w:w w:val="95"/>
                <w:sz w:val="21"/>
              </w:rPr>
              <w:t>化”。</w:t>
            </w:r>
          </w:p>
        </w:tc>
      </w:tr>
      <w:tr>
        <w:trPr>
          <w:trHeight w:val="262" w:hRule="atLeast"/>
        </w:trPr>
        <w:tc>
          <w:tcPr>
            <w:tcW w:w="1835" w:type="dxa"/>
            <w:tcBorders>
              <w:top w:val="nil"/>
              <w:bottom w:val="nil"/>
            </w:tcBorders>
          </w:tcPr>
          <w:p>
            <w:pPr>
              <w:pStyle w:val="TableParagraph"/>
              <w:spacing w:line="242" w:lineRule="exact"/>
              <w:rPr>
                <w:sz w:val="21"/>
              </w:rPr>
            </w:pPr>
            <w:r>
              <w:rPr>
                <w:sz w:val="21"/>
              </w:rPr>
              <w:t>宗教及其主要分</w:t>
            </w:r>
          </w:p>
        </w:tc>
        <w:tc>
          <w:tcPr>
            <w:tcW w:w="2666" w:type="dxa"/>
            <w:tcBorders>
              <w:top w:val="nil"/>
              <w:bottom w:val="nil"/>
            </w:tcBorders>
          </w:tcPr>
          <w:p>
            <w:pPr>
              <w:pStyle w:val="TableParagraph"/>
              <w:spacing w:line="242" w:lineRule="exact"/>
              <w:ind w:left="108"/>
              <w:rPr>
                <w:sz w:val="21"/>
              </w:rPr>
            </w:pPr>
            <w:r>
              <w:rPr>
                <w:sz w:val="21"/>
              </w:rPr>
              <w:t>称。</w:t>
            </w:r>
          </w:p>
        </w:tc>
        <w:tc>
          <w:tcPr>
            <w:tcW w:w="4112" w:type="dxa"/>
            <w:vMerge/>
            <w:tcBorders>
              <w:top w:val="nil"/>
            </w:tcBorders>
          </w:tcPr>
          <w:p>
            <w:pPr>
              <w:rPr>
                <w:sz w:val="2"/>
                <w:szCs w:val="2"/>
              </w:rPr>
            </w:pPr>
          </w:p>
        </w:tc>
      </w:tr>
      <w:tr>
        <w:trPr>
          <w:trHeight w:val="262" w:hRule="atLeast"/>
        </w:trPr>
        <w:tc>
          <w:tcPr>
            <w:tcW w:w="1835" w:type="dxa"/>
            <w:tcBorders>
              <w:top w:val="nil"/>
              <w:bottom w:val="nil"/>
            </w:tcBorders>
          </w:tcPr>
          <w:p>
            <w:pPr>
              <w:pStyle w:val="TableParagraph"/>
              <w:spacing w:line="242" w:lineRule="exact"/>
              <w:rPr>
                <w:sz w:val="21"/>
              </w:rPr>
            </w:pPr>
            <w:r>
              <w:rPr>
                <w:sz w:val="21"/>
              </w:rPr>
              <w:t>布地区。</w:t>
            </w:r>
          </w:p>
        </w:tc>
        <w:tc>
          <w:tcPr>
            <w:tcW w:w="2666" w:type="dxa"/>
            <w:tcBorders>
              <w:top w:val="nil"/>
              <w:bottom w:val="nil"/>
            </w:tcBorders>
          </w:tcPr>
          <w:p>
            <w:pPr>
              <w:pStyle w:val="TableParagraph"/>
              <w:spacing w:line="242" w:lineRule="exact"/>
              <w:ind w:left="108"/>
              <w:rPr>
                <w:sz w:val="21"/>
              </w:rPr>
            </w:pPr>
            <w:r>
              <w:rPr>
                <w:sz w:val="21"/>
              </w:rPr>
              <w:t>2．了解世界三大宗教的主</w:t>
            </w:r>
          </w:p>
        </w:tc>
        <w:tc>
          <w:tcPr>
            <w:tcW w:w="4112" w:type="dxa"/>
            <w:vMerge/>
            <w:tcBorders>
              <w:top w:val="nil"/>
            </w:tcBorders>
          </w:tcPr>
          <w:p>
            <w:pPr>
              <w:rPr>
                <w:sz w:val="2"/>
                <w:szCs w:val="2"/>
              </w:rPr>
            </w:pPr>
          </w:p>
        </w:tc>
      </w:tr>
      <w:tr>
        <w:trPr>
          <w:trHeight w:val="1669" w:hRule="atLeast"/>
        </w:trPr>
        <w:tc>
          <w:tcPr>
            <w:tcW w:w="1835" w:type="dxa"/>
            <w:tcBorders>
              <w:top w:val="nil"/>
            </w:tcBorders>
          </w:tcPr>
          <w:p>
            <w:pPr>
              <w:pStyle w:val="TableParagraph"/>
              <w:ind w:left="0"/>
              <w:rPr>
                <w:rFonts w:ascii="Times New Roman"/>
                <w:sz w:val="20"/>
              </w:rPr>
            </w:pPr>
          </w:p>
        </w:tc>
        <w:tc>
          <w:tcPr>
            <w:tcW w:w="2666" w:type="dxa"/>
            <w:tcBorders>
              <w:top w:val="nil"/>
            </w:tcBorders>
          </w:tcPr>
          <w:p>
            <w:pPr>
              <w:pStyle w:val="TableParagraph"/>
              <w:spacing w:line="265" w:lineRule="exact"/>
              <w:ind w:left="108"/>
              <w:rPr>
                <w:sz w:val="21"/>
              </w:rPr>
            </w:pPr>
            <w:r>
              <w:rPr>
                <w:sz w:val="21"/>
              </w:rPr>
              <w:t>要分布地区、文化特点。</w:t>
            </w:r>
          </w:p>
        </w:tc>
        <w:tc>
          <w:tcPr>
            <w:tcW w:w="4112" w:type="dxa"/>
            <w:vMerge/>
            <w:tcBorders>
              <w:top w:val="nil"/>
            </w:tcBorders>
          </w:tcPr>
          <w:p>
            <w:pPr>
              <w:rPr>
                <w:sz w:val="2"/>
                <w:szCs w:val="2"/>
              </w:rPr>
            </w:pPr>
          </w:p>
        </w:tc>
      </w:tr>
      <w:tr>
        <w:trPr>
          <w:trHeight w:val="432" w:hRule="atLeast"/>
        </w:trPr>
        <w:tc>
          <w:tcPr>
            <w:tcW w:w="8613" w:type="dxa"/>
            <w:gridSpan w:val="3"/>
          </w:tcPr>
          <w:p>
            <w:pPr>
              <w:pStyle w:val="TableParagraph"/>
              <w:spacing w:before="1"/>
              <w:rPr>
                <w:sz w:val="21"/>
              </w:rPr>
            </w:pPr>
            <w:r>
              <w:rPr>
                <w:rFonts w:ascii="Times New Roman" w:eastAsia="Times New Roman"/>
                <w:sz w:val="21"/>
              </w:rPr>
              <w:t>3.</w:t>
            </w:r>
            <w:r>
              <w:rPr>
                <w:sz w:val="21"/>
              </w:rPr>
              <w:t>聚落</w:t>
            </w:r>
          </w:p>
        </w:tc>
      </w:tr>
      <w:tr>
        <w:trPr>
          <w:trHeight w:val="2021" w:hRule="atLeast"/>
        </w:trPr>
        <w:tc>
          <w:tcPr>
            <w:tcW w:w="1835" w:type="dxa"/>
          </w:tcPr>
          <w:p>
            <w:pPr>
              <w:pStyle w:val="TableParagraph"/>
              <w:numPr>
                <w:ilvl w:val="0"/>
                <w:numId w:val="39"/>
              </w:numPr>
              <w:tabs>
                <w:tab w:pos="341" w:val="left" w:leader="none"/>
              </w:tabs>
              <w:spacing w:line="242" w:lineRule="auto" w:before="0" w:after="0"/>
              <w:ind w:left="107" w:right="97" w:firstLine="0"/>
              <w:jc w:val="both"/>
              <w:rPr>
                <w:sz w:val="21"/>
              </w:rPr>
            </w:pPr>
            <w:r>
              <w:rPr>
                <w:spacing w:val="18"/>
                <w:sz w:val="21"/>
              </w:rPr>
              <w:t>运用图片描述</w:t>
            </w:r>
            <w:r>
              <w:rPr>
                <w:spacing w:val="19"/>
                <w:sz w:val="21"/>
              </w:rPr>
              <w:t>城市景观和乡村</w:t>
            </w:r>
            <w:r>
              <w:rPr>
                <w:sz w:val="21"/>
              </w:rPr>
              <w:t>景观的差别。</w:t>
            </w:r>
          </w:p>
        </w:tc>
        <w:tc>
          <w:tcPr>
            <w:tcW w:w="2666" w:type="dxa"/>
          </w:tcPr>
          <w:p>
            <w:pPr>
              <w:pStyle w:val="TableParagraph"/>
              <w:spacing w:line="244" w:lineRule="auto"/>
              <w:ind w:left="108" w:right="97"/>
              <w:rPr>
                <w:sz w:val="21"/>
              </w:rPr>
            </w:pPr>
            <w:r>
              <w:rPr>
                <w:sz w:val="21"/>
              </w:rPr>
              <w:t>理解乡村和城市在生产方式和景观上的差别。</w:t>
            </w:r>
          </w:p>
        </w:tc>
        <w:tc>
          <w:tcPr>
            <w:tcW w:w="4112" w:type="dxa"/>
          </w:tcPr>
          <w:p>
            <w:pPr>
              <w:pStyle w:val="TableParagraph"/>
              <w:numPr>
                <w:ilvl w:val="0"/>
                <w:numId w:val="40"/>
              </w:numPr>
              <w:tabs>
                <w:tab w:pos="424" w:val="left" w:leader="none"/>
              </w:tabs>
              <w:spacing w:line="244" w:lineRule="auto" w:before="0" w:after="0"/>
              <w:ind w:left="106" w:right="97" w:firstLine="0"/>
              <w:jc w:val="left"/>
              <w:rPr>
                <w:sz w:val="21"/>
              </w:rPr>
            </w:pPr>
            <w:r>
              <w:rPr>
                <w:spacing w:val="-1"/>
                <w:sz w:val="21"/>
              </w:rPr>
              <w:t>通过收集和比较景观图，描述乡村和城</w:t>
            </w:r>
            <w:r>
              <w:rPr>
                <w:sz w:val="21"/>
              </w:rPr>
              <w:t>镇的差异。</w:t>
            </w:r>
          </w:p>
          <w:p>
            <w:pPr>
              <w:pStyle w:val="TableParagraph"/>
              <w:numPr>
                <w:ilvl w:val="0"/>
                <w:numId w:val="40"/>
              </w:numPr>
              <w:tabs>
                <w:tab w:pos="424" w:val="left" w:leader="none"/>
              </w:tabs>
              <w:spacing w:line="244" w:lineRule="auto" w:before="0" w:after="0"/>
              <w:ind w:left="106" w:right="97" w:firstLine="0"/>
              <w:jc w:val="left"/>
              <w:rPr>
                <w:sz w:val="21"/>
              </w:rPr>
            </w:pPr>
            <w:r>
              <w:rPr>
                <w:spacing w:val="-1"/>
                <w:sz w:val="21"/>
              </w:rPr>
              <w:t>通过图片展示，帮助学生了解乡村和城</w:t>
            </w:r>
            <w:r>
              <w:rPr>
                <w:sz w:val="21"/>
              </w:rPr>
              <w:t>市的居民在生产方式上的主要区别。</w:t>
            </w:r>
          </w:p>
          <w:p>
            <w:pPr>
              <w:pStyle w:val="TableParagraph"/>
              <w:numPr>
                <w:ilvl w:val="0"/>
                <w:numId w:val="40"/>
              </w:numPr>
              <w:tabs>
                <w:tab w:pos="424" w:val="left" w:leader="none"/>
              </w:tabs>
              <w:spacing w:line="242" w:lineRule="auto" w:before="0" w:after="0"/>
              <w:ind w:left="106" w:right="97" w:firstLine="0"/>
              <w:jc w:val="left"/>
              <w:rPr>
                <w:sz w:val="21"/>
              </w:rPr>
            </w:pPr>
            <w:r>
              <w:rPr>
                <w:spacing w:val="-1"/>
                <w:sz w:val="21"/>
              </w:rPr>
              <w:t>利用图片比较，介绍同一地区在不同时</w:t>
            </w:r>
            <w:r>
              <w:rPr>
                <w:sz w:val="21"/>
              </w:rPr>
              <w:t>期，乡村发展为城镇的过程。</w:t>
            </w:r>
          </w:p>
        </w:tc>
      </w:tr>
      <w:tr>
        <w:trPr>
          <w:trHeight w:val="1755" w:hRule="atLeast"/>
        </w:trPr>
        <w:tc>
          <w:tcPr>
            <w:tcW w:w="1835" w:type="dxa"/>
          </w:tcPr>
          <w:p>
            <w:pPr>
              <w:pStyle w:val="TableParagraph"/>
              <w:numPr>
                <w:ilvl w:val="0"/>
                <w:numId w:val="41"/>
              </w:numPr>
              <w:tabs>
                <w:tab w:pos="341" w:val="left" w:leader="none"/>
              </w:tabs>
              <w:spacing w:line="242" w:lineRule="auto" w:before="0" w:after="0"/>
              <w:ind w:left="107" w:right="97" w:firstLine="0"/>
              <w:jc w:val="both"/>
              <w:rPr>
                <w:sz w:val="21"/>
              </w:rPr>
            </w:pPr>
            <w:r>
              <w:rPr>
                <w:spacing w:val="18"/>
                <w:sz w:val="21"/>
              </w:rPr>
              <w:t>举例说出聚落</w:t>
            </w:r>
            <w:r>
              <w:rPr>
                <w:spacing w:val="19"/>
                <w:sz w:val="21"/>
              </w:rPr>
              <w:t>与自然环境的关</w:t>
            </w:r>
            <w:r>
              <w:rPr>
                <w:sz w:val="21"/>
              </w:rPr>
              <w:t>系。</w:t>
            </w:r>
          </w:p>
        </w:tc>
        <w:tc>
          <w:tcPr>
            <w:tcW w:w="2666" w:type="dxa"/>
          </w:tcPr>
          <w:p>
            <w:pPr>
              <w:pStyle w:val="TableParagraph"/>
              <w:numPr>
                <w:ilvl w:val="0"/>
                <w:numId w:val="42"/>
              </w:numPr>
              <w:tabs>
                <w:tab w:pos="422" w:val="left" w:leader="none"/>
              </w:tabs>
              <w:spacing w:line="268" w:lineRule="exact" w:before="0" w:after="0"/>
              <w:ind w:left="421" w:right="0" w:hanging="314"/>
              <w:jc w:val="left"/>
              <w:rPr>
                <w:sz w:val="21"/>
              </w:rPr>
            </w:pPr>
            <w:r>
              <w:rPr>
                <w:sz w:val="21"/>
              </w:rPr>
              <w:t>了解聚落的概念。</w:t>
            </w:r>
          </w:p>
          <w:p>
            <w:pPr>
              <w:pStyle w:val="TableParagraph"/>
              <w:numPr>
                <w:ilvl w:val="0"/>
                <w:numId w:val="42"/>
              </w:numPr>
              <w:tabs>
                <w:tab w:pos="371" w:val="left" w:leader="none"/>
              </w:tabs>
              <w:spacing w:line="242" w:lineRule="auto" w:before="4" w:after="0"/>
              <w:ind w:left="108" w:right="-15" w:firstLine="0"/>
              <w:jc w:val="left"/>
              <w:rPr>
                <w:sz w:val="21"/>
              </w:rPr>
            </w:pPr>
            <w:r>
              <w:rPr>
                <w:spacing w:val="-3"/>
                <w:sz w:val="21"/>
              </w:rPr>
              <w:t>理解聚落的形成、发展、分布与自然环境的关系。</w:t>
            </w:r>
          </w:p>
        </w:tc>
        <w:tc>
          <w:tcPr>
            <w:tcW w:w="4112" w:type="dxa"/>
          </w:tcPr>
          <w:p>
            <w:pPr>
              <w:pStyle w:val="TableParagraph"/>
              <w:numPr>
                <w:ilvl w:val="0"/>
                <w:numId w:val="43"/>
              </w:numPr>
              <w:tabs>
                <w:tab w:pos="423" w:val="left" w:leader="none"/>
              </w:tabs>
              <w:spacing w:line="268" w:lineRule="exact" w:before="0" w:after="0"/>
              <w:ind w:left="422" w:right="-15" w:hanging="317"/>
              <w:jc w:val="left"/>
              <w:rPr>
                <w:sz w:val="21"/>
              </w:rPr>
            </w:pPr>
            <w:r>
              <w:rPr>
                <w:spacing w:val="-7"/>
                <w:sz w:val="21"/>
              </w:rPr>
              <w:t>通过图片展示，帮助学生理解聚落概念。</w:t>
            </w:r>
          </w:p>
          <w:p>
            <w:pPr>
              <w:pStyle w:val="TableParagraph"/>
              <w:numPr>
                <w:ilvl w:val="0"/>
                <w:numId w:val="43"/>
              </w:numPr>
              <w:tabs>
                <w:tab w:pos="424" w:val="left" w:leader="none"/>
              </w:tabs>
              <w:spacing w:line="242" w:lineRule="auto" w:before="4" w:after="0"/>
              <w:ind w:left="106" w:right="97" w:firstLine="0"/>
              <w:jc w:val="left"/>
              <w:rPr>
                <w:sz w:val="21"/>
              </w:rPr>
            </w:pPr>
            <w:r>
              <w:rPr>
                <w:spacing w:val="-1"/>
                <w:sz w:val="21"/>
              </w:rPr>
              <w:t>通过图片对比，引导学生描述聚落的形</w:t>
            </w:r>
            <w:r>
              <w:rPr>
                <w:sz w:val="21"/>
              </w:rPr>
              <w:t>态特点。</w:t>
            </w:r>
          </w:p>
          <w:p>
            <w:pPr>
              <w:pStyle w:val="TableParagraph"/>
              <w:numPr>
                <w:ilvl w:val="0"/>
                <w:numId w:val="43"/>
              </w:numPr>
              <w:tabs>
                <w:tab w:pos="424" w:val="left" w:leader="none"/>
              </w:tabs>
              <w:spacing w:line="242" w:lineRule="auto" w:before="2" w:after="0"/>
              <w:ind w:left="106" w:right="97" w:firstLine="0"/>
              <w:jc w:val="left"/>
              <w:rPr>
                <w:sz w:val="21"/>
              </w:rPr>
            </w:pPr>
            <w:r>
              <w:rPr>
                <w:spacing w:val="-1"/>
                <w:sz w:val="21"/>
              </w:rPr>
              <w:t>利用图文资料列举实例，分析影响聚落</w:t>
            </w:r>
            <w:r>
              <w:rPr>
                <w:sz w:val="21"/>
              </w:rPr>
              <w:t>分布的自然因素。</w:t>
            </w:r>
          </w:p>
        </w:tc>
      </w:tr>
      <w:tr>
        <w:trPr>
          <w:trHeight w:val="1088" w:hRule="atLeast"/>
        </w:trPr>
        <w:tc>
          <w:tcPr>
            <w:tcW w:w="1835" w:type="dxa"/>
            <w:tcBorders>
              <w:bottom w:val="nil"/>
            </w:tcBorders>
          </w:tcPr>
          <w:p>
            <w:pPr>
              <w:pStyle w:val="TableParagraph"/>
              <w:numPr>
                <w:ilvl w:val="0"/>
                <w:numId w:val="44"/>
              </w:numPr>
              <w:tabs>
                <w:tab w:pos="341" w:val="left" w:leader="none"/>
              </w:tabs>
              <w:spacing w:line="242" w:lineRule="auto" w:before="0" w:after="0"/>
              <w:ind w:left="107" w:right="37" w:firstLine="0"/>
              <w:jc w:val="left"/>
              <w:rPr>
                <w:sz w:val="21"/>
              </w:rPr>
            </w:pPr>
            <w:r>
              <w:rPr>
                <w:spacing w:val="20"/>
                <w:sz w:val="21"/>
              </w:rPr>
              <w:t>懂得保护世界</w:t>
            </w:r>
            <w:r>
              <w:rPr>
                <w:spacing w:val="15"/>
                <w:sz w:val="21"/>
              </w:rPr>
              <w:t>文化遗产的意义。</w:t>
            </w:r>
          </w:p>
        </w:tc>
        <w:tc>
          <w:tcPr>
            <w:tcW w:w="2666" w:type="dxa"/>
            <w:tcBorders>
              <w:bottom w:val="nil"/>
            </w:tcBorders>
          </w:tcPr>
          <w:p>
            <w:pPr>
              <w:pStyle w:val="TableParagraph"/>
              <w:numPr>
                <w:ilvl w:val="0"/>
                <w:numId w:val="45"/>
              </w:numPr>
              <w:tabs>
                <w:tab w:pos="422" w:val="left" w:leader="none"/>
              </w:tabs>
              <w:spacing w:line="240" w:lineRule="auto" w:before="0" w:after="0"/>
              <w:ind w:left="421" w:right="-15" w:hanging="314"/>
              <w:jc w:val="left"/>
              <w:rPr>
                <w:sz w:val="21"/>
              </w:rPr>
            </w:pPr>
            <w:r>
              <w:rPr>
                <w:sz w:val="21"/>
              </w:rPr>
              <w:t>了解世界著名文化遗产。</w:t>
            </w:r>
          </w:p>
          <w:p>
            <w:pPr>
              <w:pStyle w:val="TableParagraph"/>
              <w:numPr>
                <w:ilvl w:val="0"/>
                <w:numId w:val="45"/>
              </w:numPr>
              <w:tabs>
                <w:tab w:pos="428" w:val="left" w:leader="none"/>
              </w:tabs>
              <w:spacing w:line="244" w:lineRule="auto" w:before="2" w:after="0"/>
              <w:ind w:left="108" w:right="97" w:firstLine="0"/>
              <w:jc w:val="left"/>
              <w:rPr>
                <w:sz w:val="21"/>
              </w:rPr>
            </w:pPr>
            <w:r>
              <w:rPr>
                <w:spacing w:val="1"/>
                <w:sz w:val="21"/>
              </w:rPr>
              <w:t>理解保护世界文化遗产</w:t>
            </w:r>
            <w:r>
              <w:rPr>
                <w:sz w:val="21"/>
              </w:rPr>
              <w:t>的意义。</w:t>
            </w:r>
          </w:p>
        </w:tc>
        <w:tc>
          <w:tcPr>
            <w:tcW w:w="4112" w:type="dxa"/>
            <w:tcBorders>
              <w:bottom w:val="nil"/>
            </w:tcBorders>
          </w:tcPr>
          <w:p>
            <w:pPr>
              <w:pStyle w:val="TableParagraph"/>
              <w:numPr>
                <w:ilvl w:val="0"/>
                <w:numId w:val="46"/>
              </w:numPr>
              <w:tabs>
                <w:tab w:pos="424" w:val="left" w:leader="none"/>
              </w:tabs>
              <w:spacing w:line="242" w:lineRule="auto" w:before="0" w:after="0"/>
              <w:ind w:left="106" w:right="97" w:firstLine="0"/>
              <w:jc w:val="left"/>
              <w:rPr>
                <w:sz w:val="21"/>
              </w:rPr>
            </w:pPr>
            <w:r>
              <w:rPr>
                <w:spacing w:val="-1"/>
                <w:sz w:val="21"/>
              </w:rPr>
              <w:t>图片展示世界文化遗产中著名的传统聚</w:t>
            </w:r>
            <w:r>
              <w:rPr>
                <w:sz w:val="21"/>
              </w:rPr>
              <w:t>落，介绍其价值。</w:t>
            </w:r>
          </w:p>
          <w:p>
            <w:pPr>
              <w:pStyle w:val="TableParagraph"/>
              <w:numPr>
                <w:ilvl w:val="0"/>
                <w:numId w:val="46"/>
              </w:numPr>
              <w:tabs>
                <w:tab w:pos="424" w:val="left" w:leader="none"/>
              </w:tabs>
              <w:spacing w:line="240" w:lineRule="auto" w:before="1" w:after="0"/>
              <w:ind w:left="423" w:right="0" w:hanging="318"/>
              <w:jc w:val="left"/>
              <w:rPr>
                <w:sz w:val="21"/>
              </w:rPr>
            </w:pPr>
            <w:r>
              <w:rPr>
                <w:sz w:val="21"/>
              </w:rPr>
              <w:t>播放图片或视频，呈现不文明的、破坏</w:t>
            </w:r>
          </w:p>
          <w:p>
            <w:pPr>
              <w:pStyle w:val="TableParagraph"/>
              <w:spacing w:line="252" w:lineRule="exact" w:before="3"/>
              <w:ind w:left="106"/>
              <w:rPr>
                <w:sz w:val="21"/>
              </w:rPr>
            </w:pPr>
            <w:r>
              <w:rPr>
                <w:sz w:val="21"/>
              </w:rPr>
              <w:t>世界文化遗产的现象或行为，促进学生自我</w:t>
            </w:r>
          </w:p>
        </w:tc>
      </w:tr>
      <w:tr>
        <w:trPr>
          <w:trHeight w:val="941" w:hRule="atLeast"/>
        </w:trPr>
        <w:tc>
          <w:tcPr>
            <w:tcW w:w="1835" w:type="dxa"/>
            <w:tcBorders>
              <w:top w:val="nil"/>
            </w:tcBorders>
          </w:tcPr>
          <w:p>
            <w:pPr>
              <w:pStyle w:val="TableParagraph"/>
              <w:ind w:left="0"/>
              <w:rPr>
                <w:rFonts w:ascii="Times New Roman"/>
                <w:sz w:val="20"/>
              </w:rPr>
            </w:pPr>
          </w:p>
        </w:tc>
        <w:tc>
          <w:tcPr>
            <w:tcW w:w="2666" w:type="dxa"/>
            <w:tcBorders>
              <w:top w:val="nil"/>
            </w:tcBorders>
          </w:tcPr>
          <w:p>
            <w:pPr>
              <w:pStyle w:val="TableParagraph"/>
              <w:ind w:left="0"/>
              <w:rPr>
                <w:rFonts w:ascii="Times New Roman"/>
                <w:sz w:val="20"/>
              </w:rPr>
            </w:pPr>
          </w:p>
        </w:tc>
        <w:tc>
          <w:tcPr>
            <w:tcW w:w="4112" w:type="dxa"/>
            <w:tcBorders>
              <w:top w:val="nil"/>
            </w:tcBorders>
          </w:tcPr>
          <w:p>
            <w:pPr>
              <w:pStyle w:val="TableParagraph"/>
              <w:spacing w:before="2"/>
              <w:ind w:left="106"/>
              <w:rPr>
                <w:sz w:val="21"/>
              </w:rPr>
            </w:pPr>
            <w:r>
              <w:rPr>
                <w:sz w:val="21"/>
              </w:rPr>
              <w:t>反思，形成保护意识。</w:t>
            </w:r>
          </w:p>
          <w:p>
            <w:pPr>
              <w:pStyle w:val="TableParagraph"/>
              <w:spacing w:line="244" w:lineRule="auto" w:before="2"/>
              <w:ind w:left="106" w:right="97"/>
              <w:rPr>
                <w:sz w:val="21"/>
              </w:rPr>
            </w:pPr>
            <w:r>
              <w:rPr>
                <w:rFonts w:ascii="Times New Roman" w:eastAsia="Times New Roman"/>
                <w:sz w:val="21"/>
              </w:rPr>
              <w:t>3</w:t>
            </w:r>
            <w:r>
              <w:rPr>
                <w:sz w:val="21"/>
              </w:rPr>
              <w:t>．通过图文资料的介绍，让学生懂得保护世界文化遗产的主要意义。</w:t>
            </w:r>
          </w:p>
        </w:tc>
      </w:tr>
    </w:tbl>
    <w:p>
      <w:pPr>
        <w:spacing w:after="0" w:line="244" w:lineRule="auto"/>
        <w:rPr>
          <w:sz w:val="21"/>
        </w:rPr>
        <w:sectPr>
          <w:pgSz w:w="11910" w:h="16840"/>
          <w:pgMar w:header="0" w:footer="1120" w:top="1560" w:bottom="1300" w:left="1420" w:right="1140"/>
        </w:sectPr>
      </w:pPr>
    </w:p>
    <w:p>
      <w:pPr>
        <w:pStyle w:val="BodyText"/>
        <w:spacing w:before="8"/>
        <w:rPr>
          <w:sz w:val="19"/>
        </w:rPr>
      </w:pPr>
    </w:p>
    <w:p>
      <w:pPr>
        <w:spacing w:before="70" w:after="24"/>
        <w:ind w:left="224" w:right="0" w:firstLine="0"/>
        <w:jc w:val="left"/>
        <w:rPr>
          <w:sz w:val="21"/>
        </w:rPr>
      </w:pPr>
      <w:r>
        <w:rPr>
          <w:sz w:val="21"/>
        </w:rPr>
        <w:t>(四)地域发展差异</w:t>
      </w: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2835"/>
        <w:gridCol w:w="3827"/>
      </w:tblGrid>
      <w:tr>
        <w:trPr>
          <w:trHeight w:val="311" w:hRule="atLeast"/>
        </w:trPr>
        <w:tc>
          <w:tcPr>
            <w:tcW w:w="1951" w:type="dxa"/>
          </w:tcPr>
          <w:p>
            <w:pPr>
              <w:pStyle w:val="TableParagraph"/>
              <w:spacing w:before="22"/>
              <w:ind w:left="554"/>
              <w:rPr>
                <w:sz w:val="21"/>
              </w:rPr>
            </w:pPr>
            <w:r>
              <w:rPr>
                <w:sz w:val="21"/>
              </w:rPr>
              <w:t>内容课标</w:t>
            </w:r>
          </w:p>
        </w:tc>
        <w:tc>
          <w:tcPr>
            <w:tcW w:w="2835" w:type="dxa"/>
          </w:tcPr>
          <w:p>
            <w:pPr>
              <w:pStyle w:val="TableParagraph"/>
              <w:spacing w:before="22"/>
              <w:ind w:left="974" w:right="970"/>
              <w:jc w:val="center"/>
              <w:rPr>
                <w:sz w:val="21"/>
              </w:rPr>
            </w:pPr>
            <w:r>
              <w:rPr>
                <w:sz w:val="21"/>
              </w:rPr>
              <w:t>学习要求</w:t>
            </w:r>
          </w:p>
        </w:tc>
        <w:tc>
          <w:tcPr>
            <w:tcW w:w="3827" w:type="dxa"/>
          </w:tcPr>
          <w:p>
            <w:pPr>
              <w:pStyle w:val="TableParagraph"/>
              <w:spacing w:before="22"/>
              <w:ind w:left="1471" w:right="1466"/>
              <w:jc w:val="center"/>
              <w:rPr>
                <w:sz w:val="21"/>
              </w:rPr>
            </w:pPr>
            <w:r>
              <w:rPr>
                <w:sz w:val="21"/>
              </w:rPr>
              <w:t>教学建议</w:t>
            </w:r>
          </w:p>
        </w:tc>
      </w:tr>
      <w:tr>
        <w:trPr>
          <w:trHeight w:val="2400" w:hRule="atLeast"/>
        </w:trPr>
        <w:tc>
          <w:tcPr>
            <w:tcW w:w="1951" w:type="dxa"/>
          </w:tcPr>
          <w:p>
            <w:pPr>
              <w:pStyle w:val="TableParagraph"/>
              <w:numPr>
                <w:ilvl w:val="0"/>
                <w:numId w:val="47"/>
              </w:numPr>
              <w:tabs>
                <w:tab w:pos="318" w:val="left" w:leader="none"/>
              </w:tabs>
              <w:spacing w:line="278" w:lineRule="auto" w:before="21" w:after="0"/>
              <w:ind w:left="107" w:right="153" w:firstLine="0"/>
              <w:jc w:val="both"/>
              <w:rPr>
                <w:sz w:val="21"/>
              </w:rPr>
            </w:pPr>
            <w:r>
              <w:rPr>
                <w:spacing w:val="-2"/>
                <w:sz w:val="21"/>
              </w:rPr>
              <w:t>通过实例，认识不同地域发展水平</w:t>
            </w:r>
            <w:r>
              <w:rPr>
                <w:sz w:val="21"/>
              </w:rPr>
              <w:t>存在差异。</w:t>
            </w:r>
          </w:p>
        </w:tc>
        <w:tc>
          <w:tcPr>
            <w:tcW w:w="2835" w:type="dxa"/>
          </w:tcPr>
          <w:p>
            <w:pPr>
              <w:pStyle w:val="TableParagraph"/>
              <w:numPr>
                <w:ilvl w:val="0"/>
                <w:numId w:val="48"/>
              </w:numPr>
              <w:tabs>
                <w:tab w:pos="424" w:val="left" w:leader="none"/>
              </w:tabs>
              <w:spacing w:line="266" w:lineRule="auto" w:before="31" w:after="0"/>
              <w:ind w:left="107" w:right="96" w:firstLine="0"/>
              <w:jc w:val="left"/>
              <w:rPr>
                <w:sz w:val="21"/>
              </w:rPr>
            </w:pPr>
            <w:r>
              <w:rPr>
                <w:spacing w:val="-2"/>
                <w:sz w:val="21"/>
              </w:rPr>
              <w:t>了解发展中国家和发达国</w:t>
            </w:r>
            <w:r>
              <w:rPr>
                <w:sz w:val="21"/>
              </w:rPr>
              <w:t>家的概念。</w:t>
            </w:r>
          </w:p>
          <w:p>
            <w:pPr>
              <w:pStyle w:val="TableParagraph"/>
              <w:numPr>
                <w:ilvl w:val="0"/>
                <w:numId w:val="48"/>
              </w:numPr>
              <w:tabs>
                <w:tab w:pos="424" w:val="left" w:leader="none"/>
              </w:tabs>
              <w:spacing w:line="266" w:lineRule="auto" w:before="3" w:after="0"/>
              <w:ind w:left="107" w:right="96" w:firstLine="0"/>
              <w:jc w:val="left"/>
              <w:rPr>
                <w:sz w:val="21"/>
              </w:rPr>
            </w:pPr>
            <w:r>
              <w:rPr>
                <w:spacing w:val="-2"/>
                <w:sz w:val="21"/>
              </w:rPr>
              <w:t>了解发展中国家和发达国</w:t>
            </w:r>
            <w:r>
              <w:rPr>
                <w:sz w:val="21"/>
              </w:rPr>
              <w:t>家的划分标准是多因素综合的结果。</w:t>
            </w:r>
          </w:p>
          <w:p>
            <w:pPr>
              <w:pStyle w:val="TableParagraph"/>
              <w:numPr>
                <w:ilvl w:val="0"/>
                <w:numId w:val="48"/>
              </w:numPr>
              <w:tabs>
                <w:tab w:pos="424" w:val="left" w:leader="none"/>
              </w:tabs>
              <w:spacing w:line="266" w:lineRule="auto" w:before="4" w:after="0"/>
              <w:ind w:left="107" w:right="96" w:firstLine="0"/>
              <w:jc w:val="left"/>
              <w:rPr>
                <w:sz w:val="21"/>
              </w:rPr>
            </w:pPr>
            <w:r>
              <w:rPr>
                <w:spacing w:val="-1"/>
                <w:sz w:val="21"/>
              </w:rPr>
              <w:t>运用数据和实例，认识发</w:t>
            </w:r>
            <w:r>
              <w:rPr>
                <w:sz w:val="21"/>
              </w:rPr>
              <w:t>展中国家和发达国家发展水</w:t>
            </w:r>
          </w:p>
          <w:p>
            <w:pPr>
              <w:pStyle w:val="TableParagraph"/>
              <w:spacing w:line="249" w:lineRule="exact" w:before="2"/>
              <w:rPr>
                <w:sz w:val="21"/>
              </w:rPr>
            </w:pPr>
            <w:r>
              <w:rPr>
                <w:sz w:val="21"/>
              </w:rPr>
              <w:t>平的差异。</w:t>
            </w:r>
          </w:p>
        </w:tc>
        <w:tc>
          <w:tcPr>
            <w:tcW w:w="3827" w:type="dxa"/>
          </w:tcPr>
          <w:p>
            <w:pPr>
              <w:pStyle w:val="TableParagraph"/>
              <w:numPr>
                <w:ilvl w:val="0"/>
                <w:numId w:val="49"/>
              </w:numPr>
              <w:tabs>
                <w:tab w:pos="423" w:val="left" w:leader="none"/>
              </w:tabs>
              <w:spacing w:line="278" w:lineRule="auto" w:before="21" w:after="0"/>
              <w:ind w:left="107" w:right="97" w:firstLine="0"/>
              <w:jc w:val="left"/>
              <w:rPr>
                <w:sz w:val="21"/>
              </w:rPr>
            </w:pPr>
            <w:r>
              <w:rPr>
                <w:spacing w:val="-3"/>
                <w:sz w:val="21"/>
              </w:rPr>
              <w:t>通过生产和图文资料的对比，展示发展中国家和发达国家间的差异。</w:t>
            </w:r>
          </w:p>
          <w:p>
            <w:pPr>
              <w:pStyle w:val="TableParagraph"/>
              <w:numPr>
                <w:ilvl w:val="0"/>
                <w:numId w:val="49"/>
              </w:numPr>
              <w:tabs>
                <w:tab w:pos="423" w:val="left" w:leader="none"/>
              </w:tabs>
              <w:spacing w:line="278" w:lineRule="auto" w:before="0" w:after="0"/>
              <w:ind w:left="107" w:right="97" w:firstLine="0"/>
              <w:jc w:val="left"/>
              <w:rPr>
                <w:sz w:val="21"/>
              </w:rPr>
            </w:pPr>
            <w:r>
              <w:rPr>
                <w:spacing w:val="-6"/>
                <w:sz w:val="21"/>
              </w:rPr>
              <w:t>通过实例，理解地域发展差异是由自然条件差异、开发历史的早晚、经济水平和社会发展水平等多方面差异造成的。</w:t>
            </w:r>
          </w:p>
        </w:tc>
      </w:tr>
      <w:tr>
        <w:trPr>
          <w:trHeight w:val="307" w:hRule="atLeast"/>
        </w:trPr>
        <w:tc>
          <w:tcPr>
            <w:tcW w:w="1951" w:type="dxa"/>
            <w:tcBorders>
              <w:bottom w:val="nil"/>
            </w:tcBorders>
          </w:tcPr>
          <w:p>
            <w:pPr>
              <w:pStyle w:val="TableParagraph"/>
              <w:numPr>
                <w:ilvl w:val="0"/>
                <w:numId w:val="50"/>
              </w:numPr>
              <w:tabs>
                <w:tab w:pos="318" w:val="left" w:leader="none"/>
              </w:tabs>
              <w:spacing w:line="266" w:lineRule="exact" w:before="21" w:after="0"/>
              <w:ind w:left="317" w:right="0" w:hanging="211"/>
              <w:jc w:val="left"/>
              <w:rPr>
                <w:sz w:val="21"/>
              </w:rPr>
            </w:pPr>
            <w:r>
              <w:rPr>
                <w:sz w:val="21"/>
              </w:rPr>
              <w:t>运用地图归纳发</w:t>
            </w:r>
          </w:p>
        </w:tc>
        <w:tc>
          <w:tcPr>
            <w:tcW w:w="2835" w:type="dxa"/>
            <w:tcBorders>
              <w:bottom w:val="nil"/>
            </w:tcBorders>
          </w:tcPr>
          <w:p>
            <w:pPr>
              <w:pStyle w:val="TableParagraph"/>
              <w:spacing w:line="266" w:lineRule="exact" w:before="21"/>
              <w:rPr>
                <w:sz w:val="21"/>
              </w:rPr>
            </w:pPr>
            <w:r>
              <w:rPr>
                <w:sz w:val="21"/>
              </w:rPr>
              <w:t>1．学会观察地图并描述发展</w:t>
            </w:r>
          </w:p>
        </w:tc>
        <w:tc>
          <w:tcPr>
            <w:tcW w:w="3827" w:type="dxa"/>
            <w:vMerge w:val="restart"/>
          </w:tcPr>
          <w:p>
            <w:pPr>
              <w:pStyle w:val="TableParagraph"/>
              <w:numPr>
                <w:ilvl w:val="0"/>
                <w:numId w:val="51"/>
              </w:numPr>
              <w:tabs>
                <w:tab w:pos="422" w:val="left" w:leader="none"/>
              </w:tabs>
              <w:spacing w:line="266" w:lineRule="auto" w:before="31" w:after="0"/>
              <w:ind w:left="107" w:right="138" w:firstLine="0"/>
              <w:jc w:val="left"/>
              <w:rPr>
                <w:sz w:val="21"/>
              </w:rPr>
            </w:pPr>
            <w:r>
              <w:rPr>
                <w:sz w:val="21"/>
              </w:rPr>
              <w:t>指导学生阅读发展中国家与发达国</w:t>
            </w:r>
            <w:r>
              <w:rPr>
                <w:w w:val="95"/>
                <w:sz w:val="21"/>
              </w:rPr>
              <w:t>家分布图，描述两类国家的分布位置。</w:t>
            </w:r>
          </w:p>
          <w:p>
            <w:pPr>
              <w:pStyle w:val="TableParagraph"/>
              <w:numPr>
                <w:ilvl w:val="0"/>
                <w:numId w:val="51"/>
              </w:numPr>
              <w:tabs>
                <w:tab w:pos="422" w:val="left" w:leader="none"/>
              </w:tabs>
              <w:spacing w:line="266" w:lineRule="auto" w:before="2" w:after="0"/>
              <w:ind w:left="107" w:right="244" w:firstLine="0"/>
              <w:jc w:val="left"/>
              <w:rPr>
                <w:sz w:val="21"/>
              </w:rPr>
            </w:pPr>
            <w:r>
              <w:rPr>
                <w:spacing w:val="-1"/>
                <w:sz w:val="21"/>
              </w:rPr>
              <w:t>指导学生运用地图归纳发展中国家</w:t>
            </w:r>
            <w:r>
              <w:rPr>
                <w:sz w:val="21"/>
              </w:rPr>
              <w:t>与发达国家的分布特点。</w:t>
            </w:r>
          </w:p>
          <w:p>
            <w:pPr>
              <w:pStyle w:val="TableParagraph"/>
              <w:numPr>
                <w:ilvl w:val="0"/>
                <w:numId w:val="51"/>
              </w:numPr>
              <w:tabs>
                <w:tab w:pos="319" w:val="left" w:leader="none"/>
              </w:tabs>
              <w:spacing w:line="266" w:lineRule="auto" w:before="3" w:after="0"/>
              <w:ind w:left="107" w:right="-15" w:firstLine="0"/>
              <w:jc w:val="left"/>
              <w:rPr>
                <w:sz w:val="21"/>
              </w:rPr>
            </w:pPr>
            <w:r>
              <w:rPr>
                <w:sz w:val="21"/>
              </w:rPr>
              <w:t>通过案例介绍，让学生了解地区间经</w:t>
            </w:r>
            <w:r>
              <w:rPr>
                <w:spacing w:val="-6"/>
                <w:sz w:val="21"/>
              </w:rPr>
              <w:t>济发展不平衡不是绝对的，而是变化的， 有些发展中国家在某方面的发展超越了发达国家，增强学生热爱祖国、建设祖</w:t>
            </w:r>
          </w:p>
          <w:p>
            <w:pPr>
              <w:pStyle w:val="TableParagraph"/>
              <w:spacing w:line="249" w:lineRule="exact" w:before="5"/>
              <w:rPr>
                <w:sz w:val="21"/>
              </w:rPr>
            </w:pPr>
            <w:r>
              <w:rPr>
                <w:sz w:val="21"/>
              </w:rPr>
              <w:t>国的信念。</w:t>
            </w:r>
          </w:p>
        </w:tc>
      </w:tr>
      <w:tr>
        <w:trPr>
          <w:trHeight w:val="301" w:hRule="atLeast"/>
        </w:trPr>
        <w:tc>
          <w:tcPr>
            <w:tcW w:w="1951" w:type="dxa"/>
            <w:tcBorders>
              <w:top w:val="nil"/>
              <w:bottom w:val="nil"/>
            </w:tcBorders>
          </w:tcPr>
          <w:p>
            <w:pPr>
              <w:pStyle w:val="TableParagraph"/>
              <w:spacing w:line="266" w:lineRule="exact" w:before="16"/>
              <w:rPr>
                <w:sz w:val="21"/>
              </w:rPr>
            </w:pPr>
            <w:r>
              <w:rPr>
                <w:sz w:val="21"/>
              </w:rPr>
              <w:t>展中国家与发达国</w:t>
            </w:r>
          </w:p>
        </w:tc>
        <w:tc>
          <w:tcPr>
            <w:tcW w:w="2835" w:type="dxa"/>
            <w:tcBorders>
              <w:top w:val="nil"/>
              <w:bottom w:val="nil"/>
            </w:tcBorders>
          </w:tcPr>
          <w:p>
            <w:pPr>
              <w:pStyle w:val="TableParagraph"/>
              <w:spacing w:line="266" w:lineRule="exact" w:before="16"/>
              <w:rPr>
                <w:sz w:val="21"/>
              </w:rPr>
            </w:pPr>
            <w:r>
              <w:rPr>
                <w:sz w:val="21"/>
              </w:rPr>
              <w:t>中国家与发达国家主要集中</w:t>
            </w:r>
          </w:p>
        </w:tc>
        <w:tc>
          <w:tcPr>
            <w:tcW w:w="3827" w:type="dxa"/>
            <w:vMerge/>
            <w:tcBorders>
              <w:top w:val="nil"/>
            </w:tcBorders>
          </w:tcPr>
          <w:p>
            <w:pPr>
              <w:rPr>
                <w:sz w:val="2"/>
                <w:szCs w:val="2"/>
              </w:rPr>
            </w:pPr>
          </w:p>
        </w:tc>
      </w:tr>
      <w:tr>
        <w:trPr>
          <w:trHeight w:val="302" w:hRule="atLeast"/>
        </w:trPr>
        <w:tc>
          <w:tcPr>
            <w:tcW w:w="1951" w:type="dxa"/>
            <w:tcBorders>
              <w:top w:val="nil"/>
              <w:bottom w:val="nil"/>
            </w:tcBorders>
          </w:tcPr>
          <w:p>
            <w:pPr>
              <w:pStyle w:val="TableParagraph"/>
              <w:spacing w:line="266" w:lineRule="exact" w:before="16"/>
              <w:rPr>
                <w:sz w:val="21"/>
              </w:rPr>
            </w:pPr>
            <w:r>
              <w:rPr>
                <w:sz w:val="21"/>
              </w:rPr>
              <w:t>家的分布特点。</w:t>
            </w:r>
          </w:p>
        </w:tc>
        <w:tc>
          <w:tcPr>
            <w:tcW w:w="2835" w:type="dxa"/>
            <w:tcBorders>
              <w:top w:val="nil"/>
              <w:bottom w:val="nil"/>
            </w:tcBorders>
          </w:tcPr>
          <w:p>
            <w:pPr>
              <w:pStyle w:val="TableParagraph"/>
              <w:spacing w:line="266" w:lineRule="exact" w:before="16"/>
              <w:rPr>
                <w:sz w:val="21"/>
              </w:rPr>
            </w:pPr>
            <w:r>
              <w:rPr>
                <w:sz w:val="21"/>
              </w:rPr>
              <w:t>分布的位置。</w:t>
            </w:r>
          </w:p>
        </w:tc>
        <w:tc>
          <w:tcPr>
            <w:tcW w:w="3827" w:type="dxa"/>
            <w:vMerge/>
            <w:tcBorders>
              <w:top w:val="nil"/>
            </w:tcBorders>
          </w:tcPr>
          <w:p>
            <w:pPr>
              <w:rPr>
                <w:sz w:val="2"/>
                <w:szCs w:val="2"/>
              </w:rPr>
            </w:pPr>
          </w:p>
        </w:tc>
      </w:tr>
      <w:tr>
        <w:trPr>
          <w:trHeight w:val="30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line="266" w:lineRule="exact" w:before="16"/>
              <w:rPr>
                <w:sz w:val="21"/>
              </w:rPr>
            </w:pPr>
            <w:r>
              <w:rPr>
                <w:sz w:val="21"/>
              </w:rPr>
              <w:t>2．归纳发展中国家与发达国</w:t>
            </w:r>
          </w:p>
        </w:tc>
        <w:tc>
          <w:tcPr>
            <w:tcW w:w="3827" w:type="dxa"/>
            <w:vMerge/>
            <w:tcBorders>
              <w:top w:val="nil"/>
            </w:tcBorders>
          </w:tcPr>
          <w:p>
            <w:pPr>
              <w:rPr>
                <w:sz w:val="2"/>
                <w:szCs w:val="2"/>
              </w:rPr>
            </w:pPr>
          </w:p>
        </w:tc>
      </w:tr>
      <w:tr>
        <w:trPr>
          <w:trHeight w:val="30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line="266" w:lineRule="exact" w:before="16"/>
              <w:rPr>
                <w:sz w:val="21"/>
              </w:rPr>
            </w:pPr>
            <w:r>
              <w:rPr>
                <w:sz w:val="21"/>
              </w:rPr>
              <w:t>家的分布特点。</w:t>
            </w:r>
          </w:p>
        </w:tc>
        <w:tc>
          <w:tcPr>
            <w:tcW w:w="3827" w:type="dxa"/>
            <w:vMerge/>
            <w:tcBorders>
              <w:top w:val="nil"/>
            </w:tcBorders>
          </w:tcPr>
          <w:p>
            <w:pPr>
              <w:rPr>
                <w:sz w:val="2"/>
                <w:szCs w:val="2"/>
              </w:rPr>
            </w:pPr>
          </w:p>
        </w:tc>
      </w:tr>
      <w:tr>
        <w:trPr>
          <w:trHeight w:val="30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line="266" w:lineRule="exact" w:before="16"/>
              <w:rPr>
                <w:sz w:val="21"/>
              </w:rPr>
            </w:pPr>
            <w:r>
              <w:rPr>
                <w:sz w:val="21"/>
              </w:rPr>
              <w:t>3．了解地区间经济发展不平</w:t>
            </w:r>
          </w:p>
        </w:tc>
        <w:tc>
          <w:tcPr>
            <w:tcW w:w="3827" w:type="dxa"/>
            <w:vMerge/>
            <w:tcBorders>
              <w:top w:val="nil"/>
            </w:tcBorders>
          </w:tcPr>
          <w:p>
            <w:pPr>
              <w:rPr>
                <w:sz w:val="2"/>
                <w:szCs w:val="2"/>
              </w:rPr>
            </w:pPr>
          </w:p>
        </w:tc>
      </w:tr>
      <w:tr>
        <w:trPr>
          <w:trHeight w:val="822" w:hRule="atLeast"/>
        </w:trPr>
        <w:tc>
          <w:tcPr>
            <w:tcW w:w="1951" w:type="dxa"/>
            <w:tcBorders>
              <w:top w:val="nil"/>
            </w:tcBorders>
          </w:tcPr>
          <w:p>
            <w:pPr>
              <w:pStyle w:val="TableParagraph"/>
              <w:ind w:left="0"/>
              <w:rPr>
                <w:rFonts w:ascii="Times New Roman"/>
                <w:sz w:val="20"/>
              </w:rPr>
            </w:pPr>
          </w:p>
        </w:tc>
        <w:tc>
          <w:tcPr>
            <w:tcW w:w="2835" w:type="dxa"/>
            <w:tcBorders>
              <w:top w:val="nil"/>
            </w:tcBorders>
          </w:tcPr>
          <w:p>
            <w:pPr>
              <w:pStyle w:val="TableParagraph"/>
              <w:spacing w:before="16"/>
              <w:rPr>
                <w:sz w:val="21"/>
              </w:rPr>
            </w:pPr>
            <w:r>
              <w:rPr>
                <w:sz w:val="21"/>
              </w:rPr>
              <w:t>衡不是绝对的，而是变化。</w:t>
            </w:r>
          </w:p>
        </w:tc>
        <w:tc>
          <w:tcPr>
            <w:tcW w:w="3827" w:type="dxa"/>
            <w:vMerge/>
            <w:tcBorders>
              <w:top w:val="nil"/>
            </w:tcBorders>
          </w:tcPr>
          <w:p>
            <w:pPr>
              <w:rPr>
                <w:sz w:val="2"/>
                <w:szCs w:val="2"/>
              </w:rPr>
            </w:pPr>
          </w:p>
        </w:tc>
      </w:tr>
      <w:tr>
        <w:trPr>
          <w:trHeight w:val="2100" w:hRule="atLeast"/>
        </w:trPr>
        <w:tc>
          <w:tcPr>
            <w:tcW w:w="1951" w:type="dxa"/>
          </w:tcPr>
          <w:p>
            <w:pPr>
              <w:pStyle w:val="TableParagraph"/>
              <w:numPr>
                <w:ilvl w:val="0"/>
                <w:numId w:val="52"/>
              </w:numPr>
              <w:tabs>
                <w:tab w:pos="318" w:val="left" w:leader="none"/>
              </w:tabs>
              <w:spacing w:line="278" w:lineRule="auto" w:before="20" w:after="0"/>
              <w:ind w:left="107" w:right="153" w:firstLine="0"/>
              <w:jc w:val="both"/>
              <w:rPr>
                <w:sz w:val="21"/>
              </w:rPr>
            </w:pPr>
            <w:r>
              <w:rPr>
                <w:spacing w:val="-2"/>
                <w:sz w:val="21"/>
              </w:rPr>
              <w:t>用实例说明加强国际经济合作的重</w:t>
            </w:r>
            <w:r>
              <w:rPr>
                <w:sz w:val="21"/>
              </w:rPr>
              <w:t>要性。</w:t>
            </w:r>
          </w:p>
        </w:tc>
        <w:tc>
          <w:tcPr>
            <w:tcW w:w="2835" w:type="dxa"/>
          </w:tcPr>
          <w:p>
            <w:pPr>
              <w:pStyle w:val="TableParagraph"/>
              <w:numPr>
                <w:ilvl w:val="0"/>
                <w:numId w:val="53"/>
              </w:numPr>
              <w:tabs>
                <w:tab w:pos="424" w:val="left" w:leader="none"/>
              </w:tabs>
              <w:spacing w:line="266" w:lineRule="auto" w:before="30" w:after="0"/>
              <w:ind w:left="107" w:right="300" w:firstLine="0"/>
              <w:jc w:val="left"/>
              <w:rPr>
                <w:sz w:val="21"/>
              </w:rPr>
            </w:pPr>
            <w:r>
              <w:rPr>
                <w:spacing w:val="-2"/>
                <w:sz w:val="21"/>
              </w:rPr>
              <w:t>了解国际经济合作的背</w:t>
            </w:r>
            <w:r>
              <w:rPr>
                <w:sz w:val="21"/>
              </w:rPr>
              <w:t>景。</w:t>
            </w:r>
          </w:p>
          <w:p>
            <w:pPr>
              <w:pStyle w:val="TableParagraph"/>
              <w:numPr>
                <w:ilvl w:val="0"/>
                <w:numId w:val="53"/>
              </w:numPr>
              <w:tabs>
                <w:tab w:pos="424" w:val="left" w:leader="none"/>
              </w:tabs>
              <w:spacing w:line="266" w:lineRule="auto" w:before="3" w:after="0"/>
              <w:ind w:left="107" w:right="96" w:firstLine="0"/>
              <w:jc w:val="left"/>
              <w:rPr>
                <w:sz w:val="21"/>
              </w:rPr>
            </w:pPr>
            <w:r>
              <w:rPr>
                <w:spacing w:val="-2"/>
                <w:sz w:val="21"/>
              </w:rPr>
              <w:t>理解国际经济合作的重要</w:t>
            </w:r>
            <w:r>
              <w:rPr>
                <w:sz w:val="21"/>
              </w:rPr>
              <w:t>性。</w:t>
            </w:r>
          </w:p>
          <w:p>
            <w:pPr>
              <w:pStyle w:val="TableParagraph"/>
              <w:numPr>
                <w:ilvl w:val="0"/>
                <w:numId w:val="53"/>
              </w:numPr>
              <w:tabs>
                <w:tab w:pos="320" w:val="left" w:leader="none"/>
              </w:tabs>
              <w:spacing w:line="266" w:lineRule="auto" w:before="2" w:after="0"/>
              <w:ind w:left="107" w:right="197" w:firstLine="0"/>
              <w:jc w:val="left"/>
              <w:rPr>
                <w:sz w:val="21"/>
              </w:rPr>
            </w:pPr>
            <w:r>
              <w:rPr>
                <w:spacing w:val="-1"/>
                <w:sz w:val="21"/>
              </w:rPr>
              <w:t>了解我国积极参与国际经济合作，对世界经济增长所</w:t>
            </w:r>
          </w:p>
          <w:p>
            <w:pPr>
              <w:pStyle w:val="TableParagraph"/>
              <w:spacing w:line="250" w:lineRule="exact" w:before="3"/>
              <w:rPr>
                <w:sz w:val="21"/>
              </w:rPr>
            </w:pPr>
            <w:r>
              <w:rPr>
                <w:sz w:val="21"/>
              </w:rPr>
              <w:t>作出的巨大贡献。</w:t>
            </w:r>
          </w:p>
        </w:tc>
        <w:tc>
          <w:tcPr>
            <w:tcW w:w="3827" w:type="dxa"/>
          </w:tcPr>
          <w:p>
            <w:pPr>
              <w:pStyle w:val="TableParagraph"/>
              <w:spacing w:line="266" w:lineRule="auto" w:before="30"/>
              <w:ind w:right="97"/>
              <w:rPr>
                <w:sz w:val="21"/>
              </w:rPr>
            </w:pPr>
            <w:r>
              <w:rPr>
                <w:spacing w:val="-16"/>
                <w:w w:val="95"/>
                <w:sz w:val="21"/>
              </w:rPr>
              <w:t>1</w:t>
            </w:r>
            <w:r>
              <w:rPr>
                <w:spacing w:val="-7"/>
                <w:w w:val="95"/>
                <w:sz w:val="21"/>
              </w:rPr>
              <w:t>．以跨国公司的生产为例，介绍经济全</w:t>
            </w:r>
            <w:r>
              <w:rPr>
                <w:spacing w:val="-7"/>
                <w:sz w:val="21"/>
              </w:rPr>
              <w:t>球化。</w:t>
            </w:r>
          </w:p>
          <w:p>
            <w:pPr>
              <w:pStyle w:val="TableParagraph"/>
              <w:spacing w:line="266" w:lineRule="auto" w:before="3"/>
              <w:ind w:right="97"/>
              <w:rPr>
                <w:sz w:val="21"/>
              </w:rPr>
            </w:pPr>
            <w:r>
              <w:rPr>
                <w:w w:val="95"/>
                <w:sz w:val="21"/>
              </w:rPr>
              <w:t>2</w:t>
            </w:r>
            <w:r>
              <w:rPr>
                <w:spacing w:val="-8"/>
                <w:w w:val="95"/>
                <w:sz w:val="21"/>
              </w:rPr>
              <w:t>、列举“南北对话”或“南南合作”案</w:t>
            </w:r>
            <w:r>
              <w:rPr>
                <w:spacing w:val="-8"/>
                <w:sz w:val="21"/>
              </w:rPr>
              <w:t>例，了解国际经济合作。</w:t>
            </w:r>
          </w:p>
          <w:p>
            <w:pPr>
              <w:pStyle w:val="TableParagraph"/>
              <w:spacing w:line="266" w:lineRule="auto" w:before="2"/>
              <w:ind w:right="97"/>
              <w:rPr>
                <w:sz w:val="21"/>
              </w:rPr>
            </w:pPr>
            <w:r>
              <w:rPr>
                <w:w w:val="95"/>
                <w:sz w:val="21"/>
              </w:rPr>
              <w:t>3</w:t>
            </w:r>
            <w:r>
              <w:rPr>
                <w:spacing w:val="-9"/>
                <w:w w:val="95"/>
                <w:sz w:val="21"/>
              </w:rPr>
              <w:t>、列举全球性亟需缓解问题</w:t>
            </w:r>
            <w:r>
              <w:rPr>
                <w:w w:val="95"/>
                <w:sz w:val="21"/>
              </w:rPr>
              <w:t>（如全球变</w:t>
            </w:r>
            <w:r>
              <w:rPr>
                <w:sz w:val="21"/>
              </w:rPr>
              <w:t>暖、臭氧空洞等），说明加强国际经济</w:t>
            </w:r>
          </w:p>
          <w:p>
            <w:pPr>
              <w:pStyle w:val="TableParagraph"/>
              <w:spacing w:line="250" w:lineRule="exact" w:before="3"/>
              <w:rPr>
                <w:sz w:val="21"/>
              </w:rPr>
            </w:pPr>
            <w:r>
              <w:rPr>
                <w:sz w:val="21"/>
              </w:rPr>
              <w:t>合作的重要性。</w:t>
            </w:r>
          </w:p>
        </w:tc>
      </w:tr>
    </w:tbl>
    <w:p>
      <w:pPr>
        <w:pStyle w:val="BodyText"/>
        <w:spacing w:before="12"/>
        <w:rPr>
          <w:sz w:val="25"/>
        </w:rPr>
      </w:pPr>
    </w:p>
    <w:p>
      <w:pPr>
        <w:spacing w:before="0"/>
        <w:ind w:left="224" w:right="0" w:firstLine="0"/>
        <w:jc w:val="left"/>
        <w:rPr>
          <w:sz w:val="21"/>
        </w:rPr>
      </w:pPr>
      <w:r>
        <w:rPr>
          <w:sz w:val="21"/>
        </w:rPr>
        <w:t>（五）认识区域</w:t>
      </w:r>
    </w:p>
    <w:p>
      <w:pPr>
        <w:pStyle w:val="BodyText"/>
        <w:spacing w:before="1"/>
        <w:rPr>
          <w:sz w:val="11"/>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2835"/>
        <w:gridCol w:w="3827"/>
      </w:tblGrid>
      <w:tr>
        <w:trPr>
          <w:trHeight w:val="312" w:hRule="atLeast"/>
        </w:trPr>
        <w:tc>
          <w:tcPr>
            <w:tcW w:w="1951" w:type="dxa"/>
          </w:tcPr>
          <w:p>
            <w:pPr>
              <w:pStyle w:val="TableParagraph"/>
              <w:spacing w:before="21"/>
              <w:ind w:left="554"/>
              <w:rPr>
                <w:sz w:val="21"/>
              </w:rPr>
            </w:pPr>
            <w:r>
              <w:rPr>
                <w:sz w:val="21"/>
              </w:rPr>
              <w:t>内容课标</w:t>
            </w:r>
          </w:p>
        </w:tc>
        <w:tc>
          <w:tcPr>
            <w:tcW w:w="2835" w:type="dxa"/>
          </w:tcPr>
          <w:p>
            <w:pPr>
              <w:pStyle w:val="TableParagraph"/>
              <w:spacing w:before="21"/>
              <w:ind w:left="974" w:right="970"/>
              <w:jc w:val="center"/>
              <w:rPr>
                <w:sz w:val="21"/>
              </w:rPr>
            </w:pPr>
            <w:r>
              <w:rPr>
                <w:sz w:val="21"/>
              </w:rPr>
              <w:t>学习要求</w:t>
            </w:r>
          </w:p>
        </w:tc>
        <w:tc>
          <w:tcPr>
            <w:tcW w:w="3827" w:type="dxa"/>
          </w:tcPr>
          <w:p>
            <w:pPr>
              <w:pStyle w:val="TableParagraph"/>
              <w:spacing w:before="21"/>
              <w:ind w:left="1471" w:right="1466"/>
              <w:jc w:val="center"/>
              <w:rPr>
                <w:sz w:val="21"/>
              </w:rPr>
            </w:pPr>
            <w:r>
              <w:rPr>
                <w:sz w:val="21"/>
              </w:rPr>
              <w:t>教学建议</w:t>
            </w:r>
          </w:p>
        </w:tc>
      </w:tr>
      <w:tr>
        <w:trPr>
          <w:trHeight w:val="311" w:hRule="atLeast"/>
        </w:trPr>
        <w:tc>
          <w:tcPr>
            <w:tcW w:w="8613" w:type="dxa"/>
            <w:gridSpan w:val="3"/>
          </w:tcPr>
          <w:p>
            <w:pPr>
              <w:pStyle w:val="TableParagraph"/>
              <w:spacing w:before="20"/>
              <w:rPr>
                <w:sz w:val="21"/>
              </w:rPr>
            </w:pPr>
            <w:r>
              <w:rPr>
                <w:sz w:val="21"/>
              </w:rPr>
              <w:t>1.认识大洲</w:t>
            </w:r>
          </w:p>
        </w:tc>
      </w:tr>
      <w:tr>
        <w:trPr>
          <w:trHeight w:val="3358" w:hRule="atLeast"/>
        </w:trPr>
        <w:tc>
          <w:tcPr>
            <w:tcW w:w="1951" w:type="dxa"/>
          </w:tcPr>
          <w:p>
            <w:pPr>
              <w:pStyle w:val="TableParagraph"/>
              <w:numPr>
                <w:ilvl w:val="0"/>
                <w:numId w:val="54"/>
              </w:numPr>
              <w:tabs>
                <w:tab w:pos="318" w:val="left" w:leader="none"/>
              </w:tabs>
              <w:spacing w:line="278" w:lineRule="auto" w:before="20" w:after="0"/>
              <w:ind w:left="107" w:right="153" w:firstLine="0"/>
              <w:jc w:val="both"/>
              <w:rPr>
                <w:sz w:val="21"/>
              </w:rPr>
            </w:pPr>
            <w:r>
              <w:rPr>
                <w:spacing w:val="-2"/>
                <w:sz w:val="21"/>
              </w:rPr>
              <w:t>运用地图等资料简述某大洲的纬度位置和海陆位置。</w:t>
            </w:r>
          </w:p>
        </w:tc>
        <w:tc>
          <w:tcPr>
            <w:tcW w:w="2835" w:type="dxa"/>
          </w:tcPr>
          <w:p>
            <w:pPr>
              <w:pStyle w:val="TableParagraph"/>
              <w:numPr>
                <w:ilvl w:val="0"/>
                <w:numId w:val="55"/>
              </w:numPr>
              <w:tabs>
                <w:tab w:pos="320" w:val="left" w:leader="none"/>
              </w:tabs>
              <w:spacing w:line="240" w:lineRule="auto" w:before="13" w:after="0"/>
              <w:ind w:left="319" w:right="0" w:hanging="213"/>
              <w:jc w:val="left"/>
              <w:rPr>
                <w:sz w:val="21"/>
              </w:rPr>
            </w:pPr>
            <w:r>
              <w:rPr>
                <w:sz w:val="21"/>
              </w:rPr>
              <w:t>了解大洲的概念</w:t>
            </w:r>
          </w:p>
          <w:p>
            <w:pPr>
              <w:pStyle w:val="TableParagraph"/>
              <w:numPr>
                <w:ilvl w:val="0"/>
                <w:numId w:val="55"/>
              </w:numPr>
              <w:tabs>
                <w:tab w:pos="320" w:val="left" w:leader="none"/>
              </w:tabs>
              <w:spacing w:line="249" w:lineRule="auto" w:before="11" w:after="0"/>
              <w:ind w:left="107" w:right="197" w:firstLine="0"/>
              <w:jc w:val="left"/>
              <w:rPr>
                <w:sz w:val="21"/>
              </w:rPr>
            </w:pPr>
            <w:r>
              <w:rPr>
                <w:spacing w:val="-1"/>
                <w:sz w:val="21"/>
              </w:rPr>
              <w:t>了解按照地理方位，对大</w:t>
            </w:r>
            <w:r>
              <w:rPr>
                <w:sz w:val="21"/>
              </w:rPr>
              <w:t>洲进一步分区的方法。</w:t>
            </w:r>
          </w:p>
          <w:p>
            <w:pPr>
              <w:pStyle w:val="TableParagraph"/>
              <w:numPr>
                <w:ilvl w:val="0"/>
                <w:numId w:val="55"/>
              </w:numPr>
              <w:tabs>
                <w:tab w:pos="424" w:val="left" w:leader="none"/>
              </w:tabs>
              <w:spacing w:line="249" w:lineRule="auto" w:before="0" w:after="0"/>
              <w:ind w:left="107" w:right="96" w:firstLine="0"/>
              <w:jc w:val="left"/>
              <w:rPr>
                <w:sz w:val="21"/>
              </w:rPr>
            </w:pPr>
            <w:r>
              <w:rPr>
                <w:spacing w:val="-2"/>
                <w:sz w:val="21"/>
              </w:rPr>
              <w:t>学会从某大洲所处纬度范</w:t>
            </w:r>
            <w:r>
              <w:rPr>
                <w:sz w:val="21"/>
              </w:rPr>
              <w:t>围、主要温度带，与重要纬线的位置关系来描述该大洲的半球位置、纬度位置和范围。</w:t>
            </w:r>
          </w:p>
          <w:p>
            <w:pPr>
              <w:pStyle w:val="TableParagraph"/>
              <w:numPr>
                <w:ilvl w:val="0"/>
                <w:numId w:val="55"/>
              </w:numPr>
              <w:tabs>
                <w:tab w:pos="424" w:val="left" w:leader="none"/>
              </w:tabs>
              <w:spacing w:line="249" w:lineRule="auto" w:before="2" w:after="0"/>
              <w:ind w:left="107" w:right="96" w:firstLine="0"/>
              <w:jc w:val="left"/>
              <w:rPr>
                <w:sz w:val="21"/>
              </w:rPr>
            </w:pPr>
            <w:r>
              <w:rPr>
                <w:spacing w:val="-2"/>
                <w:sz w:val="21"/>
              </w:rPr>
              <w:t>学会从某大洲相对于某个</w:t>
            </w:r>
            <w:r>
              <w:rPr>
                <w:sz w:val="21"/>
              </w:rPr>
              <w:t>大陆或大洋的位置关系（如方位、距离等）来描述该大</w:t>
            </w:r>
          </w:p>
          <w:p>
            <w:pPr>
              <w:pStyle w:val="TableParagraph"/>
              <w:spacing w:line="243" w:lineRule="exact" w:before="1"/>
              <w:rPr>
                <w:sz w:val="21"/>
              </w:rPr>
            </w:pPr>
            <w:r>
              <w:rPr>
                <w:sz w:val="21"/>
              </w:rPr>
              <w:t>洲海陆位置。</w:t>
            </w:r>
          </w:p>
        </w:tc>
        <w:tc>
          <w:tcPr>
            <w:tcW w:w="3827" w:type="dxa"/>
          </w:tcPr>
          <w:p>
            <w:pPr>
              <w:pStyle w:val="TableParagraph"/>
              <w:spacing w:line="278" w:lineRule="auto" w:before="20"/>
              <w:ind w:right="33"/>
              <w:rPr>
                <w:sz w:val="21"/>
              </w:rPr>
            </w:pPr>
            <w:r>
              <w:rPr>
                <w:w w:val="95"/>
                <w:sz w:val="21"/>
              </w:rPr>
              <w:t>1．指导学生阅读大洲在世界的位置图， </w:t>
            </w:r>
            <w:r>
              <w:rPr>
                <w:sz w:val="21"/>
              </w:rPr>
              <w:t>简述某大洲的纬度位置和海陆位置，学会迁移运用描述某一区域位置的方法。2.运用地图等资料，让学生比较两个大洲的位置和范围的差异。</w:t>
            </w:r>
          </w:p>
        </w:tc>
      </w:tr>
    </w:tbl>
    <w:p>
      <w:pPr>
        <w:spacing w:after="0" w:line="278" w:lineRule="auto"/>
        <w:rPr>
          <w:sz w:val="21"/>
        </w:rPr>
        <w:sectPr>
          <w:pgSz w:w="11910" w:h="16840"/>
          <w:pgMar w:header="0" w:footer="1120" w:top="1580" w:bottom="1300" w:left="1420" w:right="114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2835"/>
        <w:gridCol w:w="3827"/>
      </w:tblGrid>
      <w:tr>
        <w:trPr>
          <w:trHeight w:val="6240" w:hRule="atLeast"/>
        </w:trPr>
        <w:tc>
          <w:tcPr>
            <w:tcW w:w="1951" w:type="dxa"/>
          </w:tcPr>
          <w:p>
            <w:pPr>
              <w:pStyle w:val="TableParagraph"/>
              <w:numPr>
                <w:ilvl w:val="0"/>
                <w:numId w:val="56"/>
              </w:numPr>
              <w:tabs>
                <w:tab w:pos="318" w:val="left" w:leader="none"/>
              </w:tabs>
              <w:spacing w:line="278" w:lineRule="auto" w:before="22" w:after="0"/>
              <w:ind w:left="107" w:right="153" w:firstLine="0"/>
              <w:jc w:val="both"/>
              <w:rPr>
                <w:sz w:val="21"/>
              </w:rPr>
            </w:pPr>
            <w:r>
              <w:rPr>
                <w:spacing w:val="-2"/>
                <w:sz w:val="21"/>
              </w:rPr>
              <w:t>运用地图和其他资料，归纳某大洲地形、气候、水系的特点，简要分析</w:t>
            </w:r>
            <w:r>
              <w:rPr>
                <w:sz w:val="21"/>
              </w:rPr>
              <w:t>其相互关系。</w:t>
            </w:r>
          </w:p>
        </w:tc>
        <w:tc>
          <w:tcPr>
            <w:tcW w:w="2835" w:type="dxa"/>
          </w:tcPr>
          <w:p>
            <w:pPr>
              <w:pStyle w:val="TableParagraph"/>
              <w:numPr>
                <w:ilvl w:val="0"/>
                <w:numId w:val="57"/>
              </w:numPr>
              <w:tabs>
                <w:tab w:pos="320" w:val="left" w:leader="none"/>
              </w:tabs>
              <w:spacing w:line="278" w:lineRule="auto" w:before="22" w:after="0"/>
              <w:ind w:left="107" w:right="98" w:firstLine="0"/>
              <w:jc w:val="left"/>
              <w:rPr>
                <w:sz w:val="21"/>
              </w:rPr>
            </w:pPr>
            <w:r>
              <w:rPr>
                <w:sz w:val="21"/>
              </w:rPr>
              <w:t>学会运用从地势（海拔、</w:t>
            </w:r>
            <w:r>
              <w:rPr>
                <w:spacing w:val="-1"/>
                <w:sz w:val="21"/>
              </w:rPr>
              <w:t>倾斜状况、起伏状况</w:t>
            </w:r>
            <w:r>
              <w:rPr>
                <w:spacing w:val="-104"/>
                <w:sz w:val="21"/>
              </w:rPr>
              <w:t>）</w:t>
            </w:r>
            <w:r>
              <w:rPr>
                <w:spacing w:val="-5"/>
                <w:sz w:val="21"/>
              </w:rPr>
              <w:t>、地形</w:t>
            </w:r>
            <w:r>
              <w:rPr>
                <w:sz w:val="21"/>
              </w:rPr>
              <w:t>类型构成、地形分布状况方面，来归纳某大洲的地形、地势特征的方法</w:t>
            </w:r>
          </w:p>
          <w:p>
            <w:pPr>
              <w:pStyle w:val="TableParagraph"/>
              <w:numPr>
                <w:ilvl w:val="0"/>
                <w:numId w:val="57"/>
              </w:numPr>
              <w:tabs>
                <w:tab w:pos="320" w:val="left" w:leader="none"/>
              </w:tabs>
              <w:spacing w:line="278" w:lineRule="auto" w:before="0" w:after="0"/>
              <w:ind w:left="107" w:right="197" w:firstLine="0"/>
              <w:jc w:val="both"/>
              <w:rPr>
                <w:sz w:val="21"/>
              </w:rPr>
            </w:pPr>
            <w:r>
              <w:rPr>
                <w:spacing w:val="-1"/>
                <w:sz w:val="21"/>
              </w:rPr>
              <w:t>学会运用从气候的种类、空间分布及其结构、气候突出特征等方面，归纳某大洲</w:t>
            </w:r>
            <w:r>
              <w:rPr>
                <w:sz w:val="21"/>
              </w:rPr>
              <w:t>的气候特点的方法。</w:t>
            </w:r>
          </w:p>
          <w:p>
            <w:pPr>
              <w:pStyle w:val="TableParagraph"/>
              <w:numPr>
                <w:ilvl w:val="0"/>
                <w:numId w:val="57"/>
              </w:numPr>
              <w:tabs>
                <w:tab w:pos="320" w:val="left" w:leader="none"/>
              </w:tabs>
              <w:spacing w:line="278" w:lineRule="auto" w:before="0" w:after="0"/>
              <w:ind w:left="107" w:right="96" w:firstLine="0"/>
              <w:jc w:val="left"/>
              <w:rPr>
                <w:sz w:val="21"/>
              </w:rPr>
            </w:pPr>
            <w:r>
              <w:rPr>
                <w:sz w:val="21"/>
              </w:rPr>
              <w:t>学会从长度、流向、水网密度、分布形状（向心状、放射状、树枝状等</w:t>
            </w:r>
            <w:r>
              <w:rPr>
                <w:spacing w:val="-106"/>
                <w:sz w:val="21"/>
              </w:rPr>
              <w:t>）</w:t>
            </w:r>
            <w:r>
              <w:rPr>
                <w:spacing w:val="-3"/>
                <w:sz w:val="21"/>
              </w:rPr>
              <w:t>、流域面</w:t>
            </w:r>
            <w:r>
              <w:rPr>
                <w:sz w:val="21"/>
              </w:rPr>
              <w:t>积、落差、河道宽窄深浅弯曲状况等方面，归纳河流水</w:t>
            </w:r>
            <w:r>
              <w:rPr>
                <w:spacing w:val="-2"/>
                <w:sz w:val="21"/>
              </w:rPr>
              <w:t>系特征的方法。(注意大洲和</w:t>
            </w:r>
            <w:r>
              <w:rPr>
                <w:sz w:val="21"/>
              </w:rPr>
              <w:t>某条河流的水系特点描述的侧重点不同)</w:t>
            </w:r>
          </w:p>
          <w:p>
            <w:pPr>
              <w:pStyle w:val="TableParagraph"/>
              <w:numPr>
                <w:ilvl w:val="0"/>
                <w:numId w:val="57"/>
              </w:numPr>
              <w:tabs>
                <w:tab w:pos="320" w:val="left" w:leader="none"/>
              </w:tabs>
              <w:spacing w:line="268" w:lineRule="exact" w:before="0" w:after="0"/>
              <w:ind w:left="319" w:right="0" w:hanging="213"/>
              <w:jc w:val="left"/>
              <w:rPr>
                <w:sz w:val="21"/>
              </w:rPr>
            </w:pPr>
            <w:r>
              <w:rPr>
                <w:sz w:val="21"/>
              </w:rPr>
              <w:t>学会归纳某大洲的地形、</w:t>
            </w:r>
          </w:p>
          <w:p>
            <w:pPr>
              <w:pStyle w:val="TableParagraph"/>
              <w:spacing w:line="310" w:lineRule="atLeast" w:before="1"/>
              <w:ind w:right="197"/>
              <w:rPr>
                <w:sz w:val="21"/>
              </w:rPr>
            </w:pPr>
            <w:r>
              <w:rPr>
                <w:sz w:val="21"/>
              </w:rPr>
              <w:t>气候、水系的特点，分析和理解其相互关系。</w:t>
            </w:r>
          </w:p>
        </w:tc>
        <w:tc>
          <w:tcPr>
            <w:tcW w:w="3827" w:type="dxa"/>
          </w:tcPr>
          <w:p>
            <w:pPr>
              <w:pStyle w:val="TableParagraph"/>
              <w:numPr>
                <w:ilvl w:val="0"/>
                <w:numId w:val="58"/>
              </w:numPr>
              <w:tabs>
                <w:tab w:pos="319" w:val="left" w:leader="none"/>
              </w:tabs>
              <w:spacing w:line="278" w:lineRule="auto" w:before="22" w:after="0"/>
              <w:ind w:left="107" w:right="33" w:firstLine="0"/>
              <w:jc w:val="both"/>
              <w:rPr>
                <w:sz w:val="21"/>
              </w:rPr>
            </w:pPr>
            <w:r>
              <w:rPr>
                <w:w w:val="95"/>
                <w:sz w:val="21"/>
              </w:rPr>
              <w:t>运用某大洲的地形图（地形剖面图</w:t>
            </w:r>
            <w:r>
              <w:rPr>
                <w:spacing w:val="-104"/>
                <w:w w:val="95"/>
                <w:sz w:val="21"/>
              </w:rPr>
              <w:t>）</w:t>
            </w:r>
            <w:r>
              <w:rPr>
                <w:w w:val="95"/>
                <w:sz w:val="21"/>
              </w:rPr>
              <w:t>、</w:t>
            </w:r>
            <w:r>
              <w:rPr>
                <w:sz w:val="21"/>
              </w:rPr>
              <w:t>气候资料图、水系分布图和其他相关资料，引导学生获取有效的地理信息，归纳地形、气候、水系的特点；</w:t>
            </w:r>
          </w:p>
          <w:p>
            <w:pPr>
              <w:pStyle w:val="TableParagraph"/>
              <w:numPr>
                <w:ilvl w:val="0"/>
                <w:numId w:val="58"/>
              </w:numPr>
              <w:tabs>
                <w:tab w:pos="422" w:val="left" w:leader="none"/>
              </w:tabs>
              <w:spacing w:line="278" w:lineRule="auto" w:before="0" w:after="0"/>
              <w:ind w:left="107" w:right="97" w:firstLine="0"/>
              <w:jc w:val="both"/>
              <w:rPr>
                <w:sz w:val="21"/>
              </w:rPr>
            </w:pPr>
            <w:r>
              <w:rPr>
                <w:spacing w:val="-6"/>
                <w:w w:val="95"/>
                <w:sz w:val="21"/>
              </w:rPr>
              <w:t>运用案例分析的教学方式，引导学生</w:t>
            </w:r>
            <w:r>
              <w:rPr>
                <w:spacing w:val="-1"/>
                <w:sz w:val="21"/>
              </w:rPr>
              <w:t>综合分析某大洲的地形、气候、水系之</w:t>
            </w:r>
            <w:r>
              <w:rPr>
                <w:sz w:val="21"/>
              </w:rPr>
              <w:t>间的相互关系。</w:t>
            </w:r>
          </w:p>
        </w:tc>
      </w:tr>
      <w:tr>
        <w:trPr>
          <w:trHeight w:val="312" w:hRule="atLeast"/>
        </w:trPr>
        <w:tc>
          <w:tcPr>
            <w:tcW w:w="8613" w:type="dxa"/>
            <w:gridSpan w:val="3"/>
          </w:tcPr>
          <w:p>
            <w:pPr>
              <w:pStyle w:val="TableParagraph"/>
              <w:spacing w:before="21"/>
              <w:rPr>
                <w:sz w:val="21"/>
              </w:rPr>
            </w:pPr>
            <w:r>
              <w:rPr>
                <w:sz w:val="21"/>
              </w:rPr>
              <w:t>2.认识地区</w:t>
            </w:r>
          </w:p>
        </w:tc>
      </w:tr>
      <w:tr>
        <w:trPr>
          <w:trHeight w:val="2807" w:hRule="atLeast"/>
        </w:trPr>
        <w:tc>
          <w:tcPr>
            <w:tcW w:w="1951" w:type="dxa"/>
          </w:tcPr>
          <w:p>
            <w:pPr>
              <w:pStyle w:val="TableParagraph"/>
              <w:numPr>
                <w:ilvl w:val="0"/>
                <w:numId w:val="59"/>
              </w:numPr>
              <w:tabs>
                <w:tab w:pos="324" w:val="left" w:leader="none"/>
              </w:tabs>
              <w:spacing w:line="278" w:lineRule="auto" w:before="21" w:after="0"/>
              <w:ind w:left="107" w:right="-15" w:firstLine="0"/>
              <w:jc w:val="left"/>
              <w:rPr>
                <w:sz w:val="21"/>
              </w:rPr>
            </w:pPr>
            <w:r>
              <w:rPr>
                <w:spacing w:val="6"/>
                <w:sz w:val="21"/>
              </w:rPr>
              <w:t>在地图上找出某</w:t>
            </w:r>
            <w:r>
              <w:rPr>
                <w:spacing w:val="-4"/>
                <w:sz w:val="21"/>
              </w:rPr>
              <w:t>地区的位置、范围、</w:t>
            </w:r>
            <w:r>
              <w:rPr>
                <w:spacing w:val="37"/>
                <w:sz w:val="21"/>
              </w:rPr>
              <w:t>主要国家及其首</w:t>
            </w:r>
            <w:r>
              <w:rPr>
                <w:spacing w:val="6"/>
                <w:sz w:val="21"/>
              </w:rPr>
              <w:t>都，读图说出该地</w:t>
            </w:r>
            <w:r>
              <w:rPr>
                <w:spacing w:val="37"/>
                <w:sz w:val="21"/>
              </w:rPr>
              <w:t>区地理位置的特点。</w:t>
            </w:r>
          </w:p>
        </w:tc>
        <w:tc>
          <w:tcPr>
            <w:tcW w:w="2835" w:type="dxa"/>
          </w:tcPr>
          <w:p>
            <w:pPr>
              <w:pStyle w:val="TableParagraph"/>
              <w:spacing w:line="278" w:lineRule="auto" w:before="21"/>
              <w:ind w:right="96"/>
              <w:jc w:val="both"/>
              <w:rPr>
                <w:sz w:val="21"/>
              </w:rPr>
            </w:pPr>
            <w:r>
              <w:rPr>
                <w:sz w:val="21"/>
              </w:rPr>
              <w:t>1 在地图中找出某地区的纬度位置、相对位置、大致范围以及主要国家和首都的方法。</w:t>
            </w:r>
          </w:p>
          <w:p>
            <w:pPr>
              <w:pStyle w:val="TableParagraph"/>
              <w:spacing w:line="278" w:lineRule="auto"/>
              <w:ind w:right="-15"/>
              <w:rPr>
                <w:sz w:val="21"/>
              </w:rPr>
            </w:pPr>
            <w:r>
              <w:rPr>
                <w:sz w:val="21"/>
              </w:rPr>
              <w:t>2．学会从纬度位置、相对位</w:t>
            </w:r>
            <w:r>
              <w:rPr>
                <w:spacing w:val="-3"/>
                <w:sz w:val="21"/>
              </w:rPr>
              <w:t>置</w:t>
            </w:r>
            <w:r>
              <w:rPr>
                <w:sz w:val="21"/>
              </w:rPr>
              <w:t>（</w:t>
            </w:r>
            <w:r>
              <w:rPr>
                <w:spacing w:val="-1"/>
                <w:sz w:val="21"/>
              </w:rPr>
              <w:t>大洲位置、海陆位置等</w:t>
            </w:r>
            <w:r>
              <w:rPr>
                <w:sz w:val="21"/>
              </w:rPr>
              <w:t>） </w:t>
            </w:r>
            <w:r>
              <w:rPr>
                <w:spacing w:val="8"/>
                <w:sz w:val="21"/>
              </w:rPr>
              <w:t>总结出该某地区地理位置的特点的方法，指出其在世界</w:t>
            </w:r>
          </w:p>
          <w:p>
            <w:pPr>
              <w:pStyle w:val="TableParagraph"/>
              <w:spacing w:line="269" w:lineRule="exact"/>
              <w:rPr>
                <w:sz w:val="21"/>
              </w:rPr>
            </w:pPr>
            <w:r>
              <w:rPr>
                <w:sz w:val="21"/>
              </w:rPr>
              <w:t>交通位置中的重要性。</w:t>
            </w:r>
          </w:p>
        </w:tc>
        <w:tc>
          <w:tcPr>
            <w:tcW w:w="3827" w:type="dxa"/>
          </w:tcPr>
          <w:p>
            <w:pPr>
              <w:pStyle w:val="TableParagraph"/>
              <w:numPr>
                <w:ilvl w:val="0"/>
                <w:numId w:val="60"/>
              </w:numPr>
              <w:tabs>
                <w:tab w:pos="423" w:val="left" w:leader="none"/>
              </w:tabs>
              <w:spacing w:line="278" w:lineRule="auto" w:before="21" w:after="0"/>
              <w:ind w:left="107" w:right="-15" w:firstLine="0"/>
              <w:jc w:val="left"/>
              <w:rPr>
                <w:sz w:val="21"/>
              </w:rPr>
            </w:pPr>
            <w:r>
              <w:rPr>
                <w:spacing w:val="-9"/>
                <w:sz w:val="21"/>
              </w:rPr>
              <w:t>运用某地区地形图、在世界中位置图</w:t>
            </w:r>
            <w:r>
              <w:rPr>
                <w:spacing w:val="-1"/>
                <w:sz w:val="21"/>
              </w:rPr>
              <w:t>、国家分布图等资料，引导学生读出该地区的位置、范围、主要国家及首都；</w:t>
            </w:r>
          </w:p>
          <w:p>
            <w:pPr>
              <w:pStyle w:val="TableParagraph"/>
              <w:numPr>
                <w:ilvl w:val="0"/>
                <w:numId w:val="60"/>
              </w:numPr>
              <w:tabs>
                <w:tab w:pos="423" w:val="left" w:leader="none"/>
              </w:tabs>
              <w:spacing w:line="278" w:lineRule="auto" w:before="0" w:after="0"/>
              <w:ind w:left="107" w:right="97" w:firstLine="0"/>
              <w:jc w:val="left"/>
              <w:rPr>
                <w:sz w:val="21"/>
              </w:rPr>
            </w:pPr>
            <w:r>
              <w:rPr>
                <w:sz w:val="21"/>
              </w:rPr>
              <w:t>引导学生读图说出某地区地理位置的特点及其重要性。</w:t>
            </w:r>
          </w:p>
        </w:tc>
      </w:tr>
      <w:tr>
        <w:trPr>
          <w:trHeight w:val="2496" w:hRule="atLeast"/>
        </w:trPr>
        <w:tc>
          <w:tcPr>
            <w:tcW w:w="1951" w:type="dxa"/>
          </w:tcPr>
          <w:p>
            <w:pPr>
              <w:pStyle w:val="TableParagraph"/>
              <w:numPr>
                <w:ilvl w:val="0"/>
                <w:numId w:val="61"/>
              </w:numPr>
              <w:tabs>
                <w:tab w:pos="318" w:val="left" w:leader="none"/>
              </w:tabs>
              <w:spacing w:line="278" w:lineRule="auto" w:before="20" w:after="0"/>
              <w:ind w:left="107" w:right="153" w:firstLine="0"/>
              <w:jc w:val="left"/>
              <w:rPr>
                <w:sz w:val="21"/>
              </w:rPr>
            </w:pPr>
            <w:r>
              <w:rPr>
                <w:spacing w:val="-2"/>
                <w:sz w:val="21"/>
              </w:rPr>
              <w:t>运用地形图和地形剖面图，归纳某地区地势及地形特点，解释地形与当</w:t>
            </w:r>
            <w:r>
              <w:rPr>
                <w:sz w:val="21"/>
              </w:rPr>
              <w:t>地人类活动的关 系。</w:t>
            </w:r>
          </w:p>
        </w:tc>
        <w:tc>
          <w:tcPr>
            <w:tcW w:w="2835" w:type="dxa"/>
          </w:tcPr>
          <w:p>
            <w:pPr>
              <w:pStyle w:val="TableParagraph"/>
              <w:numPr>
                <w:ilvl w:val="0"/>
                <w:numId w:val="62"/>
              </w:numPr>
              <w:tabs>
                <w:tab w:pos="424" w:val="left" w:leader="none"/>
              </w:tabs>
              <w:spacing w:line="278" w:lineRule="auto" w:before="20" w:after="0"/>
              <w:ind w:left="107" w:right="8" w:firstLine="0"/>
              <w:jc w:val="left"/>
              <w:rPr>
                <w:sz w:val="21"/>
              </w:rPr>
            </w:pPr>
            <w:r>
              <w:rPr>
                <w:w w:val="90"/>
                <w:sz w:val="21"/>
              </w:rPr>
              <w:t>在地形图和地形剖面图上， </w:t>
            </w:r>
            <w:r>
              <w:rPr>
                <w:sz w:val="21"/>
              </w:rPr>
              <w:t>学会运用从地形类型及分</w:t>
            </w:r>
          </w:p>
          <w:p>
            <w:pPr>
              <w:pStyle w:val="TableParagraph"/>
              <w:spacing w:line="278" w:lineRule="auto"/>
              <w:ind w:right="197"/>
              <w:jc w:val="both"/>
              <w:rPr>
                <w:sz w:val="21"/>
              </w:rPr>
            </w:pPr>
            <w:r>
              <w:rPr>
                <w:sz w:val="21"/>
              </w:rPr>
              <w:t>布、地势高低等方面，归纳某地区地势和地形特点的方法。</w:t>
            </w:r>
          </w:p>
          <w:p>
            <w:pPr>
              <w:pStyle w:val="TableParagraph"/>
              <w:numPr>
                <w:ilvl w:val="0"/>
                <w:numId w:val="62"/>
              </w:numPr>
              <w:tabs>
                <w:tab w:pos="424" w:val="left" w:leader="none"/>
              </w:tabs>
              <w:spacing w:line="269" w:lineRule="exact" w:before="0" w:after="0"/>
              <w:ind w:left="423" w:right="0" w:hanging="317"/>
              <w:jc w:val="left"/>
              <w:rPr>
                <w:sz w:val="21"/>
              </w:rPr>
            </w:pPr>
            <w:r>
              <w:rPr>
                <w:sz w:val="21"/>
              </w:rPr>
              <w:t>解释某地区地形地势特点</w:t>
            </w:r>
          </w:p>
          <w:p>
            <w:pPr>
              <w:pStyle w:val="TableParagraph"/>
              <w:spacing w:line="310" w:lineRule="atLeast" w:before="2"/>
              <w:ind w:right="197"/>
              <w:rPr>
                <w:sz w:val="21"/>
              </w:rPr>
            </w:pPr>
            <w:r>
              <w:rPr>
                <w:sz w:val="21"/>
              </w:rPr>
              <w:t>与人口分布、农业生产等方面的关系。</w:t>
            </w:r>
          </w:p>
        </w:tc>
        <w:tc>
          <w:tcPr>
            <w:tcW w:w="3827" w:type="dxa"/>
          </w:tcPr>
          <w:p>
            <w:pPr>
              <w:pStyle w:val="TableParagraph"/>
              <w:numPr>
                <w:ilvl w:val="0"/>
                <w:numId w:val="63"/>
              </w:numPr>
              <w:tabs>
                <w:tab w:pos="423" w:val="left" w:leader="none"/>
              </w:tabs>
              <w:spacing w:line="278" w:lineRule="auto" w:before="20" w:after="0"/>
              <w:ind w:left="107" w:right="97" w:firstLine="0"/>
              <w:jc w:val="both"/>
              <w:rPr>
                <w:sz w:val="21"/>
              </w:rPr>
            </w:pPr>
            <w:r>
              <w:rPr>
                <w:sz w:val="21"/>
              </w:rPr>
              <w:t>运用某地区地形图和地形剖面图等资料，引导学生归纳该地区地势和地形特征。</w:t>
            </w:r>
          </w:p>
          <w:p>
            <w:pPr>
              <w:pStyle w:val="TableParagraph"/>
              <w:numPr>
                <w:ilvl w:val="0"/>
                <w:numId w:val="63"/>
              </w:numPr>
              <w:tabs>
                <w:tab w:pos="423" w:val="left" w:leader="none"/>
              </w:tabs>
              <w:spacing w:line="278" w:lineRule="auto" w:before="0" w:after="0"/>
              <w:ind w:left="107" w:right="151" w:firstLine="0"/>
              <w:jc w:val="both"/>
              <w:rPr>
                <w:sz w:val="21"/>
              </w:rPr>
            </w:pPr>
            <w:r>
              <w:rPr>
                <w:spacing w:val="-3"/>
                <w:sz w:val="21"/>
              </w:rPr>
              <w:t>运用案例分析法 ，引导学生学会解释地形与当地人类活动的关系。</w:t>
            </w:r>
          </w:p>
        </w:tc>
      </w:tr>
      <w:tr>
        <w:trPr>
          <w:trHeight w:val="933" w:hRule="atLeast"/>
        </w:trPr>
        <w:tc>
          <w:tcPr>
            <w:tcW w:w="1951" w:type="dxa"/>
          </w:tcPr>
          <w:p>
            <w:pPr>
              <w:pStyle w:val="TableParagraph"/>
              <w:numPr>
                <w:ilvl w:val="0"/>
                <w:numId w:val="64"/>
              </w:numPr>
              <w:tabs>
                <w:tab w:pos="324" w:val="left" w:leader="none"/>
              </w:tabs>
              <w:spacing w:line="278" w:lineRule="auto" w:before="20" w:after="0"/>
              <w:ind w:left="107" w:right="98" w:firstLine="0"/>
              <w:jc w:val="left"/>
              <w:rPr>
                <w:sz w:val="21"/>
              </w:rPr>
            </w:pPr>
            <w:r>
              <w:rPr>
                <w:spacing w:val="4"/>
                <w:sz w:val="21"/>
              </w:rPr>
              <w:t>运用图表说出某地区气候的特点以</w:t>
            </w:r>
          </w:p>
          <w:p>
            <w:pPr>
              <w:pStyle w:val="TableParagraph"/>
              <w:spacing w:line="269" w:lineRule="exact"/>
              <w:rPr>
                <w:sz w:val="21"/>
              </w:rPr>
            </w:pPr>
            <w:r>
              <w:rPr>
                <w:sz w:val="21"/>
              </w:rPr>
              <w:t>及气候对当地农业</w:t>
            </w:r>
          </w:p>
        </w:tc>
        <w:tc>
          <w:tcPr>
            <w:tcW w:w="2835" w:type="dxa"/>
          </w:tcPr>
          <w:p>
            <w:pPr>
              <w:pStyle w:val="TableParagraph"/>
              <w:spacing w:line="278" w:lineRule="auto" w:before="20"/>
              <w:ind w:right="182"/>
              <w:rPr>
                <w:sz w:val="21"/>
              </w:rPr>
            </w:pPr>
            <w:r>
              <w:rPr>
                <w:w w:val="95"/>
                <w:sz w:val="21"/>
              </w:rPr>
              <w:t>1．在各类气候图表上，学会运用从气候种类及其分布、</w:t>
            </w:r>
          </w:p>
          <w:p>
            <w:pPr>
              <w:pStyle w:val="TableParagraph"/>
              <w:spacing w:line="269" w:lineRule="exact"/>
              <w:rPr>
                <w:sz w:val="21"/>
              </w:rPr>
            </w:pPr>
            <w:r>
              <w:rPr>
                <w:w w:val="95"/>
                <w:sz w:val="21"/>
              </w:rPr>
              <w:t>空间结构、水热要素等方面</w:t>
            </w:r>
          </w:p>
        </w:tc>
        <w:tc>
          <w:tcPr>
            <w:tcW w:w="3827" w:type="dxa"/>
          </w:tcPr>
          <w:p>
            <w:pPr>
              <w:pStyle w:val="TableParagraph"/>
              <w:spacing w:line="278" w:lineRule="auto" w:before="20"/>
              <w:ind w:right="97"/>
              <w:rPr>
                <w:sz w:val="21"/>
              </w:rPr>
            </w:pPr>
            <w:r>
              <w:rPr>
                <w:spacing w:val="-16"/>
                <w:w w:val="95"/>
                <w:sz w:val="21"/>
              </w:rPr>
              <w:t>1</w:t>
            </w:r>
            <w:r>
              <w:rPr>
                <w:spacing w:val="-6"/>
                <w:w w:val="95"/>
                <w:sz w:val="21"/>
              </w:rPr>
              <w:t>．运用某地区气候类型分布图、某典型</w:t>
            </w:r>
            <w:r>
              <w:rPr>
                <w:spacing w:val="-6"/>
                <w:sz w:val="21"/>
              </w:rPr>
              <w:t>城市多年各月气温和降水量分布图，引</w:t>
            </w:r>
          </w:p>
          <w:p>
            <w:pPr>
              <w:pStyle w:val="TableParagraph"/>
              <w:spacing w:line="269" w:lineRule="exact"/>
              <w:rPr>
                <w:sz w:val="21"/>
              </w:rPr>
            </w:pPr>
            <w:r>
              <w:rPr>
                <w:w w:val="95"/>
                <w:sz w:val="21"/>
              </w:rPr>
              <w:t>导学生从气候种类、空间分布、主要气</w:t>
            </w:r>
          </w:p>
        </w:tc>
      </w:tr>
    </w:tbl>
    <w:p>
      <w:pPr>
        <w:spacing w:after="0" w:line="269" w:lineRule="exact"/>
        <w:rPr>
          <w:sz w:val="21"/>
        </w:rPr>
        <w:sectPr>
          <w:pgSz w:w="11910" w:h="16840"/>
          <w:pgMar w:header="0" w:footer="1120" w:top="1560" w:bottom="1300" w:left="1420" w:right="114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2835"/>
        <w:gridCol w:w="3827"/>
      </w:tblGrid>
      <w:tr>
        <w:trPr>
          <w:trHeight w:val="312" w:hRule="atLeast"/>
        </w:trPr>
        <w:tc>
          <w:tcPr>
            <w:tcW w:w="1951" w:type="dxa"/>
            <w:tcBorders>
              <w:bottom w:val="nil"/>
            </w:tcBorders>
          </w:tcPr>
          <w:p>
            <w:pPr>
              <w:pStyle w:val="TableParagraph"/>
              <w:spacing w:before="22"/>
              <w:rPr>
                <w:sz w:val="21"/>
              </w:rPr>
            </w:pPr>
            <w:r>
              <w:rPr>
                <w:sz w:val="21"/>
              </w:rPr>
              <w:t>生产和生活的影</w:t>
            </w:r>
          </w:p>
        </w:tc>
        <w:tc>
          <w:tcPr>
            <w:tcW w:w="2835" w:type="dxa"/>
            <w:tcBorders>
              <w:bottom w:val="nil"/>
            </w:tcBorders>
          </w:tcPr>
          <w:p>
            <w:pPr>
              <w:pStyle w:val="TableParagraph"/>
              <w:spacing w:before="22"/>
              <w:rPr>
                <w:sz w:val="21"/>
              </w:rPr>
            </w:pPr>
            <w:r>
              <w:rPr>
                <w:sz w:val="21"/>
              </w:rPr>
              <w:t>归纳某地区气候特点的方</w:t>
            </w:r>
          </w:p>
        </w:tc>
        <w:tc>
          <w:tcPr>
            <w:tcW w:w="3827" w:type="dxa"/>
            <w:tcBorders>
              <w:bottom w:val="nil"/>
            </w:tcBorders>
          </w:tcPr>
          <w:p>
            <w:pPr>
              <w:pStyle w:val="TableParagraph"/>
              <w:spacing w:before="22"/>
              <w:rPr>
                <w:sz w:val="21"/>
              </w:rPr>
            </w:pPr>
            <w:r>
              <w:rPr>
                <w:sz w:val="21"/>
              </w:rPr>
              <w:t>候类型水热时空组合特点等方面，归纳</w:t>
            </w:r>
          </w:p>
        </w:tc>
      </w:tr>
      <w:tr>
        <w:trPr>
          <w:trHeight w:val="311" w:hRule="atLeast"/>
        </w:trPr>
        <w:tc>
          <w:tcPr>
            <w:tcW w:w="1951" w:type="dxa"/>
            <w:tcBorders>
              <w:top w:val="nil"/>
              <w:bottom w:val="nil"/>
            </w:tcBorders>
          </w:tcPr>
          <w:p>
            <w:pPr>
              <w:pStyle w:val="TableParagraph"/>
              <w:spacing w:before="21"/>
              <w:rPr>
                <w:sz w:val="21"/>
              </w:rPr>
            </w:pPr>
            <w:r>
              <w:rPr>
                <w:sz w:val="21"/>
              </w:rPr>
              <w:t>响。</w:t>
            </w:r>
          </w:p>
        </w:tc>
        <w:tc>
          <w:tcPr>
            <w:tcW w:w="2835" w:type="dxa"/>
            <w:tcBorders>
              <w:top w:val="nil"/>
              <w:bottom w:val="nil"/>
            </w:tcBorders>
          </w:tcPr>
          <w:p>
            <w:pPr>
              <w:pStyle w:val="TableParagraph"/>
              <w:spacing w:before="21"/>
              <w:rPr>
                <w:sz w:val="21"/>
              </w:rPr>
            </w:pPr>
            <w:r>
              <w:rPr>
                <w:sz w:val="21"/>
              </w:rPr>
              <w:t>法。</w:t>
            </w:r>
          </w:p>
        </w:tc>
        <w:tc>
          <w:tcPr>
            <w:tcW w:w="3827" w:type="dxa"/>
            <w:tcBorders>
              <w:top w:val="nil"/>
              <w:bottom w:val="nil"/>
            </w:tcBorders>
          </w:tcPr>
          <w:p>
            <w:pPr>
              <w:pStyle w:val="TableParagraph"/>
              <w:spacing w:before="21"/>
              <w:rPr>
                <w:sz w:val="21"/>
              </w:rPr>
            </w:pPr>
            <w:r>
              <w:rPr>
                <w:sz w:val="21"/>
              </w:rPr>
              <w:t>该某地区气候特点；</w:t>
            </w: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2．理解某地区气候特点对农</w:t>
            </w:r>
          </w:p>
        </w:tc>
        <w:tc>
          <w:tcPr>
            <w:tcW w:w="3827" w:type="dxa"/>
            <w:tcBorders>
              <w:top w:val="nil"/>
              <w:bottom w:val="nil"/>
            </w:tcBorders>
          </w:tcPr>
          <w:p>
            <w:pPr>
              <w:pStyle w:val="TableParagraph"/>
              <w:spacing w:before="21"/>
              <w:rPr>
                <w:sz w:val="21"/>
              </w:rPr>
            </w:pPr>
            <w:r>
              <w:rPr>
                <w:sz w:val="21"/>
              </w:rPr>
              <w:t>2．运用案例分析的教学方式，引导学生</w:t>
            </w: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业类型、分布、收成等农业</w:t>
            </w:r>
          </w:p>
        </w:tc>
        <w:tc>
          <w:tcPr>
            <w:tcW w:w="3827" w:type="dxa"/>
            <w:tcBorders>
              <w:top w:val="nil"/>
              <w:bottom w:val="nil"/>
            </w:tcBorders>
          </w:tcPr>
          <w:p>
            <w:pPr>
              <w:pStyle w:val="TableParagraph"/>
              <w:spacing w:before="21"/>
              <w:rPr>
                <w:sz w:val="21"/>
              </w:rPr>
            </w:pPr>
            <w:r>
              <w:rPr>
                <w:sz w:val="21"/>
              </w:rPr>
              <w:t>说出某地区气候特点对农业生产的影</w:t>
            </w: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生产方面，以及对人类饮食</w:t>
            </w:r>
          </w:p>
        </w:tc>
        <w:tc>
          <w:tcPr>
            <w:tcW w:w="3827" w:type="dxa"/>
            <w:tcBorders>
              <w:top w:val="nil"/>
              <w:bottom w:val="nil"/>
            </w:tcBorders>
          </w:tcPr>
          <w:p>
            <w:pPr>
              <w:pStyle w:val="TableParagraph"/>
              <w:spacing w:before="21"/>
              <w:rPr>
                <w:sz w:val="21"/>
              </w:rPr>
            </w:pPr>
            <w:r>
              <w:rPr>
                <w:sz w:val="21"/>
              </w:rPr>
              <w:t>响。</w:t>
            </w: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习惯、民居、服饰等生活方</w:t>
            </w:r>
          </w:p>
        </w:tc>
        <w:tc>
          <w:tcPr>
            <w:tcW w:w="3827" w:type="dxa"/>
            <w:tcBorders>
              <w:top w:val="nil"/>
              <w:bottom w:val="nil"/>
            </w:tcBorders>
          </w:tcPr>
          <w:p>
            <w:pPr>
              <w:pStyle w:val="TableParagraph"/>
              <w:spacing w:before="21"/>
              <w:rPr>
                <w:sz w:val="21"/>
              </w:rPr>
            </w:pPr>
            <w:r>
              <w:rPr>
                <w:sz w:val="21"/>
              </w:rPr>
              <w:t>3 引导学生联系实际，从有利和不利方</w:t>
            </w: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面的影响。</w:t>
            </w:r>
          </w:p>
        </w:tc>
        <w:tc>
          <w:tcPr>
            <w:tcW w:w="3827" w:type="dxa"/>
            <w:tcBorders>
              <w:top w:val="nil"/>
              <w:bottom w:val="nil"/>
            </w:tcBorders>
          </w:tcPr>
          <w:p>
            <w:pPr>
              <w:pStyle w:val="TableParagraph"/>
              <w:spacing w:before="21"/>
              <w:rPr>
                <w:sz w:val="21"/>
              </w:rPr>
            </w:pPr>
            <w:r>
              <w:rPr>
                <w:sz w:val="21"/>
              </w:rPr>
              <w:t>面阐述气候对当地人类活动的影响，培</w:t>
            </w:r>
          </w:p>
        </w:tc>
      </w:tr>
      <w:tr>
        <w:trPr>
          <w:trHeight w:val="311" w:hRule="atLeast"/>
        </w:trPr>
        <w:tc>
          <w:tcPr>
            <w:tcW w:w="1951" w:type="dxa"/>
            <w:tcBorders>
              <w:top w:val="nil"/>
            </w:tcBorders>
          </w:tcPr>
          <w:p>
            <w:pPr>
              <w:pStyle w:val="TableParagraph"/>
              <w:ind w:left="0"/>
              <w:rPr>
                <w:rFonts w:ascii="Times New Roman"/>
                <w:sz w:val="20"/>
              </w:rPr>
            </w:pPr>
          </w:p>
        </w:tc>
        <w:tc>
          <w:tcPr>
            <w:tcW w:w="2835" w:type="dxa"/>
            <w:tcBorders>
              <w:top w:val="nil"/>
            </w:tcBorders>
          </w:tcPr>
          <w:p>
            <w:pPr>
              <w:pStyle w:val="TableParagraph"/>
              <w:ind w:left="0"/>
              <w:rPr>
                <w:rFonts w:ascii="Times New Roman"/>
                <w:sz w:val="20"/>
              </w:rPr>
            </w:pPr>
          </w:p>
        </w:tc>
        <w:tc>
          <w:tcPr>
            <w:tcW w:w="3827" w:type="dxa"/>
            <w:tcBorders>
              <w:top w:val="nil"/>
            </w:tcBorders>
          </w:tcPr>
          <w:p>
            <w:pPr>
              <w:pStyle w:val="TableParagraph"/>
              <w:spacing w:before="21"/>
              <w:rPr>
                <w:sz w:val="21"/>
              </w:rPr>
            </w:pPr>
            <w:r>
              <w:rPr>
                <w:sz w:val="21"/>
              </w:rPr>
              <w:t>养学生辩证思维。</w:t>
            </w:r>
          </w:p>
        </w:tc>
      </w:tr>
      <w:tr>
        <w:trPr>
          <w:trHeight w:val="312" w:hRule="atLeast"/>
        </w:trPr>
        <w:tc>
          <w:tcPr>
            <w:tcW w:w="1951" w:type="dxa"/>
            <w:tcBorders>
              <w:bottom w:val="nil"/>
            </w:tcBorders>
          </w:tcPr>
          <w:p>
            <w:pPr>
              <w:pStyle w:val="TableParagraph"/>
              <w:numPr>
                <w:ilvl w:val="0"/>
                <w:numId w:val="65"/>
              </w:numPr>
              <w:tabs>
                <w:tab w:pos="324" w:val="left" w:leader="none"/>
              </w:tabs>
              <w:spacing w:line="240" w:lineRule="auto" w:before="21" w:after="0"/>
              <w:ind w:left="323" w:right="0" w:hanging="217"/>
              <w:jc w:val="left"/>
              <w:rPr>
                <w:sz w:val="21"/>
              </w:rPr>
            </w:pPr>
            <w:r>
              <w:rPr>
                <w:spacing w:val="6"/>
                <w:sz w:val="21"/>
              </w:rPr>
              <w:t>运用地形图说明</w:t>
            </w:r>
          </w:p>
        </w:tc>
        <w:tc>
          <w:tcPr>
            <w:tcW w:w="2835" w:type="dxa"/>
            <w:tcBorders>
              <w:bottom w:val="nil"/>
            </w:tcBorders>
          </w:tcPr>
          <w:p>
            <w:pPr>
              <w:pStyle w:val="TableParagraph"/>
              <w:spacing w:before="21"/>
              <w:rPr>
                <w:sz w:val="21"/>
              </w:rPr>
            </w:pPr>
            <w:r>
              <w:rPr>
                <w:sz w:val="21"/>
              </w:rPr>
              <w:t>1．通过阅读地形图，分析某</w:t>
            </w:r>
          </w:p>
        </w:tc>
        <w:tc>
          <w:tcPr>
            <w:tcW w:w="3827" w:type="dxa"/>
            <w:tcBorders>
              <w:bottom w:val="nil"/>
            </w:tcBorders>
          </w:tcPr>
          <w:p>
            <w:pPr>
              <w:pStyle w:val="TableParagraph"/>
              <w:spacing w:before="21"/>
              <w:ind w:right="-15"/>
              <w:rPr>
                <w:sz w:val="21"/>
              </w:rPr>
            </w:pPr>
            <w:r>
              <w:rPr>
                <w:spacing w:val="-28"/>
                <w:sz w:val="21"/>
              </w:rPr>
              <w:t>1</w:t>
            </w:r>
            <w:r>
              <w:rPr>
                <w:spacing w:val="-13"/>
                <w:sz w:val="21"/>
              </w:rPr>
              <w:t>．运用某地区地形、河流、城市分布图，</w:t>
            </w:r>
          </w:p>
        </w:tc>
      </w:tr>
      <w:tr>
        <w:trPr>
          <w:trHeight w:val="311" w:hRule="atLeast"/>
        </w:trPr>
        <w:tc>
          <w:tcPr>
            <w:tcW w:w="1951" w:type="dxa"/>
            <w:tcBorders>
              <w:top w:val="nil"/>
              <w:bottom w:val="nil"/>
            </w:tcBorders>
          </w:tcPr>
          <w:p>
            <w:pPr>
              <w:pStyle w:val="TableParagraph"/>
              <w:spacing w:before="21"/>
              <w:rPr>
                <w:sz w:val="21"/>
              </w:rPr>
            </w:pPr>
            <w:r>
              <w:rPr>
                <w:sz w:val="21"/>
              </w:rPr>
              <w:t>某地区河流对城市</w:t>
            </w:r>
          </w:p>
        </w:tc>
        <w:tc>
          <w:tcPr>
            <w:tcW w:w="2835" w:type="dxa"/>
            <w:tcBorders>
              <w:top w:val="nil"/>
              <w:bottom w:val="nil"/>
            </w:tcBorders>
          </w:tcPr>
          <w:p>
            <w:pPr>
              <w:pStyle w:val="TableParagraph"/>
              <w:spacing w:before="21"/>
              <w:rPr>
                <w:sz w:val="21"/>
              </w:rPr>
            </w:pPr>
            <w:r>
              <w:rPr>
                <w:sz w:val="21"/>
              </w:rPr>
              <w:t>地区地形地势特点对河流流</w:t>
            </w:r>
          </w:p>
        </w:tc>
        <w:tc>
          <w:tcPr>
            <w:tcW w:w="3827" w:type="dxa"/>
            <w:tcBorders>
              <w:top w:val="nil"/>
              <w:bottom w:val="nil"/>
            </w:tcBorders>
          </w:tcPr>
          <w:p>
            <w:pPr>
              <w:pStyle w:val="TableParagraph"/>
              <w:spacing w:before="21"/>
              <w:rPr>
                <w:sz w:val="21"/>
              </w:rPr>
            </w:pPr>
            <w:r>
              <w:rPr>
                <w:sz w:val="21"/>
              </w:rPr>
              <w:t>引导学生分析地形对河流流向、特征影</w:t>
            </w:r>
          </w:p>
        </w:tc>
      </w:tr>
      <w:tr>
        <w:trPr>
          <w:trHeight w:val="311" w:hRule="atLeast"/>
        </w:trPr>
        <w:tc>
          <w:tcPr>
            <w:tcW w:w="1951" w:type="dxa"/>
            <w:tcBorders>
              <w:top w:val="nil"/>
              <w:bottom w:val="nil"/>
            </w:tcBorders>
          </w:tcPr>
          <w:p>
            <w:pPr>
              <w:pStyle w:val="TableParagraph"/>
              <w:spacing w:before="21"/>
              <w:rPr>
                <w:sz w:val="21"/>
              </w:rPr>
            </w:pPr>
            <w:r>
              <w:rPr>
                <w:sz w:val="21"/>
              </w:rPr>
              <w:t>分布的影响。</w:t>
            </w:r>
          </w:p>
        </w:tc>
        <w:tc>
          <w:tcPr>
            <w:tcW w:w="2835" w:type="dxa"/>
            <w:tcBorders>
              <w:top w:val="nil"/>
              <w:bottom w:val="nil"/>
            </w:tcBorders>
          </w:tcPr>
          <w:p>
            <w:pPr>
              <w:pStyle w:val="TableParagraph"/>
              <w:spacing w:before="21"/>
              <w:rPr>
                <w:sz w:val="21"/>
              </w:rPr>
            </w:pPr>
            <w:r>
              <w:rPr>
                <w:sz w:val="21"/>
              </w:rPr>
              <w:t>向，河流特征的影响，理解</w:t>
            </w:r>
          </w:p>
        </w:tc>
        <w:tc>
          <w:tcPr>
            <w:tcW w:w="3827" w:type="dxa"/>
            <w:tcBorders>
              <w:top w:val="nil"/>
              <w:bottom w:val="nil"/>
            </w:tcBorders>
          </w:tcPr>
          <w:p>
            <w:pPr>
              <w:pStyle w:val="TableParagraph"/>
              <w:spacing w:before="21"/>
              <w:rPr>
                <w:sz w:val="21"/>
              </w:rPr>
            </w:pPr>
            <w:r>
              <w:rPr>
                <w:sz w:val="21"/>
              </w:rPr>
              <w:t>响，理解地形与河流分布关系，河流与</w:t>
            </w: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地形与河流分布的关系，河</w:t>
            </w:r>
          </w:p>
        </w:tc>
        <w:tc>
          <w:tcPr>
            <w:tcW w:w="3827" w:type="dxa"/>
            <w:tcBorders>
              <w:top w:val="nil"/>
              <w:bottom w:val="nil"/>
            </w:tcBorders>
          </w:tcPr>
          <w:p>
            <w:pPr>
              <w:pStyle w:val="TableParagraph"/>
              <w:spacing w:before="21"/>
              <w:rPr>
                <w:sz w:val="21"/>
              </w:rPr>
            </w:pPr>
            <w:r>
              <w:rPr>
                <w:sz w:val="21"/>
              </w:rPr>
              <w:t>城市分布关系。</w:t>
            </w: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流与城市分布的关系。</w:t>
            </w:r>
          </w:p>
        </w:tc>
        <w:tc>
          <w:tcPr>
            <w:tcW w:w="3827" w:type="dxa"/>
            <w:tcBorders>
              <w:top w:val="nil"/>
              <w:bottom w:val="nil"/>
            </w:tcBorders>
          </w:tcPr>
          <w:p>
            <w:pPr>
              <w:pStyle w:val="TableParagraph"/>
              <w:spacing w:before="21"/>
              <w:rPr>
                <w:sz w:val="21"/>
              </w:rPr>
            </w:pPr>
            <w:r>
              <w:rPr>
                <w:sz w:val="21"/>
              </w:rPr>
              <w:t>2．运用案例分析的教学方式，引导学生</w:t>
            </w: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2．学会说出城市分布在河流</w:t>
            </w:r>
          </w:p>
        </w:tc>
        <w:tc>
          <w:tcPr>
            <w:tcW w:w="3827" w:type="dxa"/>
            <w:tcBorders>
              <w:top w:val="nil"/>
              <w:bottom w:val="nil"/>
            </w:tcBorders>
          </w:tcPr>
          <w:p>
            <w:pPr>
              <w:pStyle w:val="TableParagraph"/>
              <w:spacing w:before="21"/>
              <w:rPr>
                <w:sz w:val="21"/>
              </w:rPr>
            </w:pPr>
            <w:r>
              <w:rPr>
                <w:sz w:val="21"/>
              </w:rPr>
              <w:t>说明某地区河流特点对城市分布的影</w:t>
            </w: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沿岸和河口三角洲的利弊条</w:t>
            </w:r>
          </w:p>
        </w:tc>
        <w:tc>
          <w:tcPr>
            <w:tcW w:w="3827" w:type="dxa"/>
            <w:tcBorders>
              <w:top w:val="nil"/>
              <w:bottom w:val="nil"/>
            </w:tcBorders>
          </w:tcPr>
          <w:p>
            <w:pPr>
              <w:pStyle w:val="TableParagraph"/>
              <w:spacing w:before="21"/>
              <w:rPr>
                <w:sz w:val="21"/>
              </w:rPr>
            </w:pPr>
            <w:r>
              <w:rPr>
                <w:sz w:val="21"/>
              </w:rPr>
              <w:t>响。</w:t>
            </w: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件，理解河流对城市分布的</w:t>
            </w:r>
          </w:p>
        </w:tc>
        <w:tc>
          <w:tcPr>
            <w:tcW w:w="3827" w:type="dxa"/>
            <w:tcBorders>
              <w:top w:val="nil"/>
              <w:bottom w:val="nil"/>
            </w:tcBorders>
          </w:tcPr>
          <w:p>
            <w:pPr>
              <w:pStyle w:val="TableParagraph"/>
              <w:spacing w:before="21"/>
              <w:rPr>
                <w:sz w:val="21"/>
              </w:rPr>
            </w:pPr>
            <w:r>
              <w:rPr>
                <w:sz w:val="21"/>
              </w:rPr>
              <w:t>3.教学中要引导学生联系实际，从有利</w:t>
            </w: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影响。</w:t>
            </w:r>
          </w:p>
        </w:tc>
        <w:tc>
          <w:tcPr>
            <w:tcW w:w="3827" w:type="dxa"/>
            <w:tcBorders>
              <w:top w:val="nil"/>
              <w:bottom w:val="nil"/>
            </w:tcBorders>
          </w:tcPr>
          <w:p>
            <w:pPr>
              <w:pStyle w:val="TableParagraph"/>
              <w:spacing w:before="21"/>
              <w:rPr>
                <w:sz w:val="21"/>
              </w:rPr>
            </w:pPr>
            <w:r>
              <w:rPr>
                <w:sz w:val="21"/>
              </w:rPr>
              <w:t>和不利方面阐述河流对城市分布的影</w:t>
            </w:r>
          </w:p>
        </w:tc>
      </w:tr>
      <w:tr>
        <w:trPr>
          <w:trHeight w:val="311" w:hRule="atLeast"/>
        </w:trPr>
        <w:tc>
          <w:tcPr>
            <w:tcW w:w="1951" w:type="dxa"/>
            <w:tcBorders>
              <w:top w:val="nil"/>
            </w:tcBorders>
          </w:tcPr>
          <w:p>
            <w:pPr>
              <w:pStyle w:val="TableParagraph"/>
              <w:ind w:left="0"/>
              <w:rPr>
                <w:rFonts w:ascii="Times New Roman"/>
                <w:sz w:val="20"/>
              </w:rPr>
            </w:pPr>
          </w:p>
        </w:tc>
        <w:tc>
          <w:tcPr>
            <w:tcW w:w="2835" w:type="dxa"/>
            <w:tcBorders>
              <w:top w:val="nil"/>
            </w:tcBorders>
          </w:tcPr>
          <w:p>
            <w:pPr>
              <w:pStyle w:val="TableParagraph"/>
              <w:ind w:left="0"/>
              <w:rPr>
                <w:rFonts w:ascii="Times New Roman"/>
                <w:sz w:val="20"/>
              </w:rPr>
            </w:pPr>
          </w:p>
        </w:tc>
        <w:tc>
          <w:tcPr>
            <w:tcW w:w="3827" w:type="dxa"/>
            <w:tcBorders>
              <w:top w:val="nil"/>
            </w:tcBorders>
          </w:tcPr>
          <w:p>
            <w:pPr>
              <w:pStyle w:val="TableParagraph"/>
              <w:spacing w:before="21"/>
              <w:rPr>
                <w:sz w:val="21"/>
              </w:rPr>
            </w:pPr>
            <w:r>
              <w:rPr>
                <w:sz w:val="21"/>
              </w:rPr>
              <w:t>响，培养学生辩证思维。</w:t>
            </w:r>
          </w:p>
        </w:tc>
      </w:tr>
      <w:tr>
        <w:trPr>
          <w:trHeight w:val="312" w:hRule="atLeast"/>
        </w:trPr>
        <w:tc>
          <w:tcPr>
            <w:tcW w:w="1951" w:type="dxa"/>
            <w:tcBorders>
              <w:bottom w:val="nil"/>
            </w:tcBorders>
          </w:tcPr>
          <w:p>
            <w:pPr>
              <w:pStyle w:val="TableParagraph"/>
              <w:numPr>
                <w:ilvl w:val="0"/>
                <w:numId w:val="66"/>
              </w:numPr>
              <w:tabs>
                <w:tab w:pos="318" w:val="left" w:leader="none"/>
              </w:tabs>
              <w:spacing w:line="240" w:lineRule="auto" w:before="21" w:after="0"/>
              <w:ind w:left="317" w:right="0" w:hanging="211"/>
              <w:jc w:val="left"/>
              <w:rPr>
                <w:sz w:val="21"/>
              </w:rPr>
            </w:pPr>
            <w:r>
              <w:rPr>
                <w:sz w:val="21"/>
              </w:rPr>
              <w:t>运用地图和其他</w:t>
            </w:r>
          </w:p>
        </w:tc>
        <w:tc>
          <w:tcPr>
            <w:tcW w:w="2835" w:type="dxa"/>
            <w:tcBorders>
              <w:bottom w:val="nil"/>
            </w:tcBorders>
          </w:tcPr>
          <w:p>
            <w:pPr>
              <w:pStyle w:val="TableParagraph"/>
              <w:spacing w:before="21"/>
              <w:rPr>
                <w:sz w:val="21"/>
              </w:rPr>
            </w:pPr>
            <w:r>
              <w:rPr>
                <w:sz w:val="21"/>
              </w:rPr>
              <w:t>1</w:t>
            </w:r>
            <w:r>
              <w:rPr>
                <w:spacing w:val="-5"/>
                <w:sz w:val="21"/>
              </w:rPr>
              <w:t>.在地图和其他资料中，指出</w:t>
            </w:r>
          </w:p>
        </w:tc>
        <w:tc>
          <w:tcPr>
            <w:tcW w:w="3827" w:type="dxa"/>
            <w:tcBorders>
              <w:bottom w:val="nil"/>
            </w:tcBorders>
          </w:tcPr>
          <w:p>
            <w:pPr>
              <w:pStyle w:val="TableParagraph"/>
              <w:spacing w:before="21"/>
              <w:rPr>
                <w:sz w:val="21"/>
              </w:rPr>
            </w:pPr>
            <w:r>
              <w:rPr>
                <w:sz w:val="21"/>
              </w:rPr>
              <w:t>1．运用某地区自然资源分布图，引导学</w:t>
            </w:r>
          </w:p>
        </w:tc>
      </w:tr>
      <w:tr>
        <w:trPr>
          <w:trHeight w:val="311" w:hRule="atLeast"/>
        </w:trPr>
        <w:tc>
          <w:tcPr>
            <w:tcW w:w="1951" w:type="dxa"/>
            <w:tcBorders>
              <w:top w:val="nil"/>
              <w:bottom w:val="nil"/>
            </w:tcBorders>
          </w:tcPr>
          <w:p>
            <w:pPr>
              <w:pStyle w:val="TableParagraph"/>
              <w:spacing w:before="21"/>
              <w:rPr>
                <w:sz w:val="21"/>
              </w:rPr>
            </w:pPr>
            <w:r>
              <w:rPr>
                <w:sz w:val="21"/>
              </w:rPr>
              <w:t>资料，指出某地区</w:t>
            </w:r>
          </w:p>
        </w:tc>
        <w:tc>
          <w:tcPr>
            <w:tcW w:w="2835" w:type="dxa"/>
            <w:tcBorders>
              <w:top w:val="nil"/>
              <w:bottom w:val="nil"/>
            </w:tcBorders>
          </w:tcPr>
          <w:p>
            <w:pPr>
              <w:pStyle w:val="TableParagraph"/>
              <w:spacing w:before="21"/>
              <w:rPr>
                <w:sz w:val="21"/>
              </w:rPr>
            </w:pPr>
            <w:r>
              <w:rPr>
                <w:sz w:val="21"/>
              </w:rPr>
              <w:t>某地区对当地或世界经济发</w:t>
            </w:r>
          </w:p>
        </w:tc>
        <w:tc>
          <w:tcPr>
            <w:tcW w:w="3827" w:type="dxa"/>
            <w:tcBorders>
              <w:top w:val="nil"/>
              <w:bottom w:val="nil"/>
            </w:tcBorders>
          </w:tcPr>
          <w:p>
            <w:pPr>
              <w:pStyle w:val="TableParagraph"/>
              <w:spacing w:before="21"/>
              <w:rPr>
                <w:sz w:val="21"/>
              </w:rPr>
            </w:pPr>
            <w:r>
              <w:rPr>
                <w:sz w:val="21"/>
              </w:rPr>
              <w:t>生说出该地区较重要资源名称和主要分</w:t>
            </w:r>
          </w:p>
        </w:tc>
      </w:tr>
      <w:tr>
        <w:trPr>
          <w:trHeight w:val="312" w:hRule="atLeast"/>
        </w:trPr>
        <w:tc>
          <w:tcPr>
            <w:tcW w:w="1951" w:type="dxa"/>
            <w:tcBorders>
              <w:top w:val="nil"/>
              <w:bottom w:val="nil"/>
            </w:tcBorders>
          </w:tcPr>
          <w:p>
            <w:pPr>
              <w:pStyle w:val="TableParagraph"/>
              <w:spacing w:before="21"/>
              <w:rPr>
                <w:sz w:val="21"/>
              </w:rPr>
            </w:pPr>
            <w:r>
              <w:rPr>
                <w:sz w:val="21"/>
              </w:rPr>
              <w:t>对当地或世界经济</w:t>
            </w:r>
          </w:p>
        </w:tc>
        <w:tc>
          <w:tcPr>
            <w:tcW w:w="2835" w:type="dxa"/>
            <w:tcBorders>
              <w:top w:val="nil"/>
              <w:bottom w:val="nil"/>
            </w:tcBorders>
          </w:tcPr>
          <w:p>
            <w:pPr>
              <w:pStyle w:val="TableParagraph"/>
              <w:spacing w:before="21"/>
              <w:rPr>
                <w:sz w:val="21"/>
              </w:rPr>
            </w:pPr>
            <w:r>
              <w:rPr>
                <w:sz w:val="21"/>
              </w:rPr>
              <w:t>展影响较大自然资源的名称</w:t>
            </w:r>
          </w:p>
        </w:tc>
        <w:tc>
          <w:tcPr>
            <w:tcW w:w="3827" w:type="dxa"/>
            <w:tcBorders>
              <w:top w:val="nil"/>
              <w:bottom w:val="nil"/>
            </w:tcBorders>
          </w:tcPr>
          <w:p>
            <w:pPr>
              <w:pStyle w:val="TableParagraph"/>
              <w:spacing w:before="21"/>
              <w:rPr>
                <w:sz w:val="21"/>
              </w:rPr>
            </w:pPr>
            <w:r>
              <w:rPr>
                <w:sz w:val="21"/>
              </w:rPr>
              <w:t>布地区。</w:t>
            </w:r>
          </w:p>
        </w:tc>
      </w:tr>
      <w:tr>
        <w:trPr>
          <w:trHeight w:val="312" w:hRule="atLeast"/>
        </w:trPr>
        <w:tc>
          <w:tcPr>
            <w:tcW w:w="1951" w:type="dxa"/>
            <w:tcBorders>
              <w:top w:val="nil"/>
              <w:bottom w:val="nil"/>
            </w:tcBorders>
          </w:tcPr>
          <w:p>
            <w:pPr>
              <w:pStyle w:val="TableParagraph"/>
              <w:spacing w:before="21"/>
              <w:rPr>
                <w:sz w:val="21"/>
              </w:rPr>
            </w:pPr>
            <w:r>
              <w:rPr>
                <w:sz w:val="21"/>
              </w:rPr>
              <w:t>发展影响较大的一</w:t>
            </w:r>
          </w:p>
        </w:tc>
        <w:tc>
          <w:tcPr>
            <w:tcW w:w="2835" w:type="dxa"/>
            <w:tcBorders>
              <w:top w:val="nil"/>
              <w:bottom w:val="nil"/>
            </w:tcBorders>
          </w:tcPr>
          <w:p>
            <w:pPr>
              <w:pStyle w:val="TableParagraph"/>
              <w:spacing w:before="21"/>
              <w:rPr>
                <w:sz w:val="21"/>
              </w:rPr>
            </w:pPr>
            <w:r>
              <w:rPr>
                <w:sz w:val="21"/>
              </w:rPr>
              <w:t>和主要分布地区。</w:t>
            </w:r>
          </w:p>
        </w:tc>
        <w:tc>
          <w:tcPr>
            <w:tcW w:w="3827" w:type="dxa"/>
            <w:tcBorders>
              <w:top w:val="nil"/>
              <w:bottom w:val="nil"/>
            </w:tcBorders>
          </w:tcPr>
          <w:p>
            <w:pPr>
              <w:pStyle w:val="TableParagraph"/>
              <w:spacing w:before="21"/>
              <w:rPr>
                <w:sz w:val="21"/>
              </w:rPr>
            </w:pPr>
            <w:r>
              <w:rPr>
                <w:sz w:val="21"/>
              </w:rPr>
              <w:t>2．运用统计资料、具体数字、出口路线</w:t>
            </w:r>
          </w:p>
        </w:tc>
      </w:tr>
      <w:tr>
        <w:trPr>
          <w:trHeight w:val="311" w:hRule="atLeast"/>
        </w:trPr>
        <w:tc>
          <w:tcPr>
            <w:tcW w:w="1951" w:type="dxa"/>
            <w:tcBorders>
              <w:top w:val="nil"/>
              <w:bottom w:val="nil"/>
            </w:tcBorders>
          </w:tcPr>
          <w:p>
            <w:pPr>
              <w:pStyle w:val="TableParagraph"/>
              <w:spacing w:before="21"/>
              <w:rPr>
                <w:sz w:val="21"/>
              </w:rPr>
            </w:pPr>
            <w:r>
              <w:rPr>
                <w:sz w:val="21"/>
              </w:rPr>
              <w:t>种或几种自然资</w:t>
            </w:r>
          </w:p>
        </w:tc>
        <w:tc>
          <w:tcPr>
            <w:tcW w:w="2835" w:type="dxa"/>
            <w:tcBorders>
              <w:top w:val="nil"/>
              <w:bottom w:val="nil"/>
            </w:tcBorders>
          </w:tcPr>
          <w:p>
            <w:pPr>
              <w:pStyle w:val="TableParagraph"/>
              <w:spacing w:before="21"/>
              <w:rPr>
                <w:sz w:val="21"/>
              </w:rPr>
            </w:pPr>
            <w:r>
              <w:rPr>
                <w:sz w:val="21"/>
              </w:rPr>
              <w:t>2.学会通过运用地图和资</w:t>
            </w:r>
          </w:p>
        </w:tc>
        <w:tc>
          <w:tcPr>
            <w:tcW w:w="3827" w:type="dxa"/>
            <w:tcBorders>
              <w:top w:val="nil"/>
              <w:bottom w:val="nil"/>
            </w:tcBorders>
          </w:tcPr>
          <w:p>
            <w:pPr>
              <w:pStyle w:val="TableParagraph"/>
              <w:spacing w:before="21"/>
              <w:rPr>
                <w:sz w:val="21"/>
              </w:rPr>
            </w:pPr>
            <w:r>
              <w:rPr>
                <w:sz w:val="21"/>
              </w:rPr>
              <w:t>图等引导学生归纳重要自然资源生产、</w:t>
            </w:r>
          </w:p>
        </w:tc>
      </w:tr>
      <w:tr>
        <w:trPr>
          <w:trHeight w:val="312" w:hRule="atLeast"/>
        </w:trPr>
        <w:tc>
          <w:tcPr>
            <w:tcW w:w="1951" w:type="dxa"/>
            <w:tcBorders>
              <w:top w:val="nil"/>
              <w:bottom w:val="nil"/>
            </w:tcBorders>
          </w:tcPr>
          <w:p>
            <w:pPr>
              <w:pStyle w:val="TableParagraph"/>
              <w:spacing w:before="21"/>
              <w:rPr>
                <w:sz w:val="21"/>
              </w:rPr>
            </w:pPr>
            <w:r>
              <w:rPr>
                <w:sz w:val="21"/>
              </w:rPr>
              <w:t>源，说出其分布、</w:t>
            </w:r>
          </w:p>
        </w:tc>
        <w:tc>
          <w:tcPr>
            <w:tcW w:w="2835" w:type="dxa"/>
            <w:tcBorders>
              <w:top w:val="nil"/>
              <w:bottom w:val="nil"/>
            </w:tcBorders>
          </w:tcPr>
          <w:p>
            <w:pPr>
              <w:pStyle w:val="TableParagraph"/>
              <w:spacing w:before="21"/>
              <w:rPr>
                <w:sz w:val="21"/>
              </w:rPr>
            </w:pPr>
            <w:r>
              <w:rPr>
                <w:spacing w:val="-9"/>
                <w:sz w:val="21"/>
              </w:rPr>
              <w:t>料，归纳出这些自然资源的生</w:t>
            </w:r>
          </w:p>
        </w:tc>
        <w:tc>
          <w:tcPr>
            <w:tcW w:w="3827" w:type="dxa"/>
            <w:tcBorders>
              <w:top w:val="nil"/>
              <w:bottom w:val="nil"/>
            </w:tcBorders>
          </w:tcPr>
          <w:p>
            <w:pPr>
              <w:pStyle w:val="TableParagraph"/>
              <w:spacing w:before="21"/>
              <w:rPr>
                <w:sz w:val="21"/>
              </w:rPr>
            </w:pPr>
            <w:r>
              <w:rPr>
                <w:sz w:val="21"/>
              </w:rPr>
              <w:t>出口情况。</w:t>
            </w:r>
          </w:p>
        </w:tc>
      </w:tr>
      <w:tr>
        <w:trPr>
          <w:trHeight w:val="311" w:hRule="atLeast"/>
        </w:trPr>
        <w:tc>
          <w:tcPr>
            <w:tcW w:w="1951" w:type="dxa"/>
            <w:tcBorders>
              <w:top w:val="nil"/>
            </w:tcBorders>
          </w:tcPr>
          <w:p>
            <w:pPr>
              <w:pStyle w:val="TableParagraph"/>
              <w:spacing w:before="21"/>
              <w:ind w:right="-15"/>
              <w:rPr>
                <w:sz w:val="21"/>
              </w:rPr>
            </w:pPr>
            <w:r>
              <w:rPr>
                <w:spacing w:val="-8"/>
                <w:sz w:val="21"/>
              </w:rPr>
              <w:t>生产、出口等情况。</w:t>
            </w:r>
          </w:p>
        </w:tc>
        <w:tc>
          <w:tcPr>
            <w:tcW w:w="2835" w:type="dxa"/>
            <w:tcBorders>
              <w:top w:val="nil"/>
            </w:tcBorders>
          </w:tcPr>
          <w:p>
            <w:pPr>
              <w:pStyle w:val="TableParagraph"/>
              <w:spacing w:before="21"/>
              <w:rPr>
                <w:sz w:val="21"/>
              </w:rPr>
            </w:pPr>
            <w:r>
              <w:rPr>
                <w:sz w:val="21"/>
              </w:rPr>
              <w:t>产、出口情况。</w:t>
            </w:r>
          </w:p>
        </w:tc>
        <w:tc>
          <w:tcPr>
            <w:tcW w:w="3827" w:type="dxa"/>
            <w:tcBorders>
              <w:top w:val="nil"/>
            </w:tcBorders>
          </w:tcPr>
          <w:p>
            <w:pPr>
              <w:pStyle w:val="TableParagraph"/>
              <w:ind w:left="0"/>
              <w:rPr>
                <w:rFonts w:ascii="Times New Roman"/>
                <w:sz w:val="20"/>
              </w:rPr>
            </w:pPr>
          </w:p>
        </w:tc>
      </w:tr>
      <w:tr>
        <w:trPr>
          <w:trHeight w:val="311" w:hRule="atLeast"/>
        </w:trPr>
        <w:tc>
          <w:tcPr>
            <w:tcW w:w="1951" w:type="dxa"/>
            <w:tcBorders>
              <w:bottom w:val="nil"/>
            </w:tcBorders>
          </w:tcPr>
          <w:p>
            <w:pPr>
              <w:pStyle w:val="TableParagraph"/>
              <w:numPr>
                <w:ilvl w:val="0"/>
                <w:numId w:val="67"/>
              </w:numPr>
              <w:tabs>
                <w:tab w:pos="318" w:val="left" w:leader="none"/>
              </w:tabs>
              <w:spacing w:line="240" w:lineRule="auto" w:before="20" w:after="0"/>
              <w:ind w:left="317" w:right="0" w:hanging="211"/>
              <w:jc w:val="left"/>
              <w:rPr>
                <w:sz w:val="21"/>
              </w:rPr>
            </w:pPr>
            <w:r>
              <w:rPr>
                <w:sz w:val="21"/>
              </w:rPr>
              <w:t>举例说出某地区</w:t>
            </w:r>
          </w:p>
        </w:tc>
        <w:tc>
          <w:tcPr>
            <w:tcW w:w="2835" w:type="dxa"/>
            <w:tcBorders>
              <w:bottom w:val="nil"/>
            </w:tcBorders>
          </w:tcPr>
          <w:p>
            <w:pPr>
              <w:pStyle w:val="TableParagraph"/>
              <w:spacing w:before="20"/>
              <w:rPr>
                <w:sz w:val="21"/>
              </w:rPr>
            </w:pPr>
            <w:r>
              <w:rPr>
                <w:sz w:val="21"/>
              </w:rPr>
              <w:t>理解某地区发展旅游业的优</w:t>
            </w:r>
          </w:p>
        </w:tc>
        <w:tc>
          <w:tcPr>
            <w:tcW w:w="3827" w:type="dxa"/>
            <w:tcBorders>
              <w:bottom w:val="nil"/>
            </w:tcBorders>
          </w:tcPr>
          <w:p>
            <w:pPr>
              <w:pStyle w:val="TableParagraph"/>
              <w:spacing w:before="20"/>
              <w:rPr>
                <w:sz w:val="21"/>
              </w:rPr>
            </w:pPr>
            <w:r>
              <w:rPr>
                <w:sz w:val="21"/>
              </w:rPr>
              <w:t>1．结合某区域的具体案例，引导学生讨</w:t>
            </w:r>
          </w:p>
        </w:tc>
      </w:tr>
      <w:tr>
        <w:trPr>
          <w:trHeight w:val="311" w:hRule="atLeast"/>
        </w:trPr>
        <w:tc>
          <w:tcPr>
            <w:tcW w:w="1951" w:type="dxa"/>
            <w:tcBorders>
              <w:top w:val="nil"/>
              <w:bottom w:val="nil"/>
            </w:tcBorders>
          </w:tcPr>
          <w:p>
            <w:pPr>
              <w:pStyle w:val="TableParagraph"/>
              <w:spacing w:before="21"/>
              <w:rPr>
                <w:sz w:val="21"/>
              </w:rPr>
            </w:pPr>
            <w:r>
              <w:rPr>
                <w:sz w:val="21"/>
              </w:rPr>
              <w:t>发展旅游业的优</w:t>
            </w:r>
          </w:p>
        </w:tc>
        <w:tc>
          <w:tcPr>
            <w:tcW w:w="2835" w:type="dxa"/>
            <w:tcBorders>
              <w:top w:val="nil"/>
              <w:bottom w:val="nil"/>
            </w:tcBorders>
          </w:tcPr>
          <w:p>
            <w:pPr>
              <w:pStyle w:val="TableParagraph"/>
              <w:spacing w:before="21"/>
              <w:rPr>
                <w:sz w:val="21"/>
              </w:rPr>
            </w:pPr>
            <w:r>
              <w:rPr>
                <w:sz w:val="21"/>
              </w:rPr>
              <w:t>势条件应从以下几个方面进</w:t>
            </w:r>
          </w:p>
        </w:tc>
        <w:tc>
          <w:tcPr>
            <w:tcW w:w="3827" w:type="dxa"/>
            <w:tcBorders>
              <w:top w:val="nil"/>
              <w:bottom w:val="nil"/>
            </w:tcBorders>
          </w:tcPr>
          <w:p>
            <w:pPr>
              <w:pStyle w:val="TableParagraph"/>
              <w:spacing w:before="21"/>
              <w:rPr>
                <w:sz w:val="21"/>
              </w:rPr>
            </w:pPr>
            <w:r>
              <w:rPr>
                <w:sz w:val="21"/>
              </w:rPr>
              <w:t>论分析旅游业发展的区位条件。</w:t>
            </w:r>
          </w:p>
        </w:tc>
      </w:tr>
      <w:tr>
        <w:trPr>
          <w:trHeight w:val="312" w:hRule="atLeast"/>
        </w:trPr>
        <w:tc>
          <w:tcPr>
            <w:tcW w:w="1951" w:type="dxa"/>
            <w:tcBorders>
              <w:top w:val="nil"/>
              <w:bottom w:val="nil"/>
            </w:tcBorders>
          </w:tcPr>
          <w:p>
            <w:pPr>
              <w:pStyle w:val="TableParagraph"/>
              <w:spacing w:before="21"/>
              <w:rPr>
                <w:sz w:val="21"/>
              </w:rPr>
            </w:pPr>
            <w:r>
              <w:rPr>
                <w:sz w:val="21"/>
              </w:rPr>
              <w:t>势。</w:t>
            </w:r>
          </w:p>
        </w:tc>
        <w:tc>
          <w:tcPr>
            <w:tcW w:w="2835" w:type="dxa"/>
            <w:tcBorders>
              <w:top w:val="nil"/>
              <w:bottom w:val="nil"/>
            </w:tcBorders>
          </w:tcPr>
          <w:p>
            <w:pPr>
              <w:pStyle w:val="TableParagraph"/>
              <w:spacing w:before="21"/>
              <w:rPr>
                <w:sz w:val="21"/>
              </w:rPr>
            </w:pPr>
            <w:r>
              <w:rPr>
                <w:sz w:val="21"/>
              </w:rPr>
              <w:t>行分析：自然环境、旅游资</w:t>
            </w:r>
          </w:p>
        </w:tc>
        <w:tc>
          <w:tcPr>
            <w:tcW w:w="3827" w:type="dxa"/>
            <w:tcBorders>
              <w:top w:val="nil"/>
              <w:bottom w:val="nil"/>
            </w:tcBorders>
          </w:tcPr>
          <w:p>
            <w:pPr>
              <w:pStyle w:val="TableParagraph"/>
              <w:spacing w:before="21"/>
              <w:rPr>
                <w:sz w:val="21"/>
              </w:rPr>
            </w:pPr>
            <w:r>
              <w:rPr>
                <w:sz w:val="21"/>
              </w:rPr>
              <w:t>2、收集某地区旅游的影像资料，丰富教</w:t>
            </w: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源（自然或人文景观、民俗</w:t>
            </w:r>
          </w:p>
        </w:tc>
        <w:tc>
          <w:tcPr>
            <w:tcW w:w="3827" w:type="dxa"/>
            <w:tcBorders>
              <w:top w:val="nil"/>
              <w:bottom w:val="nil"/>
            </w:tcBorders>
          </w:tcPr>
          <w:p>
            <w:pPr>
              <w:pStyle w:val="TableParagraph"/>
              <w:spacing w:before="21"/>
              <w:rPr>
                <w:sz w:val="21"/>
              </w:rPr>
            </w:pPr>
            <w:r>
              <w:rPr>
                <w:sz w:val="21"/>
              </w:rPr>
              <w:t>学内容和形式。</w:t>
            </w: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等</w:t>
            </w:r>
            <w:r>
              <w:rPr>
                <w:spacing w:val="-104"/>
                <w:sz w:val="21"/>
              </w:rPr>
              <w:t>）</w:t>
            </w:r>
            <w:r>
              <w:rPr>
                <w:spacing w:val="-2"/>
                <w:sz w:val="21"/>
              </w:rPr>
              <w:t>、旅游基础设施、旅游客</w:t>
            </w:r>
          </w:p>
        </w:tc>
        <w:tc>
          <w:tcPr>
            <w:tcW w:w="3827" w:type="dxa"/>
            <w:tcBorders>
              <w:top w:val="nil"/>
              <w:bottom w:val="nil"/>
            </w:tcBorders>
          </w:tcPr>
          <w:p>
            <w:pPr>
              <w:pStyle w:val="TableParagraph"/>
              <w:ind w:left="0"/>
              <w:rPr>
                <w:rFonts w:ascii="Times New Roman"/>
                <w:sz w:val="20"/>
              </w:rPr>
            </w:pPr>
          </w:p>
        </w:tc>
      </w:tr>
      <w:tr>
        <w:trPr>
          <w:trHeight w:val="312" w:hRule="atLeast"/>
        </w:trPr>
        <w:tc>
          <w:tcPr>
            <w:tcW w:w="1951" w:type="dxa"/>
            <w:tcBorders>
              <w:top w:val="nil"/>
            </w:tcBorders>
          </w:tcPr>
          <w:p>
            <w:pPr>
              <w:pStyle w:val="TableParagraph"/>
              <w:ind w:left="0"/>
              <w:rPr>
                <w:rFonts w:ascii="Times New Roman"/>
                <w:sz w:val="20"/>
              </w:rPr>
            </w:pPr>
          </w:p>
        </w:tc>
        <w:tc>
          <w:tcPr>
            <w:tcW w:w="2835" w:type="dxa"/>
            <w:tcBorders>
              <w:top w:val="nil"/>
            </w:tcBorders>
          </w:tcPr>
          <w:p>
            <w:pPr>
              <w:pStyle w:val="TableParagraph"/>
              <w:spacing w:before="21"/>
              <w:rPr>
                <w:sz w:val="21"/>
              </w:rPr>
            </w:pPr>
            <w:r>
              <w:rPr>
                <w:sz w:val="21"/>
              </w:rPr>
              <w:t>源、交通、政策等方面。</w:t>
            </w:r>
          </w:p>
        </w:tc>
        <w:tc>
          <w:tcPr>
            <w:tcW w:w="3827" w:type="dxa"/>
            <w:tcBorders>
              <w:top w:val="nil"/>
            </w:tcBorders>
          </w:tcPr>
          <w:p>
            <w:pPr>
              <w:pStyle w:val="TableParagraph"/>
              <w:ind w:left="0"/>
              <w:rPr>
                <w:rFonts w:ascii="Times New Roman"/>
                <w:sz w:val="20"/>
              </w:rPr>
            </w:pPr>
          </w:p>
        </w:tc>
      </w:tr>
      <w:tr>
        <w:trPr>
          <w:trHeight w:val="311" w:hRule="atLeast"/>
        </w:trPr>
        <w:tc>
          <w:tcPr>
            <w:tcW w:w="1951" w:type="dxa"/>
            <w:tcBorders>
              <w:bottom w:val="nil"/>
            </w:tcBorders>
          </w:tcPr>
          <w:p>
            <w:pPr>
              <w:pStyle w:val="TableParagraph"/>
              <w:numPr>
                <w:ilvl w:val="0"/>
                <w:numId w:val="68"/>
              </w:numPr>
              <w:tabs>
                <w:tab w:pos="318" w:val="left" w:leader="none"/>
              </w:tabs>
              <w:spacing w:line="240" w:lineRule="auto" w:before="20" w:after="0"/>
              <w:ind w:left="317" w:right="0" w:hanging="211"/>
              <w:jc w:val="left"/>
              <w:rPr>
                <w:sz w:val="21"/>
              </w:rPr>
            </w:pPr>
            <w:r>
              <w:rPr>
                <w:sz w:val="21"/>
              </w:rPr>
              <w:t>运用资料描述某</w:t>
            </w:r>
          </w:p>
        </w:tc>
        <w:tc>
          <w:tcPr>
            <w:tcW w:w="2835" w:type="dxa"/>
            <w:tcBorders>
              <w:bottom w:val="nil"/>
            </w:tcBorders>
          </w:tcPr>
          <w:p>
            <w:pPr>
              <w:pStyle w:val="TableParagraph"/>
              <w:spacing w:before="20"/>
              <w:rPr>
                <w:sz w:val="21"/>
              </w:rPr>
            </w:pPr>
            <w:r>
              <w:rPr>
                <w:sz w:val="21"/>
              </w:rPr>
              <w:t>学会运用资料来描述某地区</w:t>
            </w:r>
          </w:p>
        </w:tc>
        <w:tc>
          <w:tcPr>
            <w:tcW w:w="3827" w:type="dxa"/>
            <w:tcBorders>
              <w:bottom w:val="nil"/>
            </w:tcBorders>
          </w:tcPr>
          <w:p>
            <w:pPr>
              <w:pStyle w:val="TableParagraph"/>
              <w:spacing w:before="20"/>
              <w:rPr>
                <w:sz w:val="21"/>
              </w:rPr>
            </w:pPr>
            <w:r>
              <w:rPr>
                <w:sz w:val="21"/>
              </w:rPr>
              <w:t>1.选择某地区有趣的有关文化风俗情景</w:t>
            </w:r>
          </w:p>
        </w:tc>
      </w:tr>
      <w:tr>
        <w:trPr>
          <w:trHeight w:val="311" w:hRule="atLeast"/>
        </w:trPr>
        <w:tc>
          <w:tcPr>
            <w:tcW w:w="1951" w:type="dxa"/>
            <w:tcBorders>
              <w:top w:val="nil"/>
              <w:bottom w:val="nil"/>
            </w:tcBorders>
          </w:tcPr>
          <w:p>
            <w:pPr>
              <w:pStyle w:val="TableParagraph"/>
              <w:spacing w:before="21"/>
              <w:rPr>
                <w:sz w:val="21"/>
              </w:rPr>
            </w:pPr>
            <w:r>
              <w:rPr>
                <w:sz w:val="21"/>
              </w:rPr>
              <w:t>地区富有地理特色</w:t>
            </w:r>
          </w:p>
        </w:tc>
        <w:tc>
          <w:tcPr>
            <w:tcW w:w="2835" w:type="dxa"/>
            <w:tcBorders>
              <w:top w:val="nil"/>
              <w:bottom w:val="nil"/>
            </w:tcBorders>
          </w:tcPr>
          <w:p>
            <w:pPr>
              <w:pStyle w:val="TableParagraph"/>
              <w:spacing w:before="21"/>
              <w:rPr>
                <w:sz w:val="21"/>
              </w:rPr>
            </w:pPr>
            <w:r>
              <w:rPr>
                <w:sz w:val="21"/>
              </w:rPr>
              <w:t>衣食住行等风俗习惯，理解</w:t>
            </w:r>
          </w:p>
        </w:tc>
        <w:tc>
          <w:tcPr>
            <w:tcW w:w="3827" w:type="dxa"/>
            <w:tcBorders>
              <w:top w:val="nil"/>
              <w:bottom w:val="nil"/>
            </w:tcBorders>
          </w:tcPr>
          <w:p>
            <w:pPr>
              <w:pStyle w:val="TableParagraph"/>
              <w:spacing w:before="21"/>
              <w:rPr>
                <w:sz w:val="21"/>
              </w:rPr>
            </w:pPr>
            <w:r>
              <w:rPr>
                <w:sz w:val="21"/>
              </w:rPr>
              <w:t>材料、视频、照片等，引导学生描述该</w:t>
            </w:r>
          </w:p>
        </w:tc>
      </w:tr>
      <w:tr>
        <w:trPr>
          <w:trHeight w:val="311" w:hRule="atLeast"/>
        </w:trPr>
        <w:tc>
          <w:tcPr>
            <w:tcW w:w="1951" w:type="dxa"/>
            <w:tcBorders>
              <w:top w:val="nil"/>
              <w:bottom w:val="nil"/>
            </w:tcBorders>
          </w:tcPr>
          <w:p>
            <w:pPr>
              <w:pStyle w:val="TableParagraph"/>
              <w:spacing w:before="21"/>
              <w:rPr>
                <w:sz w:val="21"/>
              </w:rPr>
            </w:pPr>
            <w:r>
              <w:rPr>
                <w:sz w:val="21"/>
              </w:rPr>
              <w:t>的文化习俗。</w:t>
            </w:r>
          </w:p>
        </w:tc>
        <w:tc>
          <w:tcPr>
            <w:tcW w:w="2835" w:type="dxa"/>
            <w:tcBorders>
              <w:top w:val="nil"/>
              <w:bottom w:val="nil"/>
            </w:tcBorders>
          </w:tcPr>
          <w:p>
            <w:pPr>
              <w:pStyle w:val="TableParagraph"/>
              <w:spacing w:before="21"/>
              <w:rPr>
                <w:sz w:val="21"/>
              </w:rPr>
            </w:pPr>
            <w:r>
              <w:rPr>
                <w:sz w:val="21"/>
              </w:rPr>
              <w:t>该地区文化习俗与地理环境</w:t>
            </w:r>
          </w:p>
        </w:tc>
        <w:tc>
          <w:tcPr>
            <w:tcW w:w="3827" w:type="dxa"/>
            <w:tcBorders>
              <w:top w:val="nil"/>
              <w:bottom w:val="nil"/>
            </w:tcBorders>
          </w:tcPr>
          <w:p>
            <w:pPr>
              <w:pStyle w:val="TableParagraph"/>
              <w:spacing w:before="21"/>
              <w:rPr>
                <w:sz w:val="21"/>
              </w:rPr>
            </w:pPr>
            <w:r>
              <w:rPr>
                <w:sz w:val="21"/>
              </w:rPr>
              <w:t>地区文化习俗。</w:t>
            </w: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的关系。</w:t>
            </w:r>
          </w:p>
        </w:tc>
        <w:tc>
          <w:tcPr>
            <w:tcW w:w="3827" w:type="dxa"/>
            <w:tcBorders>
              <w:top w:val="nil"/>
              <w:bottom w:val="nil"/>
            </w:tcBorders>
          </w:tcPr>
          <w:p>
            <w:pPr>
              <w:pStyle w:val="TableParagraph"/>
              <w:spacing w:before="21"/>
              <w:rPr>
                <w:sz w:val="21"/>
              </w:rPr>
            </w:pPr>
            <w:r>
              <w:rPr>
                <w:sz w:val="21"/>
              </w:rPr>
              <w:t>2.引导学生分析文化与自然环境的关</w:t>
            </w: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ind w:left="0"/>
              <w:rPr>
                <w:rFonts w:ascii="Times New Roman"/>
                <w:sz w:val="20"/>
              </w:rPr>
            </w:pPr>
          </w:p>
        </w:tc>
        <w:tc>
          <w:tcPr>
            <w:tcW w:w="3827" w:type="dxa"/>
            <w:tcBorders>
              <w:top w:val="nil"/>
              <w:bottom w:val="nil"/>
            </w:tcBorders>
          </w:tcPr>
          <w:p>
            <w:pPr>
              <w:pStyle w:val="TableParagraph"/>
              <w:spacing w:before="21"/>
              <w:rPr>
                <w:sz w:val="21"/>
              </w:rPr>
            </w:pPr>
            <w:r>
              <w:rPr>
                <w:sz w:val="21"/>
              </w:rPr>
              <w:t>系，并进行种族平等和尊重文化多样性</w:t>
            </w:r>
          </w:p>
        </w:tc>
      </w:tr>
      <w:tr>
        <w:trPr>
          <w:trHeight w:val="312" w:hRule="atLeast"/>
        </w:trPr>
        <w:tc>
          <w:tcPr>
            <w:tcW w:w="1951" w:type="dxa"/>
            <w:tcBorders>
              <w:top w:val="nil"/>
            </w:tcBorders>
          </w:tcPr>
          <w:p>
            <w:pPr>
              <w:pStyle w:val="TableParagraph"/>
              <w:ind w:left="0"/>
              <w:rPr>
                <w:rFonts w:ascii="Times New Roman"/>
                <w:sz w:val="20"/>
              </w:rPr>
            </w:pPr>
          </w:p>
        </w:tc>
        <w:tc>
          <w:tcPr>
            <w:tcW w:w="2835" w:type="dxa"/>
            <w:tcBorders>
              <w:top w:val="nil"/>
            </w:tcBorders>
          </w:tcPr>
          <w:p>
            <w:pPr>
              <w:pStyle w:val="TableParagraph"/>
              <w:ind w:left="0"/>
              <w:rPr>
                <w:rFonts w:ascii="Times New Roman"/>
                <w:sz w:val="20"/>
              </w:rPr>
            </w:pPr>
          </w:p>
        </w:tc>
        <w:tc>
          <w:tcPr>
            <w:tcW w:w="3827" w:type="dxa"/>
            <w:tcBorders>
              <w:top w:val="nil"/>
            </w:tcBorders>
          </w:tcPr>
          <w:p>
            <w:pPr>
              <w:pStyle w:val="TableParagraph"/>
              <w:spacing w:before="21"/>
              <w:rPr>
                <w:sz w:val="21"/>
              </w:rPr>
            </w:pPr>
            <w:r>
              <w:rPr>
                <w:sz w:val="21"/>
              </w:rPr>
              <w:t>的教育。</w:t>
            </w:r>
          </w:p>
        </w:tc>
      </w:tr>
      <w:tr>
        <w:trPr>
          <w:trHeight w:val="310" w:hRule="atLeast"/>
        </w:trPr>
        <w:tc>
          <w:tcPr>
            <w:tcW w:w="1951" w:type="dxa"/>
            <w:tcBorders>
              <w:bottom w:val="nil"/>
            </w:tcBorders>
          </w:tcPr>
          <w:p>
            <w:pPr>
              <w:pStyle w:val="TableParagraph"/>
              <w:numPr>
                <w:ilvl w:val="0"/>
                <w:numId w:val="69"/>
              </w:numPr>
              <w:tabs>
                <w:tab w:pos="324" w:val="left" w:leader="none"/>
              </w:tabs>
              <w:spacing w:line="240" w:lineRule="auto" w:before="20" w:after="0"/>
              <w:ind w:left="323" w:right="0" w:hanging="217"/>
              <w:jc w:val="left"/>
              <w:rPr>
                <w:sz w:val="21"/>
              </w:rPr>
            </w:pPr>
            <w:r>
              <w:rPr>
                <w:spacing w:val="6"/>
                <w:sz w:val="21"/>
              </w:rPr>
              <w:t>说出南、北极地</w:t>
            </w:r>
          </w:p>
        </w:tc>
        <w:tc>
          <w:tcPr>
            <w:tcW w:w="2835" w:type="dxa"/>
            <w:tcBorders>
              <w:bottom w:val="nil"/>
            </w:tcBorders>
          </w:tcPr>
          <w:p>
            <w:pPr>
              <w:pStyle w:val="TableParagraph"/>
              <w:spacing w:before="20"/>
              <w:ind w:right="-15"/>
              <w:rPr>
                <w:sz w:val="21"/>
              </w:rPr>
            </w:pPr>
            <w:r>
              <w:rPr>
                <w:sz w:val="21"/>
              </w:rPr>
              <w:t>1</w:t>
            </w:r>
            <w:r>
              <w:rPr>
                <w:spacing w:val="-1"/>
                <w:sz w:val="21"/>
              </w:rPr>
              <w:t>.记住南、北极地区的范围、</w:t>
            </w:r>
          </w:p>
        </w:tc>
        <w:tc>
          <w:tcPr>
            <w:tcW w:w="3827" w:type="dxa"/>
            <w:tcBorders>
              <w:bottom w:val="nil"/>
            </w:tcBorders>
          </w:tcPr>
          <w:p>
            <w:pPr>
              <w:pStyle w:val="TableParagraph"/>
              <w:spacing w:before="20"/>
              <w:rPr>
                <w:sz w:val="21"/>
              </w:rPr>
            </w:pPr>
            <w:r>
              <w:rPr>
                <w:sz w:val="21"/>
              </w:rPr>
              <w:t>1．运用南、北极地区冰雪世界的景观照</w:t>
            </w:r>
          </w:p>
        </w:tc>
      </w:tr>
      <w:tr>
        <w:trPr>
          <w:trHeight w:val="311" w:hRule="atLeast"/>
        </w:trPr>
        <w:tc>
          <w:tcPr>
            <w:tcW w:w="1951" w:type="dxa"/>
            <w:tcBorders>
              <w:top w:val="nil"/>
              <w:bottom w:val="nil"/>
            </w:tcBorders>
          </w:tcPr>
          <w:p>
            <w:pPr>
              <w:pStyle w:val="TableParagraph"/>
              <w:spacing w:before="21"/>
              <w:rPr>
                <w:sz w:val="21"/>
              </w:rPr>
            </w:pPr>
            <w:r>
              <w:rPr>
                <w:sz w:val="21"/>
              </w:rPr>
              <w:t>区自然环境的特殊</w:t>
            </w:r>
          </w:p>
        </w:tc>
        <w:tc>
          <w:tcPr>
            <w:tcW w:w="2835" w:type="dxa"/>
            <w:tcBorders>
              <w:top w:val="nil"/>
              <w:bottom w:val="nil"/>
            </w:tcBorders>
          </w:tcPr>
          <w:p>
            <w:pPr>
              <w:pStyle w:val="TableParagraph"/>
              <w:spacing w:before="21"/>
              <w:rPr>
                <w:sz w:val="21"/>
              </w:rPr>
            </w:pPr>
            <w:r>
              <w:rPr>
                <w:sz w:val="21"/>
              </w:rPr>
              <w:t>自然环境特点，各自代表动</w:t>
            </w:r>
          </w:p>
        </w:tc>
        <w:tc>
          <w:tcPr>
            <w:tcW w:w="3827" w:type="dxa"/>
            <w:tcBorders>
              <w:top w:val="nil"/>
              <w:bottom w:val="nil"/>
            </w:tcBorders>
          </w:tcPr>
          <w:p>
            <w:pPr>
              <w:pStyle w:val="TableParagraph"/>
              <w:spacing w:before="21"/>
              <w:rPr>
                <w:sz w:val="21"/>
              </w:rPr>
            </w:pPr>
            <w:r>
              <w:rPr>
                <w:sz w:val="21"/>
              </w:rPr>
              <w:t>片引导学生总结出两地区自然环境的特</w:t>
            </w:r>
          </w:p>
        </w:tc>
      </w:tr>
      <w:tr>
        <w:trPr>
          <w:trHeight w:val="311" w:hRule="atLeast"/>
        </w:trPr>
        <w:tc>
          <w:tcPr>
            <w:tcW w:w="1951" w:type="dxa"/>
            <w:tcBorders>
              <w:top w:val="nil"/>
              <w:bottom w:val="nil"/>
            </w:tcBorders>
          </w:tcPr>
          <w:p>
            <w:pPr>
              <w:pStyle w:val="TableParagraph"/>
              <w:spacing w:before="21"/>
              <w:rPr>
                <w:sz w:val="21"/>
              </w:rPr>
            </w:pPr>
            <w:r>
              <w:rPr>
                <w:sz w:val="21"/>
              </w:rPr>
              <w:t>性，认识开展极地</w:t>
            </w:r>
          </w:p>
        </w:tc>
        <w:tc>
          <w:tcPr>
            <w:tcW w:w="2835" w:type="dxa"/>
            <w:tcBorders>
              <w:top w:val="nil"/>
              <w:bottom w:val="nil"/>
            </w:tcBorders>
          </w:tcPr>
          <w:p>
            <w:pPr>
              <w:pStyle w:val="TableParagraph"/>
              <w:spacing w:before="21"/>
              <w:rPr>
                <w:sz w:val="21"/>
              </w:rPr>
            </w:pPr>
            <w:r>
              <w:rPr>
                <w:sz w:val="21"/>
              </w:rPr>
              <w:t>物的名称。</w:t>
            </w:r>
          </w:p>
        </w:tc>
        <w:tc>
          <w:tcPr>
            <w:tcW w:w="3827" w:type="dxa"/>
            <w:tcBorders>
              <w:top w:val="nil"/>
              <w:bottom w:val="nil"/>
            </w:tcBorders>
          </w:tcPr>
          <w:p>
            <w:pPr>
              <w:pStyle w:val="TableParagraph"/>
              <w:spacing w:before="21"/>
              <w:rPr>
                <w:sz w:val="21"/>
              </w:rPr>
            </w:pPr>
            <w:r>
              <w:rPr>
                <w:sz w:val="21"/>
              </w:rPr>
              <w:t>殊性，并通过列表归纳和比较两地区自</w:t>
            </w:r>
          </w:p>
        </w:tc>
      </w:tr>
      <w:tr>
        <w:trPr>
          <w:trHeight w:val="311" w:hRule="atLeast"/>
        </w:trPr>
        <w:tc>
          <w:tcPr>
            <w:tcW w:w="1951" w:type="dxa"/>
            <w:tcBorders>
              <w:top w:val="nil"/>
            </w:tcBorders>
          </w:tcPr>
          <w:p>
            <w:pPr>
              <w:pStyle w:val="TableParagraph"/>
              <w:spacing w:before="21"/>
              <w:rPr>
                <w:sz w:val="21"/>
              </w:rPr>
            </w:pPr>
            <w:r>
              <w:rPr>
                <w:sz w:val="21"/>
              </w:rPr>
              <w:t>科学考察和保护极</w:t>
            </w:r>
          </w:p>
        </w:tc>
        <w:tc>
          <w:tcPr>
            <w:tcW w:w="2835" w:type="dxa"/>
            <w:tcBorders>
              <w:top w:val="nil"/>
            </w:tcBorders>
          </w:tcPr>
          <w:p>
            <w:pPr>
              <w:pStyle w:val="TableParagraph"/>
              <w:spacing w:before="21"/>
              <w:rPr>
                <w:sz w:val="21"/>
              </w:rPr>
            </w:pPr>
            <w:r>
              <w:rPr>
                <w:w w:val="95"/>
                <w:sz w:val="21"/>
              </w:rPr>
              <w:t>2.说出南、北极地区自然环境</w:t>
            </w:r>
          </w:p>
        </w:tc>
        <w:tc>
          <w:tcPr>
            <w:tcW w:w="3827" w:type="dxa"/>
            <w:tcBorders>
              <w:top w:val="nil"/>
            </w:tcBorders>
          </w:tcPr>
          <w:p>
            <w:pPr>
              <w:pStyle w:val="TableParagraph"/>
              <w:spacing w:before="21"/>
              <w:rPr>
                <w:sz w:val="21"/>
              </w:rPr>
            </w:pPr>
            <w:r>
              <w:rPr>
                <w:sz w:val="21"/>
              </w:rPr>
              <w:t>然环境特点上的不同。</w:t>
            </w:r>
          </w:p>
        </w:tc>
      </w:tr>
    </w:tbl>
    <w:p>
      <w:pPr>
        <w:spacing w:after="0"/>
        <w:rPr>
          <w:sz w:val="21"/>
        </w:rPr>
        <w:sectPr>
          <w:pgSz w:w="11910" w:h="16840"/>
          <w:pgMar w:header="0" w:footer="1120" w:top="1560" w:bottom="1300" w:left="1420" w:right="114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2835"/>
        <w:gridCol w:w="3827"/>
      </w:tblGrid>
      <w:tr>
        <w:trPr>
          <w:trHeight w:val="312" w:hRule="atLeast"/>
        </w:trPr>
        <w:tc>
          <w:tcPr>
            <w:tcW w:w="1951" w:type="dxa"/>
            <w:tcBorders>
              <w:bottom w:val="nil"/>
            </w:tcBorders>
          </w:tcPr>
          <w:p>
            <w:pPr>
              <w:pStyle w:val="TableParagraph"/>
              <w:spacing w:before="22"/>
              <w:rPr>
                <w:sz w:val="21"/>
              </w:rPr>
            </w:pPr>
            <w:r>
              <w:rPr>
                <w:sz w:val="21"/>
              </w:rPr>
              <w:t>地环境的重要性。</w:t>
            </w:r>
          </w:p>
        </w:tc>
        <w:tc>
          <w:tcPr>
            <w:tcW w:w="2835" w:type="dxa"/>
            <w:tcBorders>
              <w:bottom w:val="nil"/>
            </w:tcBorders>
          </w:tcPr>
          <w:p>
            <w:pPr>
              <w:pStyle w:val="TableParagraph"/>
              <w:spacing w:before="22"/>
              <w:rPr>
                <w:sz w:val="21"/>
              </w:rPr>
            </w:pPr>
            <w:r>
              <w:rPr>
                <w:sz w:val="21"/>
              </w:rPr>
              <w:t>的特殊性，并理解其含义。</w:t>
            </w:r>
          </w:p>
        </w:tc>
        <w:tc>
          <w:tcPr>
            <w:tcW w:w="3827" w:type="dxa"/>
            <w:tcBorders>
              <w:bottom w:val="nil"/>
            </w:tcBorders>
          </w:tcPr>
          <w:p>
            <w:pPr>
              <w:pStyle w:val="TableParagraph"/>
              <w:spacing w:before="22"/>
              <w:rPr>
                <w:sz w:val="21"/>
              </w:rPr>
            </w:pPr>
            <w:r>
              <w:rPr>
                <w:sz w:val="21"/>
              </w:rPr>
              <w:t>2．通过世界极地探险、中国极地科考基</w:t>
            </w: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3.认识极地考察和极地环境</w:t>
            </w:r>
          </w:p>
        </w:tc>
        <w:tc>
          <w:tcPr>
            <w:tcW w:w="3827" w:type="dxa"/>
            <w:tcBorders>
              <w:top w:val="nil"/>
              <w:bottom w:val="nil"/>
            </w:tcBorders>
          </w:tcPr>
          <w:p>
            <w:pPr>
              <w:pStyle w:val="TableParagraph"/>
              <w:spacing w:before="21"/>
              <w:rPr>
                <w:sz w:val="21"/>
              </w:rPr>
            </w:pPr>
            <w:r>
              <w:rPr>
                <w:sz w:val="21"/>
              </w:rPr>
              <w:t>地建设，极地地区资源分布、冰心探测</w:t>
            </w: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保护的重要性，了解我国极</w:t>
            </w:r>
          </w:p>
        </w:tc>
        <w:tc>
          <w:tcPr>
            <w:tcW w:w="3827" w:type="dxa"/>
            <w:tcBorders>
              <w:top w:val="nil"/>
              <w:bottom w:val="nil"/>
            </w:tcBorders>
          </w:tcPr>
          <w:p>
            <w:pPr>
              <w:pStyle w:val="TableParagraph"/>
              <w:spacing w:before="21"/>
              <w:rPr>
                <w:sz w:val="21"/>
              </w:rPr>
            </w:pPr>
            <w:r>
              <w:rPr>
                <w:sz w:val="21"/>
              </w:rPr>
              <w:t>等资料引导学生认识极地考察重要性，</w:t>
            </w: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地科考站建设以及到南北极</w:t>
            </w:r>
          </w:p>
        </w:tc>
        <w:tc>
          <w:tcPr>
            <w:tcW w:w="3827" w:type="dxa"/>
            <w:tcBorders>
              <w:top w:val="nil"/>
              <w:bottom w:val="nil"/>
            </w:tcBorders>
          </w:tcPr>
          <w:p>
            <w:pPr>
              <w:pStyle w:val="TableParagraph"/>
              <w:spacing w:before="21"/>
              <w:rPr>
                <w:sz w:val="21"/>
              </w:rPr>
            </w:pPr>
            <w:r>
              <w:rPr>
                <w:sz w:val="21"/>
              </w:rPr>
              <w:t>通过极地环境遭破坏、动物遭掠杀的照</w:t>
            </w: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考察时间并能简单分析原</w:t>
            </w:r>
          </w:p>
        </w:tc>
        <w:tc>
          <w:tcPr>
            <w:tcW w:w="3827" w:type="dxa"/>
            <w:tcBorders>
              <w:top w:val="nil"/>
              <w:bottom w:val="nil"/>
            </w:tcBorders>
          </w:tcPr>
          <w:p>
            <w:pPr>
              <w:pStyle w:val="TableParagraph"/>
              <w:spacing w:before="21"/>
              <w:rPr>
                <w:sz w:val="21"/>
              </w:rPr>
            </w:pPr>
            <w:r>
              <w:rPr>
                <w:sz w:val="21"/>
              </w:rPr>
              <w:t>片引导学生认识极地环境保护的重要</w:t>
            </w:r>
          </w:p>
        </w:tc>
      </w:tr>
      <w:tr>
        <w:trPr>
          <w:trHeight w:val="311" w:hRule="atLeast"/>
        </w:trPr>
        <w:tc>
          <w:tcPr>
            <w:tcW w:w="1951" w:type="dxa"/>
            <w:tcBorders>
              <w:top w:val="nil"/>
            </w:tcBorders>
          </w:tcPr>
          <w:p>
            <w:pPr>
              <w:pStyle w:val="TableParagraph"/>
              <w:ind w:left="0"/>
              <w:rPr>
                <w:rFonts w:ascii="Times New Roman"/>
                <w:sz w:val="20"/>
              </w:rPr>
            </w:pPr>
          </w:p>
        </w:tc>
        <w:tc>
          <w:tcPr>
            <w:tcW w:w="2835" w:type="dxa"/>
            <w:tcBorders>
              <w:top w:val="nil"/>
            </w:tcBorders>
          </w:tcPr>
          <w:p>
            <w:pPr>
              <w:pStyle w:val="TableParagraph"/>
              <w:spacing w:before="21"/>
              <w:rPr>
                <w:sz w:val="21"/>
              </w:rPr>
            </w:pPr>
            <w:r>
              <w:rPr>
                <w:sz w:val="21"/>
              </w:rPr>
              <w:t>因。</w:t>
            </w:r>
          </w:p>
        </w:tc>
        <w:tc>
          <w:tcPr>
            <w:tcW w:w="3827" w:type="dxa"/>
            <w:tcBorders>
              <w:top w:val="nil"/>
            </w:tcBorders>
          </w:tcPr>
          <w:p>
            <w:pPr>
              <w:pStyle w:val="TableParagraph"/>
              <w:spacing w:before="21"/>
              <w:rPr>
                <w:sz w:val="21"/>
              </w:rPr>
            </w:pPr>
            <w:r>
              <w:rPr>
                <w:sz w:val="21"/>
              </w:rPr>
              <w:t>性。</w:t>
            </w:r>
          </w:p>
        </w:tc>
      </w:tr>
      <w:tr>
        <w:trPr>
          <w:trHeight w:val="312" w:hRule="atLeast"/>
        </w:trPr>
        <w:tc>
          <w:tcPr>
            <w:tcW w:w="8613" w:type="dxa"/>
            <w:gridSpan w:val="3"/>
          </w:tcPr>
          <w:p>
            <w:pPr>
              <w:pStyle w:val="TableParagraph"/>
              <w:spacing w:before="21"/>
              <w:rPr>
                <w:sz w:val="21"/>
              </w:rPr>
            </w:pPr>
            <w:r>
              <w:rPr>
                <w:sz w:val="21"/>
              </w:rPr>
              <w:t>3.认识国家</w:t>
            </w:r>
          </w:p>
        </w:tc>
      </w:tr>
      <w:tr>
        <w:trPr>
          <w:trHeight w:val="312" w:hRule="atLeast"/>
        </w:trPr>
        <w:tc>
          <w:tcPr>
            <w:tcW w:w="1951" w:type="dxa"/>
            <w:tcBorders>
              <w:bottom w:val="nil"/>
            </w:tcBorders>
          </w:tcPr>
          <w:p>
            <w:pPr>
              <w:pStyle w:val="TableParagraph"/>
              <w:numPr>
                <w:ilvl w:val="0"/>
                <w:numId w:val="70"/>
              </w:numPr>
              <w:tabs>
                <w:tab w:pos="318" w:val="left" w:leader="none"/>
              </w:tabs>
              <w:spacing w:line="240" w:lineRule="auto" w:before="21" w:after="0"/>
              <w:ind w:left="317" w:right="0" w:hanging="211"/>
              <w:jc w:val="left"/>
              <w:rPr>
                <w:sz w:val="21"/>
              </w:rPr>
            </w:pPr>
            <w:r>
              <w:rPr>
                <w:sz w:val="21"/>
              </w:rPr>
              <w:t>在地图上指出某</w:t>
            </w:r>
          </w:p>
        </w:tc>
        <w:tc>
          <w:tcPr>
            <w:tcW w:w="2835" w:type="dxa"/>
            <w:tcBorders>
              <w:bottom w:val="nil"/>
            </w:tcBorders>
          </w:tcPr>
          <w:p>
            <w:pPr>
              <w:pStyle w:val="TableParagraph"/>
              <w:spacing w:before="21"/>
              <w:rPr>
                <w:sz w:val="21"/>
              </w:rPr>
            </w:pPr>
            <w:r>
              <w:rPr>
                <w:sz w:val="21"/>
              </w:rPr>
              <w:t>1.掌握从纬度位置、海陆位</w:t>
            </w:r>
          </w:p>
        </w:tc>
        <w:tc>
          <w:tcPr>
            <w:tcW w:w="3827" w:type="dxa"/>
            <w:tcBorders>
              <w:bottom w:val="nil"/>
            </w:tcBorders>
          </w:tcPr>
          <w:p>
            <w:pPr>
              <w:pStyle w:val="TableParagraph"/>
              <w:spacing w:before="21"/>
              <w:rPr>
                <w:sz w:val="21"/>
              </w:rPr>
            </w:pPr>
            <w:r>
              <w:rPr>
                <w:sz w:val="21"/>
              </w:rPr>
              <w:t>1．根据世界地图要求学生读取有效信</w:t>
            </w:r>
          </w:p>
        </w:tc>
      </w:tr>
      <w:tr>
        <w:trPr>
          <w:trHeight w:val="312" w:hRule="atLeast"/>
        </w:trPr>
        <w:tc>
          <w:tcPr>
            <w:tcW w:w="1951" w:type="dxa"/>
            <w:tcBorders>
              <w:top w:val="nil"/>
              <w:bottom w:val="nil"/>
            </w:tcBorders>
          </w:tcPr>
          <w:p>
            <w:pPr>
              <w:pStyle w:val="TableParagraph"/>
              <w:spacing w:before="21"/>
              <w:rPr>
                <w:sz w:val="21"/>
              </w:rPr>
            </w:pPr>
            <w:r>
              <w:rPr>
                <w:sz w:val="21"/>
              </w:rPr>
              <w:t>国家地理位置、领</w:t>
            </w:r>
          </w:p>
        </w:tc>
        <w:tc>
          <w:tcPr>
            <w:tcW w:w="2835" w:type="dxa"/>
            <w:tcBorders>
              <w:top w:val="nil"/>
              <w:bottom w:val="nil"/>
            </w:tcBorders>
          </w:tcPr>
          <w:p>
            <w:pPr>
              <w:pStyle w:val="TableParagraph"/>
              <w:spacing w:before="21"/>
              <w:rPr>
                <w:sz w:val="21"/>
              </w:rPr>
            </w:pPr>
            <w:r>
              <w:rPr>
                <w:sz w:val="21"/>
              </w:rPr>
              <w:t>置和半球位置等方面描述某</w:t>
            </w:r>
          </w:p>
        </w:tc>
        <w:tc>
          <w:tcPr>
            <w:tcW w:w="3827" w:type="dxa"/>
            <w:tcBorders>
              <w:top w:val="nil"/>
              <w:bottom w:val="nil"/>
            </w:tcBorders>
          </w:tcPr>
          <w:p>
            <w:pPr>
              <w:pStyle w:val="TableParagraph"/>
              <w:spacing w:before="21"/>
              <w:rPr>
                <w:sz w:val="21"/>
              </w:rPr>
            </w:pPr>
            <w:r>
              <w:rPr>
                <w:sz w:val="21"/>
              </w:rPr>
              <w:t>息，描述某国家地理位置。</w:t>
            </w:r>
          </w:p>
        </w:tc>
      </w:tr>
      <w:tr>
        <w:trPr>
          <w:trHeight w:val="311" w:hRule="atLeast"/>
        </w:trPr>
        <w:tc>
          <w:tcPr>
            <w:tcW w:w="1951" w:type="dxa"/>
            <w:tcBorders>
              <w:top w:val="nil"/>
              <w:bottom w:val="nil"/>
            </w:tcBorders>
          </w:tcPr>
          <w:p>
            <w:pPr>
              <w:pStyle w:val="TableParagraph"/>
              <w:spacing w:before="21"/>
              <w:rPr>
                <w:sz w:val="21"/>
              </w:rPr>
            </w:pPr>
            <w:r>
              <w:rPr>
                <w:sz w:val="21"/>
              </w:rPr>
              <w:t>土组成和首都。</w:t>
            </w:r>
          </w:p>
        </w:tc>
        <w:tc>
          <w:tcPr>
            <w:tcW w:w="2835" w:type="dxa"/>
            <w:tcBorders>
              <w:top w:val="nil"/>
              <w:bottom w:val="nil"/>
            </w:tcBorders>
          </w:tcPr>
          <w:p>
            <w:pPr>
              <w:pStyle w:val="TableParagraph"/>
              <w:spacing w:before="21"/>
              <w:rPr>
                <w:sz w:val="21"/>
              </w:rPr>
            </w:pPr>
            <w:r>
              <w:rPr>
                <w:sz w:val="21"/>
              </w:rPr>
              <w:t>国家的地理位置的方法。</w:t>
            </w:r>
          </w:p>
        </w:tc>
        <w:tc>
          <w:tcPr>
            <w:tcW w:w="3827" w:type="dxa"/>
            <w:tcBorders>
              <w:top w:val="nil"/>
              <w:bottom w:val="nil"/>
            </w:tcBorders>
          </w:tcPr>
          <w:p>
            <w:pPr>
              <w:pStyle w:val="TableParagraph"/>
              <w:spacing w:before="21"/>
              <w:rPr>
                <w:sz w:val="21"/>
              </w:rPr>
            </w:pPr>
            <w:r>
              <w:rPr>
                <w:sz w:val="21"/>
              </w:rPr>
              <w:t>2.提供某国家的行政图，由学生指出其</w:t>
            </w: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2.根据某国家的行政图，指</w:t>
            </w:r>
          </w:p>
        </w:tc>
        <w:tc>
          <w:tcPr>
            <w:tcW w:w="3827" w:type="dxa"/>
            <w:tcBorders>
              <w:top w:val="nil"/>
              <w:bottom w:val="nil"/>
            </w:tcBorders>
          </w:tcPr>
          <w:p>
            <w:pPr>
              <w:pStyle w:val="TableParagraph"/>
              <w:spacing w:before="21"/>
              <w:ind w:right="-15"/>
              <w:rPr>
                <w:sz w:val="21"/>
              </w:rPr>
            </w:pPr>
            <w:r>
              <w:rPr>
                <w:spacing w:val="-8"/>
                <w:sz w:val="21"/>
              </w:rPr>
              <w:t>领土组成，说出该国的首都名称及位置。</w:t>
            </w: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出其领土组成，了解该国的</w:t>
            </w:r>
          </w:p>
        </w:tc>
        <w:tc>
          <w:tcPr>
            <w:tcW w:w="3827" w:type="dxa"/>
            <w:tcBorders>
              <w:top w:val="nil"/>
              <w:bottom w:val="nil"/>
            </w:tcBorders>
          </w:tcPr>
          <w:p>
            <w:pPr>
              <w:pStyle w:val="TableParagraph"/>
              <w:ind w:left="0"/>
              <w:rPr>
                <w:rFonts w:ascii="Times New Roman"/>
                <w:sz w:val="20"/>
              </w:rPr>
            </w:pPr>
          </w:p>
        </w:tc>
      </w:tr>
      <w:tr>
        <w:trPr>
          <w:trHeight w:val="311" w:hRule="atLeast"/>
        </w:trPr>
        <w:tc>
          <w:tcPr>
            <w:tcW w:w="1951" w:type="dxa"/>
            <w:tcBorders>
              <w:top w:val="nil"/>
            </w:tcBorders>
          </w:tcPr>
          <w:p>
            <w:pPr>
              <w:pStyle w:val="TableParagraph"/>
              <w:ind w:left="0"/>
              <w:rPr>
                <w:rFonts w:ascii="Times New Roman"/>
                <w:sz w:val="20"/>
              </w:rPr>
            </w:pPr>
          </w:p>
        </w:tc>
        <w:tc>
          <w:tcPr>
            <w:tcW w:w="2835" w:type="dxa"/>
            <w:tcBorders>
              <w:top w:val="nil"/>
            </w:tcBorders>
          </w:tcPr>
          <w:p>
            <w:pPr>
              <w:pStyle w:val="TableParagraph"/>
              <w:spacing w:before="21"/>
              <w:rPr>
                <w:sz w:val="21"/>
              </w:rPr>
            </w:pPr>
            <w:r>
              <w:rPr>
                <w:sz w:val="21"/>
              </w:rPr>
              <w:t>首都名称及位置。</w:t>
            </w:r>
          </w:p>
        </w:tc>
        <w:tc>
          <w:tcPr>
            <w:tcW w:w="3827" w:type="dxa"/>
            <w:tcBorders>
              <w:top w:val="nil"/>
            </w:tcBorders>
          </w:tcPr>
          <w:p>
            <w:pPr>
              <w:pStyle w:val="TableParagraph"/>
              <w:ind w:left="0"/>
              <w:rPr>
                <w:rFonts w:ascii="Times New Roman"/>
                <w:sz w:val="20"/>
              </w:rPr>
            </w:pPr>
          </w:p>
        </w:tc>
      </w:tr>
      <w:tr>
        <w:trPr>
          <w:trHeight w:val="311" w:hRule="atLeast"/>
        </w:trPr>
        <w:tc>
          <w:tcPr>
            <w:tcW w:w="1951" w:type="dxa"/>
            <w:tcBorders>
              <w:bottom w:val="nil"/>
            </w:tcBorders>
          </w:tcPr>
          <w:p>
            <w:pPr>
              <w:pStyle w:val="TableParagraph"/>
              <w:numPr>
                <w:ilvl w:val="0"/>
                <w:numId w:val="71"/>
              </w:numPr>
              <w:tabs>
                <w:tab w:pos="324" w:val="left" w:leader="none"/>
              </w:tabs>
              <w:spacing w:line="240" w:lineRule="auto" w:before="21" w:after="0"/>
              <w:ind w:left="323" w:right="0" w:hanging="217"/>
              <w:jc w:val="left"/>
              <w:rPr>
                <w:sz w:val="21"/>
              </w:rPr>
            </w:pPr>
            <w:r>
              <w:rPr>
                <w:spacing w:val="6"/>
                <w:sz w:val="21"/>
              </w:rPr>
              <w:t>根据地图和其他</w:t>
            </w:r>
          </w:p>
        </w:tc>
        <w:tc>
          <w:tcPr>
            <w:tcW w:w="2835" w:type="dxa"/>
            <w:tcBorders>
              <w:bottom w:val="nil"/>
            </w:tcBorders>
          </w:tcPr>
          <w:p>
            <w:pPr>
              <w:pStyle w:val="TableParagraph"/>
              <w:spacing w:before="21"/>
              <w:rPr>
                <w:sz w:val="21"/>
              </w:rPr>
            </w:pPr>
            <w:r>
              <w:rPr>
                <w:sz w:val="21"/>
              </w:rPr>
              <w:t>1．学会根据地图和其他资</w:t>
            </w:r>
          </w:p>
        </w:tc>
        <w:tc>
          <w:tcPr>
            <w:tcW w:w="3827" w:type="dxa"/>
            <w:tcBorders>
              <w:bottom w:val="nil"/>
            </w:tcBorders>
          </w:tcPr>
          <w:p>
            <w:pPr>
              <w:pStyle w:val="TableParagraph"/>
              <w:spacing w:before="21"/>
              <w:rPr>
                <w:sz w:val="21"/>
              </w:rPr>
            </w:pPr>
            <w:r>
              <w:rPr>
                <w:sz w:val="21"/>
              </w:rPr>
              <w:t>1.运用某国家的地形图、地形剖面图、</w:t>
            </w:r>
          </w:p>
        </w:tc>
      </w:tr>
      <w:tr>
        <w:trPr>
          <w:trHeight w:val="311" w:hRule="atLeast"/>
        </w:trPr>
        <w:tc>
          <w:tcPr>
            <w:tcW w:w="1951" w:type="dxa"/>
            <w:tcBorders>
              <w:top w:val="nil"/>
              <w:bottom w:val="nil"/>
            </w:tcBorders>
          </w:tcPr>
          <w:p>
            <w:pPr>
              <w:pStyle w:val="TableParagraph"/>
              <w:spacing w:before="21"/>
              <w:rPr>
                <w:sz w:val="21"/>
              </w:rPr>
            </w:pPr>
            <w:r>
              <w:rPr>
                <w:sz w:val="21"/>
              </w:rPr>
              <w:t>资料概括某国家自</w:t>
            </w:r>
          </w:p>
        </w:tc>
        <w:tc>
          <w:tcPr>
            <w:tcW w:w="2835" w:type="dxa"/>
            <w:tcBorders>
              <w:top w:val="nil"/>
              <w:bottom w:val="nil"/>
            </w:tcBorders>
          </w:tcPr>
          <w:p>
            <w:pPr>
              <w:pStyle w:val="TableParagraph"/>
              <w:spacing w:before="21"/>
              <w:rPr>
                <w:sz w:val="21"/>
              </w:rPr>
            </w:pPr>
            <w:r>
              <w:rPr>
                <w:sz w:val="21"/>
              </w:rPr>
              <w:t>料，概括某国家自然环境的</w:t>
            </w:r>
          </w:p>
        </w:tc>
        <w:tc>
          <w:tcPr>
            <w:tcW w:w="3827" w:type="dxa"/>
            <w:tcBorders>
              <w:top w:val="nil"/>
              <w:bottom w:val="nil"/>
            </w:tcBorders>
          </w:tcPr>
          <w:p>
            <w:pPr>
              <w:pStyle w:val="TableParagraph"/>
              <w:spacing w:before="21"/>
              <w:rPr>
                <w:sz w:val="21"/>
              </w:rPr>
            </w:pPr>
            <w:r>
              <w:rPr>
                <w:sz w:val="21"/>
              </w:rPr>
              <w:t>气候资料图、水系分布图和其他相关资</w:t>
            </w:r>
          </w:p>
        </w:tc>
      </w:tr>
      <w:tr>
        <w:trPr>
          <w:trHeight w:val="311" w:hRule="atLeast"/>
        </w:trPr>
        <w:tc>
          <w:tcPr>
            <w:tcW w:w="1951" w:type="dxa"/>
            <w:tcBorders>
              <w:top w:val="nil"/>
              <w:bottom w:val="nil"/>
            </w:tcBorders>
          </w:tcPr>
          <w:p>
            <w:pPr>
              <w:pStyle w:val="TableParagraph"/>
              <w:spacing w:before="21"/>
              <w:rPr>
                <w:sz w:val="21"/>
              </w:rPr>
            </w:pPr>
            <w:r>
              <w:rPr>
                <w:sz w:val="21"/>
              </w:rPr>
              <w:t>然环境的基本特</w:t>
            </w:r>
          </w:p>
        </w:tc>
        <w:tc>
          <w:tcPr>
            <w:tcW w:w="2835" w:type="dxa"/>
            <w:tcBorders>
              <w:top w:val="nil"/>
              <w:bottom w:val="nil"/>
            </w:tcBorders>
          </w:tcPr>
          <w:p>
            <w:pPr>
              <w:pStyle w:val="TableParagraph"/>
              <w:spacing w:before="21"/>
              <w:rPr>
                <w:sz w:val="21"/>
              </w:rPr>
            </w:pPr>
            <w:r>
              <w:rPr>
                <w:sz w:val="21"/>
              </w:rPr>
              <w:t>气候、地形、河流等基本特</w:t>
            </w:r>
          </w:p>
        </w:tc>
        <w:tc>
          <w:tcPr>
            <w:tcW w:w="3827" w:type="dxa"/>
            <w:tcBorders>
              <w:top w:val="nil"/>
              <w:bottom w:val="nil"/>
            </w:tcBorders>
          </w:tcPr>
          <w:p>
            <w:pPr>
              <w:pStyle w:val="TableParagraph"/>
              <w:spacing w:before="21"/>
              <w:rPr>
                <w:sz w:val="21"/>
              </w:rPr>
            </w:pPr>
            <w:r>
              <w:rPr>
                <w:sz w:val="21"/>
              </w:rPr>
              <w:t>料，引导学生获取有效的地理信息，归</w:t>
            </w:r>
          </w:p>
        </w:tc>
      </w:tr>
      <w:tr>
        <w:trPr>
          <w:trHeight w:val="312" w:hRule="atLeast"/>
        </w:trPr>
        <w:tc>
          <w:tcPr>
            <w:tcW w:w="1951" w:type="dxa"/>
            <w:tcBorders>
              <w:top w:val="nil"/>
              <w:bottom w:val="nil"/>
            </w:tcBorders>
          </w:tcPr>
          <w:p>
            <w:pPr>
              <w:pStyle w:val="TableParagraph"/>
              <w:spacing w:before="21"/>
              <w:rPr>
                <w:sz w:val="21"/>
              </w:rPr>
            </w:pPr>
            <w:r>
              <w:rPr>
                <w:sz w:val="21"/>
              </w:rPr>
              <w:t>点。</w:t>
            </w:r>
          </w:p>
        </w:tc>
        <w:tc>
          <w:tcPr>
            <w:tcW w:w="2835" w:type="dxa"/>
            <w:tcBorders>
              <w:top w:val="nil"/>
              <w:bottom w:val="nil"/>
            </w:tcBorders>
          </w:tcPr>
          <w:p>
            <w:pPr>
              <w:pStyle w:val="TableParagraph"/>
              <w:spacing w:before="21"/>
              <w:rPr>
                <w:sz w:val="21"/>
              </w:rPr>
            </w:pPr>
            <w:r>
              <w:rPr>
                <w:sz w:val="21"/>
              </w:rPr>
              <w:t>点。</w:t>
            </w:r>
          </w:p>
        </w:tc>
        <w:tc>
          <w:tcPr>
            <w:tcW w:w="3827" w:type="dxa"/>
            <w:tcBorders>
              <w:top w:val="nil"/>
              <w:bottom w:val="nil"/>
            </w:tcBorders>
          </w:tcPr>
          <w:p>
            <w:pPr>
              <w:pStyle w:val="TableParagraph"/>
              <w:spacing w:before="21"/>
              <w:rPr>
                <w:sz w:val="21"/>
              </w:rPr>
            </w:pPr>
            <w:r>
              <w:rPr>
                <w:sz w:val="21"/>
              </w:rPr>
              <w:t>纳地形、气候、水文、水系的特点；</w:t>
            </w: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2.从气候类型及其种类、空</w:t>
            </w:r>
          </w:p>
        </w:tc>
        <w:tc>
          <w:tcPr>
            <w:tcW w:w="3827" w:type="dxa"/>
            <w:tcBorders>
              <w:top w:val="nil"/>
              <w:bottom w:val="nil"/>
            </w:tcBorders>
          </w:tcPr>
          <w:p>
            <w:pPr>
              <w:pStyle w:val="TableParagraph"/>
              <w:spacing w:before="21"/>
              <w:rPr>
                <w:sz w:val="21"/>
              </w:rPr>
            </w:pPr>
            <w:r>
              <w:rPr>
                <w:sz w:val="21"/>
              </w:rPr>
              <w:t>2.运用案例分析的教学方式，引导学生</w:t>
            </w: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间分布、气候要素等方面概</w:t>
            </w:r>
          </w:p>
        </w:tc>
        <w:tc>
          <w:tcPr>
            <w:tcW w:w="3827" w:type="dxa"/>
            <w:tcBorders>
              <w:top w:val="nil"/>
              <w:bottom w:val="nil"/>
            </w:tcBorders>
          </w:tcPr>
          <w:p>
            <w:pPr>
              <w:pStyle w:val="TableParagraph"/>
              <w:spacing w:before="21"/>
              <w:rPr>
                <w:sz w:val="21"/>
              </w:rPr>
            </w:pPr>
            <w:r>
              <w:rPr>
                <w:sz w:val="21"/>
              </w:rPr>
              <w:t>综合分析某国家的地形、气候、水系之</w:t>
            </w: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括某国家的气候特征。</w:t>
            </w:r>
          </w:p>
        </w:tc>
        <w:tc>
          <w:tcPr>
            <w:tcW w:w="3827" w:type="dxa"/>
            <w:tcBorders>
              <w:top w:val="nil"/>
              <w:bottom w:val="nil"/>
            </w:tcBorders>
          </w:tcPr>
          <w:p>
            <w:pPr>
              <w:pStyle w:val="TableParagraph"/>
              <w:spacing w:before="21"/>
              <w:rPr>
                <w:sz w:val="21"/>
              </w:rPr>
            </w:pPr>
            <w:r>
              <w:rPr>
                <w:sz w:val="21"/>
              </w:rPr>
              <w:t>间的相互关系。</w:t>
            </w: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4．从地形类型、分布、海拔</w:t>
            </w:r>
          </w:p>
        </w:tc>
        <w:tc>
          <w:tcPr>
            <w:tcW w:w="3827" w:type="dxa"/>
            <w:tcBorders>
              <w:top w:val="nil"/>
              <w:bottom w:val="nil"/>
            </w:tcBorders>
          </w:tcPr>
          <w:p>
            <w:pPr>
              <w:pStyle w:val="TableParagraph"/>
              <w:ind w:left="0"/>
              <w:rPr>
                <w:rFonts w:ascii="Times New Roman"/>
                <w:sz w:val="20"/>
              </w:rPr>
            </w:pP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高低及地表起伏状况等方面</w:t>
            </w:r>
          </w:p>
        </w:tc>
        <w:tc>
          <w:tcPr>
            <w:tcW w:w="3827" w:type="dxa"/>
            <w:tcBorders>
              <w:top w:val="nil"/>
              <w:bottom w:val="nil"/>
            </w:tcBorders>
          </w:tcPr>
          <w:p>
            <w:pPr>
              <w:pStyle w:val="TableParagraph"/>
              <w:ind w:left="0"/>
              <w:rPr>
                <w:rFonts w:ascii="Times New Roman"/>
                <w:sz w:val="20"/>
              </w:rPr>
            </w:pP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概括地形地势特征。</w:t>
            </w:r>
          </w:p>
        </w:tc>
        <w:tc>
          <w:tcPr>
            <w:tcW w:w="3827" w:type="dxa"/>
            <w:tcBorders>
              <w:top w:val="nil"/>
              <w:bottom w:val="nil"/>
            </w:tcBorders>
          </w:tcPr>
          <w:p>
            <w:pPr>
              <w:pStyle w:val="TableParagraph"/>
              <w:ind w:left="0"/>
              <w:rPr>
                <w:rFonts w:ascii="Times New Roman"/>
                <w:sz w:val="20"/>
              </w:rPr>
            </w:pP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5．从流量、汛期、含沙量、</w:t>
            </w:r>
          </w:p>
        </w:tc>
        <w:tc>
          <w:tcPr>
            <w:tcW w:w="3827" w:type="dxa"/>
            <w:tcBorders>
              <w:top w:val="nil"/>
              <w:bottom w:val="nil"/>
            </w:tcBorders>
          </w:tcPr>
          <w:p>
            <w:pPr>
              <w:pStyle w:val="TableParagraph"/>
              <w:ind w:left="0"/>
              <w:rPr>
                <w:rFonts w:ascii="Times New Roman"/>
                <w:sz w:val="20"/>
              </w:rPr>
            </w:pP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结冰期等方面概括某国主要</w:t>
            </w:r>
          </w:p>
        </w:tc>
        <w:tc>
          <w:tcPr>
            <w:tcW w:w="3827" w:type="dxa"/>
            <w:tcBorders>
              <w:top w:val="nil"/>
              <w:bottom w:val="nil"/>
            </w:tcBorders>
          </w:tcPr>
          <w:p>
            <w:pPr>
              <w:pStyle w:val="TableParagraph"/>
              <w:ind w:left="0"/>
              <w:rPr>
                <w:rFonts w:ascii="Times New Roman"/>
                <w:sz w:val="20"/>
              </w:rPr>
            </w:pP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河流的水文特征；从长度、</w:t>
            </w:r>
          </w:p>
        </w:tc>
        <w:tc>
          <w:tcPr>
            <w:tcW w:w="3827" w:type="dxa"/>
            <w:tcBorders>
              <w:top w:val="nil"/>
              <w:bottom w:val="nil"/>
            </w:tcBorders>
          </w:tcPr>
          <w:p>
            <w:pPr>
              <w:pStyle w:val="TableParagraph"/>
              <w:ind w:left="0"/>
              <w:rPr>
                <w:rFonts w:ascii="Times New Roman"/>
                <w:sz w:val="20"/>
              </w:rPr>
            </w:pP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流向、支流数量等方面概括</w:t>
            </w:r>
          </w:p>
        </w:tc>
        <w:tc>
          <w:tcPr>
            <w:tcW w:w="3827" w:type="dxa"/>
            <w:tcBorders>
              <w:top w:val="nil"/>
              <w:bottom w:val="nil"/>
            </w:tcBorders>
          </w:tcPr>
          <w:p>
            <w:pPr>
              <w:pStyle w:val="TableParagraph"/>
              <w:ind w:left="0"/>
              <w:rPr>
                <w:rFonts w:ascii="Times New Roman"/>
                <w:sz w:val="20"/>
              </w:rPr>
            </w:pPr>
          </w:p>
        </w:tc>
      </w:tr>
      <w:tr>
        <w:trPr>
          <w:trHeight w:val="312" w:hRule="atLeast"/>
        </w:trPr>
        <w:tc>
          <w:tcPr>
            <w:tcW w:w="1951" w:type="dxa"/>
            <w:tcBorders>
              <w:top w:val="nil"/>
            </w:tcBorders>
          </w:tcPr>
          <w:p>
            <w:pPr>
              <w:pStyle w:val="TableParagraph"/>
              <w:ind w:left="0"/>
              <w:rPr>
                <w:rFonts w:ascii="Times New Roman"/>
                <w:sz w:val="20"/>
              </w:rPr>
            </w:pPr>
          </w:p>
        </w:tc>
        <w:tc>
          <w:tcPr>
            <w:tcW w:w="2835" w:type="dxa"/>
            <w:tcBorders>
              <w:top w:val="nil"/>
            </w:tcBorders>
          </w:tcPr>
          <w:p>
            <w:pPr>
              <w:pStyle w:val="TableParagraph"/>
              <w:spacing w:before="21"/>
              <w:rPr>
                <w:sz w:val="21"/>
              </w:rPr>
            </w:pPr>
            <w:r>
              <w:rPr>
                <w:sz w:val="21"/>
              </w:rPr>
              <w:t>主要河流的水系特征。</w:t>
            </w:r>
          </w:p>
        </w:tc>
        <w:tc>
          <w:tcPr>
            <w:tcW w:w="3827" w:type="dxa"/>
            <w:tcBorders>
              <w:top w:val="nil"/>
            </w:tcBorders>
          </w:tcPr>
          <w:p>
            <w:pPr>
              <w:pStyle w:val="TableParagraph"/>
              <w:ind w:left="0"/>
              <w:rPr>
                <w:rFonts w:ascii="Times New Roman"/>
                <w:sz w:val="20"/>
              </w:rPr>
            </w:pPr>
          </w:p>
        </w:tc>
      </w:tr>
      <w:tr>
        <w:trPr>
          <w:trHeight w:val="311" w:hRule="atLeast"/>
        </w:trPr>
        <w:tc>
          <w:tcPr>
            <w:tcW w:w="1951" w:type="dxa"/>
            <w:tcBorders>
              <w:bottom w:val="nil"/>
            </w:tcBorders>
          </w:tcPr>
          <w:p>
            <w:pPr>
              <w:pStyle w:val="TableParagraph"/>
              <w:numPr>
                <w:ilvl w:val="0"/>
                <w:numId w:val="72"/>
              </w:numPr>
              <w:tabs>
                <w:tab w:pos="324" w:val="left" w:leader="none"/>
              </w:tabs>
              <w:spacing w:line="240" w:lineRule="auto" w:before="20" w:after="0"/>
              <w:ind w:left="323" w:right="0" w:hanging="217"/>
              <w:jc w:val="left"/>
              <w:rPr>
                <w:sz w:val="21"/>
              </w:rPr>
            </w:pPr>
            <w:r>
              <w:rPr>
                <w:spacing w:val="6"/>
                <w:sz w:val="21"/>
              </w:rPr>
              <w:t>运用地图和其他</w:t>
            </w:r>
          </w:p>
        </w:tc>
        <w:tc>
          <w:tcPr>
            <w:tcW w:w="2835" w:type="dxa"/>
            <w:tcBorders>
              <w:bottom w:val="nil"/>
            </w:tcBorders>
          </w:tcPr>
          <w:p>
            <w:pPr>
              <w:pStyle w:val="TableParagraph"/>
              <w:spacing w:before="20"/>
              <w:rPr>
                <w:sz w:val="21"/>
              </w:rPr>
            </w:pPr>
            <w:r>
              <w:rPr>
                <w:w w:val="95"/>
                <w:sz w:val="21"/>
              </w:rPr>
              <w:t>运用地图和其他资料，在认识</w:t>
            </w:r>
          </w:p>
        </w:tc>
        <w:tc>
          <w:tcPr>
            <w:tcW w:w="3827" w:type="dxa"/>
            <w:tcBorders>
              <w:bottom w:val="nil"/>
            </w:tcBorders>
          </w:tcPr>
          <w:p>
            <w:pPr>
              <w:pStyle w:val="TableParagraph"/>
              <w:spacing w:before="20"/>
              <w:rPr>
                <w:sz w:val="21"/>
              </w:rPr>
            </w:pPr>
            <w:r>
              <w:rPr>
                <w:sz w:val="21"/>
              </w:rPr>
              <w:t>1.以某些国家的典型工业为例，运用地</w:t>
            </w:r>
          </w:p>
        </w:tc>
      </w:tr>
      <w:tr>
        <w:trPr>
          <w:trHeight w:val="312" w:hRule="atLeast"/>
        </w:trPr>
        <w:tc>
          <w:tcPr>
            <w:tcW w:w="1951" w:type="dxa"/>
            <w:tcBorders>
              <w:top w:val="nil"/>
              <w:bottom w:val="nil"/>
            </w:tcBorders>
          </w:tcPr>
          <w:p>
            <w:pPr>
              <w:pStyle w:val="TableParagraph"/>
              <w:spacing w:before="21"/>
              <w:rPr>
                <w:sz w:val="21"/>
              </w:rPr>
            </w:pPr>
            <w:r>
              <w:rPr>
                <w:sz w:val="21"/>
              </w:rPr>
              <w:t>资料，联系某国家</w:t>
            </w:r>
          </w:p>
        </w:tc>
        <w:tc>
          <w:tcPr>
            <w:tcW w:w="2835" w:type="dxa"/>
            <w:tcBorders>
              <w:top w:val="nil"/>
              <w:bottom w:val="nil"/>
            </w:tcBorders>
          </w:tcPr>
          <w:p>
            <w:pPr>
              <w:pStyle w:val="TableParagraph"/>
              <w:spacing w:before="21"/>
              <w:rPr>
                <w:sz w:val="21"/>
              </w:rPr>
            </w:pPr>
            <w:r>
              <w:rPr>
                <w:sz w:val="21"/>
              </w:rPr>
              <w:t>某国自然环境特点的基础。</w:t>
            </w:r>
          </w:p>
        </w:tc>
        <w:tc>
          <w:tcPr>
            <w:tcW w:w="3827" w:type="dxa"/>
            <w:tcBorders>
              <w:top w:val="nil"/>
              <w:bottom w:val="nil"/>
            </w:tcBorders>
          </w:tcPr>
          <w:p>
            <w:pPr>
              <w:pStyle w:val="TableParagraph"/>
              <w:spacing w:before="21"/>
              <w:rPr>
                <w:sz w:val="21"/>
              </w:rPr>
            </w:pPr>
            <w:r>
              <w:rPr>
                <w:sz w:val="21"/>
              </w:rPr>
              <w:t>图和其他资料，引导学生简要分析工业</w:t>
            </w:r>
          </w:p>
        </w:tc>
      </w:tr>
      <w:tr>
        <w:trPr>
          <w:trHeight w:val="312" w:hRule="atLeast"/>
        </w:trPr>
        <w:tc>
          <w:tcPr>
            <w:tcW w:w="1951" w:type="dxa"/>
            <w:tcBorders>
              <w:top w:val="nil"/>
              <w:bottom w:val="nil"/>
            </w:tcBorders>
          </w:tcPr>
          <w:p>
            <w:pPr>
              <w:pStyle w:val="TableParagraph"/>
              <w:spacing w:before="21"/>
              <w:rPr>
                <w:sz w:val="21"/>
              </w:rPr>
            </w:pPr>
            <w:r>
              <w:rPr>
                <w:sz w:val="21"/>
              </w:rPr>
              <w:t>自然条件特点，简</w:t>
            </w:r>
          </w:p>
        </w:tc>
        <w:tc>
          <w:tcPr>
            <w:tcW w:w="2835" w:type="dxa"/>
            <w:tcBorders>
              <w:top w:val="nil"/>
              <w:bottom w:val="nil"/>
            </w:tcBorders>
          </w:tcPr>
          <w:p>
            <w:pPr>
              <w:pStyle w:val="TableParagraph"/>
              <w:spacing w:before="21"/>
              <w:rPr>
                <w:sz w:val="21"/>
              </w:rPr>
            </w:pPr>
            <w:r>
              <w:rPr>
                <w:sz w:val="21"/>
              </w:rPr>
              <w:t>上，分析其工业或农业的分</w:t>
            </w:r>
          </w:p>
        </w:tc>
        <w:tc>
          <w:tcPr>
            <w:tcW w:w="3827" w:type="dxa"/>
            <w:tcBorders>
              <w:top w:val="nil"/>
              <w:bottom w:val="nil"/>
            </w:tcBorders>
          </w:tcPr>
          <w:p>
            <w:pPr>
              <w:pStyle w:val="TableParagraph"/>
              <w:spacing w:before="21"/>
              <w:rPr>
                <w:sz w:val="21"/>
              </w:rPr>
            </w:pPr>
            <w:r>
              <w:rPr>
                <w:sz w:val="21"/>
              </w:rPr>
              <w:t>区的分布与该国自然资源（矿产资源）</w:t>
            </w:r>
          </w:p>
        </w:tc>
      </w:tr>
      <w:tr>
        <w:trPr>
          <w:trHeight w:val="312" w:hRule="atLeast"/>
        </w:trPr>
        <w:tc>
          <w:tcPr>
            <w:tcW w:w="1951" w:type="dxa"/>
            <w:tcBorders>
              <w:top w:val="nil"/>
              <w:bottom w:val="nil"/>
            </w:tcBorders>
          </w:tcPr>
          <w:p>
            <w:pPr>
              <w:pStyle w:val="TableParagraph"/>
              <w:spacing w:before="21"/>
              <w:rPr>
                <w:sz w:val="21"/>
              </w:rPr>
            </w:pPr>
            <w:r>
              <w:rPr>
                <w:sz w:val="21"/>
              </w:rPr>
              <w:t>要分析该国因地制</w:t>
            </w:r>
          </w:p>
        </w:tc>
        <w:tc>
          <w:tcPr>
            <w:tcW w:w="2835" w:type="dxa"/>
            <w:tcBorders>
              <w:top w:val="nil"/>
              <w:bottom w:val="nil"/>
            </w:tcBorders>
          </w:tcPr>
          <w:p>
            <w:pPr>
              <w:pStyle w:val="TableParagraph"/>
              <w:spacing w:before="21"/>
              <w:rPr>
                <w:sz w:val="21"/>
              </w:rPr>
            </w:pPr>
            <w:r>
              <w:rPr>
                <w:sz w:val="21"/>
              </w:rPr>
              <w:t>布区、发展特点及成因，理</w:t>
            </w:r>
          </w:p>
        </w:tc>
        <w:tc>
          <w:tcPr>
            <w:tcW w:w="3827" w:type="dxa"/>
            <w:tcBorders>
              <w:top w:val="nil"/>
              <w:bottom w:val="nil"/>
            </w:tcBorders>
          </w:tcPr>
          <w:p>
            <w:pPr>
              <w:pStyle w:val="TableParagraph"/>
              <w:spacing w:before="21"/>
              <w:rPr>
                <w:sz w:val="21"/>
              </w:rPr>
            </w:pPr>
            <w:r>
              <w:rPr>
                <w:sz w:val="21"/>
              </w:rPr>
              <w:t>的特点和分布的关系，体会因地制宜发</w:t>
            </w:r>
          </w:p>
        </w:tc>
      </w:tr>
      <w:tr>
        <w:trPr>
          <w:trHeight w:val="311" w:hRule="atLeast"/>
        </w:trPr>
        <w:tc>
          <w:tcPr>
            <w:tcW w:w="1951" w:type="dxa"/>
            <w:tcBorders>
              <w:top w:val="nil"/>
              <w:bottom w:val="nil"/>
            </w:tcBorders>
          </w:tcPr>
          <w:p>
            <w:pPr>
              <w:pStyle w:val="TableParagraph"/>
              <w:spacing w:before="21"/>
              <w:rPr>
                <w:sz w:val="21"/>
              </w:rPr>
            </w:pPr>
            <w:r>
              <w:rPr>
                <w:sz w:val="21"/>
              </w:rPr>
              <w:t>宜发展经济的实</w:t>
            </w:r>
          </w:p>
        </w:tc>
        <w:tc>
          <w:tcPr>
            <w:tcW w:w="2835" w:type="dxa"/>
            <w:tcBorders>
              <w:top w:val="nil"/>
              <w:bottom w:val="nil"/>
            </w:tcBorders>
          </w:tcPr>
          <w:p>
            <w:pPr>
              <w:pStyle w:val="TableParagraph"/>
              <w:spacing w:before="21"/>
              <w:rPr>
                <w:sz w:val="21"/>
              </w:rPr>
            </w:pPr>
            <w:r>
              <w:rPr>
                <w:sz w:val="21"/>
              </w:rPr>
              <w:t>解如何因地制宜发展经济。</w:t>
            </w:r>
          </w:p>
        </w:tc>
        <w:tc>
          <w:tcPr>
            <w:tcW w:w="3827" w:type="dxa"/>
            <w:tcBorders>
              <w:top w:val="nil"/>
              <w:bottom w:val="nil"/>
            </w:tcBorders>
          </w:tcPr>
          <w:p>
            <w:pPr>
              <w:pStyle w:val="TableParagraph"/>
              <w:spacing w:before="21"/>
              <w:rPr>
                <w:sz w:val="21"/>
              </w:rPr>
            </w:pPr>
            <w:r>
              <w:rPr>
                <w:sz w:val="21"/>
              </w:rPr>
              <w:t>展经济的重要性。</w:t>
            </w:r>
          </w:p>
        </w:tc>
      </w:tr>
      <w:tr>
        <w:trPr>
          <w:trHeight w:val="311" w:hRule="atLeast"/>
        </w:trPr>
        <w:tc>
          <w:tcPr>
            <w:tcW w:w="1951" w:type="dxa"/>
            <w:tcBorders>
              <w:top w:val="nil"/>
              <w:bottom w:val="nil"/>
            </w:tcBorders>
          </w:tcPr>
          <w:p>
            <w:pPr>
              <w:pStyle w:val="TableParagraph"/>
              <w:spacing w:before="21"/>
              <w:rPr>
                <w:sz w:val="21"/>
              </w:rPr>
            </w:pPr>
            <w:r>
              <w:rPr>
                <w:sz w:val="21"/>
              </w:rPr>
              <w:t>例。</w:t>
            </w:r>
          </w:p>
        </w:tc>
        <w:tc>
          <w:tcPr>
            <w:tcW w:w="2835" w:type="dxa"/>
            <w:tcBorders>
              <w:top w:val="nil"/>
              <w:bottom w:val="nil"/>
            </w:tcBorders>
          </w:tcPr>
          <w:p>
            <w:pPr>
              <w:pStyle w:val="TableParagraph"/>
              <w:ind w:left="0"/>
              <w:rPr>
                <w:rFonts w:ascii="Times New Roman"/>
                <w:sz w:val="20"/>
              </w:rPr>
            </w:pPr>
          </w:p>
        </w:tc>
        <w:tc>
          <w:tcPr>
            <w:tcW w:w="3827" w:type="dxa"/>
            <w:tcBorders>
              <w:top w:val="nil"/>
              <w:bottom w:val="nil"/>
            </w:tcBorders>
          </w:tcPr>
          <w:p>
            <w:pPr>
              <w:pStyle w:val="TableParagraph"/>
              <w:spacing w:before="21"/>
              <w:rPr>
                <w:sz w:val="21"/>
              </w:rPr>
            </w:pPr>
            <w:r>
              <w:rPr>
                <w:sz w:val="21"/>
              </w:rPr>
              <w:t>2.以某些国家的典型农业为例，运用地</w:t>
            </w: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ind w:left="0"/>
              <w:rPr>
                <w:rFonts w:ascii="Times New Roman"/>
                <w:sz w:val="20"/>
              </w:rPr>
            </w:pPr>
          </w:p>
        </w:tc>
        <w:tc>
          <w:tcPr>
            <w:tcW w:w="3827" w:type="dxa"/>
            <w:tcBorders>
              <w:top w:val="nil"/>
              <w:bottom w:val="nil"/>
            </w:tcBorders>
          </w:tcPr>
          <w:p>
            <w:pPr>
              <w:pStyle w:val="TableParagraph"/>
              <w:spacing w:before="21"/>
              <w:rPr>
                <w:sz w:val="21"/>
              </w:rPr>
            </w:pPr>
            <w:r>
              <w:rPr>
                <w:sz w:val="21"/>
              </w:rPr>
              <w:t>图和其他资料，引导学生找出农业分布</w:t>
            </w: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ind w:left="0"/>
              <w:rPr>
                <w:rFonts w:ascii="Times New Roman"/>
                <w:sz w:val="20"/>
              </w:rPr>
            </w:pPr>
          </w:p>
        </w:tc>
        <w:tc>
          <w:tcPr>
            <w:tcW w:w="3827" w:type="dxa"/>
            <w:tcBorders>
              <w:top w:val="nil"/>
              <w:bottom w:val="nil"/>
            </w:tcBorders>
          </w:tcPr>
          <w:p>
            <w:pPr>
              <w:pStyle w:val="TableParagraph"/>
              <w:spacing w:before="21"/>
              <w:rPr>
                <w:sz w:val="21"/>
              </w:rPr>
            </w:pPr>
            <w:r>
              <w:rPr>
                <w:sz w:val="21"/>
              </w:rPr>
              <w:t>与地形、降水分布、河湖分布的对应关</w:t>
            </w:r>
          </w:p>
        </w:tc>
      </w:tr>
      <w:tr>
        <w:trPr>
          <w:trHeight w:val="312" w:hRule="atLeast"/>
        </w:trPr>
        <w:tc>
          <w:tcPr>
            <w:tcW w:w="1951" w:type="dxa"/>
            <w:tcBorders>
              <w:top w:val="nil"/>
            </w:tcBorders>
          </w:tcPr>
          <w:p>
            <w:pPr>
              <w:pStyle w:val="TableParagraph"/>
              <w:ind w:left="0"/>
              <w:rPr>
                <w:rFonts w:ascii="Times New Roman"/>
                <w:sz w:val="20"/>
              </w:rPr>
            </w:pPr>
          </w:p>
        </w:tc>
        <w:tc>
          <w:tcPr>
            <w:tcW w:w="2835" w:type="dxa"/>
            <w:tcBorders>
              <w:top w:val="nil"/>
            </w:tcBorders>
          </w:tcPr>
          <w:p>
            <w:pPr>
              <w:pStyle w:val="TableParagraph"/>
              <w:ind w:left="0"/>
              <w:rPr>
                <w:rFonts w:ascii="Times New Roman"/>
                <w:sz w:val="20"/>
              </w:rPr>
            </w:pPr>
          </w:p>
        </w:tc>
        <w:tc>
          <w:tcPr>
            <w:tcW w:w="3827" w:type="dxa"/>
            <w:tcBorders>
              <w:top w:val="nil"/>
            </w:tcBorders>
          </w:tcPr>
          <w:p>
            <w:pPr>
              <w:pStyle w:val="TableParagraph"/>
              <w:spacing w:before="21"/>
              <w:rPr>
                <w:sz w:val="21"/>
              </w:rPr>
            </w:pPr>
            <w:r>
              <w:rPr>
                <w:sz w:val="21"/>
              </w:rPr>
              <w:t>系，体会因地制宜发展农业的重要性。</w:t>
            </w:r>
          </w:p>
        </w:tc>
      </w:tr>
      <w:tr>
        <w:trPr>
          <w:trHeight w:val="310" w:hRule="atLeast"/>
        </w:trPr>
        <w:tc>
          <w:tcPr>
            <w:tcW w:w="1951" w:type="dxa"/>
            <w:tcBorders>
              <w:bottom w:val="nil"/>
            </w:tcBorders>
          </w:tcPr>
          <w:p>
            <w:pPr>
              <w:pStyle w:val="TableParagraph"/>
              <w:numPr>
                <w:ilvl w:val="0"/>
                <w:numId w:val="73"/>
              </w:numPr>
              <w:tabs>
                <w:tab w:pos="324" w:val="left" w:leader="none"/>
              </w:tabs>
              <w:spacing w:line="240" w:lineRule="auto" w:before="20" w:after="0"/>
              <w:ind w:left="323" w:right="0" w:hanging="217"/>
              <w:jc w:val="left"/>
              <w:rPr>
                <w:sz w:val="21"/>
              </w:rPr>
            </w:pPr>
            <w:r>
              <w:rPr>
                <w:spacing w:val="6"/>
                <w:sz w:val="21"/>
              </w:rPr>
              <w:t>用实例说明高新</w:t>
            </w:r>
          </w:p>
        </w:tc>
        <w:tc>
          <w:tcPr>
            <w:tcW w:w="2835" w:type="dxa"/>
            <w:tcBorders>
              <w:bottom w:val="nil"/>
            </w:tcBorders>
          </w:tcPr>
          <w:p>
            <w:pPr>
              <w:pStyle w:val="TableParagraph"/>
              <w:spacing w:before="20"/>
              <w:rPr>
                <w:sz w:val="21"/>
              </w:rPr>
            </w:pPr>
            <w:r>
              <w:rPr>
                <w:sz w:val="21"/>
              </w:rPr>
              <w:t>1.了解高新技术产业的概</w:t>
            </w:r>
          </w:p>
        </w:tc>
        <w:tc>
          <w:tcPr>
            <w:tcW w:w="3827" w:type="dxa"/>
            <w:tcBorders>
              <w:bottom w:val="nil"/>
            </w:tcBorders>
          </w:tcPr>
          <w:p>
            <w:pPr>
              <w:pStyle w:val="TableParagraph"/>
              <w:spacing w:before="20"/>
              <w:rPr>
                <w:sz w:val="21"/>
              </w:rPr>
            </w:pPr>
            <w:r>
              <w:rPr>
                <w:sz w:val="21"/>
              </w:rPr>
              <w:t>1.提供资料，引导学生感受高新技术产</w:t>
            </w:r>
          </w:p>
        </w:tc>
      </w:tr>
      <w:tr>
        <w:trPr>
          <w:trHeight w:val="311" w:hRule="atLeast"/>
        </w:trPr>
        <w:tc>
          <w:tcPr>
            <w:tcW w:w="1951" w:type="dxa"/>
            <w:tcBorders>
              <w:top w:val="nil"/>
              <w:bottom w:val="nil"/>
            </w:tcBorders>
          </w:tcPr>
          <w:p>
            <w:pPr>
              <w:pStyle w:val="TableParagraph"/>
              <w:spacing w:before="21"/>
              <w:rPr>
                <w:sz w:val="21"/>
              </w:rPr>
            </w:pPr>
            <w:r>
              <w:rPr>
                <w:sz w:val="21"/>
              </w:rPr>
              <w:t>技术产业对某国家</w:t>
            </w:r>
          </w:p>
        </w:tc>
        <w:tc>
          <w:tcPr>
            <w:tcW w:w="2835" w:type="dxa"/>
            <w:tcBorders>
              <w:top w:val="nil"/>
              <w:bottom w:val="nil"/>
            </w:tcBorders>
          </w:tcPr>
          <w:p>
            <w:pPr>
              <w:pStyle w:val="TableParagraph"/>
              <w:spacing w:before="21"/>
              <w:rPr>
                <w:sz w:val="21"/>
              </w:rPr>
            </w:pPr>
            <w:r>
              <w:rPr>
                <w:sz w:val="21"/>
              </w:rPr>
              <w:t>况。</w:t>
            </w:r>
          </w:p>
        </w:tc>
        <w:tc>
          <w:tcPr>
            <w:tcW w:w="3827" w:type="dxa"/>
            <w:tcBorders>
              <w:top w:val="nil"/>
              <w:bottom w:val="nil"/>
            </w:tcBorders>
          </w:tcPr>
          <w:p>
            <w:pPr>
              <w:pStyle w:val="TableParagraph"/>
              <w:spacing w:before="21"/>
              <w:rPr>
                <w:sz w:val="21"/>
              </w:rPr>
            </w:pPr>
            <w:r>
              <w:rPr>
                <w:sz w:val="21"/>
              </w:rPr>
              <w:t>业与传统工业的差异。</w:t>
            </w:r>
          </w:p>
        </w:tc>
      </w:tr>
      <w:tr>
        <w:trPr>
          <w:trHeight w:val="311" w:hRule="atLeast"/>
        </w:trPr>
        <w:tc>
          <w:tcPr>
            <w:tcW w:w="1951" w:type="dxa"/>
            <w:tcBorders>
              <w:top w:val="nil"/>
              <w:bottom w:val="nil"/>
            </w:tcBorders>
          </w:tcPr>
          <w:p>
            <w:pPr>
              <w:pStyle w:val="TableParagraph"/>
              <w:spacing w:before="21"/>
              <w:rPr>
                <w:sz w:val="21"/>
              </w:rPr>
            </w:pPr>
            <w:r>
              <w:rPr>
                <w:sz w:val="21"/>
              </w:rPr>
              <w:t>经济发展的作用。</w:t>
            </w:r>
          </w:p>
        </w:tc>
        <w:tc>
          <w:tcPr>
            <w:tcW w:w="2835" w:type="dxa"/>
            <w:tcBorders>
              <w:top w:val="nil"/>
              <w:bottom w:val="nil"/>
            </w:tcBorders>
          </w:tcPr>
          <w:p>
            <w:pPr>
              <w:pStyle w:val="TableParagraph"/>
              <w:spacing w:before="21"/>
              <w:rPr>
                <w:sz w:val="21"/>
              </w:rPr>
            </w:pPr>
            <w:r>
              <w:rPr>
                <w:sz w:val="21"/>
              </w:rPr>
              <w:t>2.结合某国实例，运用有关</w:t>
            </w:r>
          </w:p>
        </w:tc>
        <w:tc>
          <w:tcPr>
            <w:tcW w:w="3827" w:type="dxa"/>
            <w:tcBorders>
              <w:top w:val="nil"/>
              <w:bottom w:val="nil"/>
            </w:tcBorders>
          </w:tcPr>
          <w:p>
            <w:pPr>
              <w:pStyle w:val="TableParagraph"/>
              <w:spacing w:before="21"/>
              <w:rPr>
                <w:sz w:val="21"/>
              </w:rPr>
            </w:pPr>
            <w:r>
              <w:rPr>
                <w:sz w:val="21"/>
              </w:rPr>
              <w:t>2.结合某国家实例，引导学生思考大力</w:t>
            </w:r>
          </w:p>
        </w:tc>
      </w:tr>
      <w:tr>
        <w:trPr>
          <w:trHeight w:val="311" w:hRule="atLeast"/>
        </w:trPr>
        <w:tc>
          <w:tcPr>
            <w:tcW w:w="1951" w:type="dxa"/>
            <w:tcBorders>
              <w:top w:val="nil"/>
            </w:tcBorders>
          </w:tcPr>
          <w:p>
            <w:pPr>
              <w:pStyle w:val="TableParagraph"/>
              <w:ind w:left="0"/>
              <w:rPr>
                <w:rFonts w:ascii="Times New Roman"/>
                <w:sz w:val="20"/>
              </w:rPr>
            </w:pPr>
          </w:p>
        </w:tc>
        <w:tc>
          <w:tcPr>
            <w:tcW w:w="2835" w:type="dxa"/>
            <w:tcBorders>
              <w:top w:val="nil"/>
            </w:tcBorders>
          </w:tcPr>
          <w:p>
            <w:pPr>
              <w:pStyle w:val="TableParagraph"/>
              <w:spacing w:before="21"/>
              <w:rPr>
                <w:sz w:val="21"/>
              </w:rPr>
            </w:pPr>
            <w:r>
              <w:rPr>
                <w:sz w:val="21"/>
              </w:rPr>
              <w:t>资料，理解高新技术产业对</w:t>
            </w:r>
          </w:p>
        </w:tc>
        <w:tc>
          <w:tcPr>
            <w:tcW w:w="3827" w:type="dxa"/>
            <w:tcBorders>
              <w:top w:val="nil"/>
            </w:tcBorders>
          </w:tcPr>
          <w:p>
            <w:pPr>
              <w:pStyle w:val="TableParagraph"/>
              <w:spacing w:before="21"/>
              <w:rPr>
                <w:sz w:val="21"/>
              </w:rPr>
            </w:pPr>
            <w:r>
              <w:rPr>
                <w:sz w:val="21"/>
              </w:rPr>
              <w:t>发展高新技术产业的作用，以及对我国</w:t>
            </w:r>
          </w:p>
        </w:tc>
      </w:tr>
    </w:tbl>
    <w:p>
      <w:pPr>
        <w:spacing w:after="0"/>
        <w:rPr>
          <w:sz w:val="21"/>
        </w:rPr>
        <w:sectPr>
          <w:pgSz w:w="11910" w:h="16840"/>
          <w:pgMar w:header="0" w:footer="1120" w:top="1560" w:bottom="1300" w:left="1420" w:right="114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2835"/>
        <w:gridCol w:w="3827"/>
      </w:tblGrid>
      <w:tr>
        <w:trPr>
          <w:trHeight w:val="312" w:hRule="atLeast"/>
        </w:trPr>
        <w:tc>
          <w:tcPr>
            <w:tcW w:w="1951" w:type="dxa"/>
          </w:tcPr>
          <w:p>
            <w:pPr>
              <w:pStyle w:val="TableParagraph"/>
              <w:ind w:left="0"/>
              <w:rPr>
                <w:rFonts w:ascii="Times New Roman"/>
                <w:sz w:val="20"/>
              </w:rPr>
            </w:pPr>
          </w:p>
        </w:tc>
        <w:tc>
          <w:tcPr>
            <w:tcW w:w="2835" w:type="dxa"/>
          </w:tcPr>
          <w:p>
            <w:pPr>
              <w:pStyle w:val="TableParagraph"/>
              <w:spacing w:before="22"/>
              <w:rPr>
                <w:sz w:val="21"/>
              </w:rPr>
            </w:pPr>
            <w:r>
              <w:rPr>
                <w:sz w:val="21"/>
              </w:rPr>
              <w:t>某国家经济发展的作用。</w:t>
            </w:r>
          </w:p>
        </w:tc>
        <w:tc>
          <w:tcPr>
            <w:tcW w:w="3827" w:type="dxa"/>
          </w:tcPr>
          <w:p>
            <w:pPr>
              <w:pStyle w:val="TableParagraph"/>
              <w:spacing w:before="22"/>
              <w:rPr>
                <w:sz w:val="21"/>
              </w:rPr>
            </w:pPr>
            <w:r>
              <w:rPr>
                <w:sz w:val="21"/>
              </w:rPr>
              <w:t>的启示。</w:t>
            </w:r>
          </w:p>
        </w:tc>
      </w:tr>
      <w:tr>
        <w:trPr>
          <w:trHeight w:val="312" w:hRule="atLeast"/>
        </w:trPr>
        <w:tc>
          <w:tcPr>
            <w:tcW w:w="1951" w:type="dxa"/>
            <w:tcBorders>
              <w:bottom w:val="nil"/>
            </w:tcBorders>
          </w:tcPr>
          <w:p>
            <w:pPr>
              <w:pStyle w:val="TableParagraph"/>
              <w:numPr>
                <w:ilvl w:val="0"/>
                <w:numId w:val="74"/>
              </w:numPr>
              <w:tabs>
                <w:tab w:pos="324" w:val="left" w:leader="none"/>
              </w:tabs>
              <w:spacing w:line="240" w:lineRule="auto" w:before="21" w:after="0"/>
              <w:ind w:left="323" w:right="0" w:hanging="217"/>
              <w:jc w:val="left"/>
              <w:rPr>
                <w:sz w:val="21"/>
              </w:rPr>
            </w:pPr>
            <w:r>
              <w:rPr>
                <w:spacing w:val="6"/>
                <w:sz w:val="21"/>
              </w:rPr>
              <w:t>举例说出某国家</w:t>
            </w:r>
          </w:p>
        </w:tc>
        <w:tc>
          <w:tcPr>
            <w:tcW w:w="2835" w:type="dxa"/>
            <w:tcBorders>
              <w:bottom w:val="nil"/>
            </w:tcBorders>
          </w:tcPr>
          <w:p>
            <w:pPr>
              <w:pStyle w:val="TableParagraph"/>
              <w:spacing w:before="21"/>
              <w:rPr>
                <w:sz w:val="21"/>
              </w:rPr>
            </w:pPr>
            <w:r>
              <w:rPr>
                <w:sz w:val="21"/>
              </w:rPr>
              <w:t>1.以某国家的重要自然资源</w:t>
            </w:r>
          </w:p>
        </w:tc>
        <w:tc>
          <w:tcPr>
            <w:tcW w:w="3827" w:type="dxa"/>
            <w:tcBorders>
              <w:bottom w:val="nil"/>
            </w:tcBorders>
          </w:tcPr>
          <w:p>
            <w:pPr>
              <w:pStyle w:val="TableParagraph"/>
              <w:spacing w:before="21"/>
              <w:rPr>
                <w:sz w:val="21"/>
              </w:rPr>
            </w:pPr>
            <w:r>
              <w:rPr>
                <w:sz w:val="21"/>
              </w:rPr>
              <w:t>1.以某国家的重要自然资源为例，提供</w:t>
            </w:r>
          </w:p>
        </w:tc>
      </w:tr>
      <w:tr>
        <w:trPr>
          <w:trHeight w:val="311" w:hRule="atLeast"/>
        </w:trPr>
        <w:tc>
          <w:tcPr>
            <w:tcW w:w="1951" w:type="dxa"/>
            <w:tcBorders>
              <w:top w:val="nil"/>
              <w:bottom w:val="nil"/>
            </w:tcBorders>
          </w:tcPr>
          <w:p>
            <w:pPr>
              <w:pStyle w:val="TableParagraph"/>
              <w:spacing w:before="21"/>
              <w:rPr>
                <w:sz w:val="21"/>
              </w:rPr>
            </w:pPr>
            <w:r>
              <w:rPr>
                <w:sz w:val="21"/>
              </w:rPr>
              <w:t>在自然资源开发和</w:t>
            </w:r>
          </w:p>
        </w:tc>
        <w:tc>
          <w:tcPr>
            <w:tcW w:w="2835" w:type="dxa"/>
            <w:tcBorders>
              <w:top w:val="nil"/>
              <w:bottom w:val="nil"/>
            </w:tcBorders>
          </w:tcPr>
          <w:p>
            <w:pPr>
              <w:pStyle w:val="TableParagraph"/>
              <w:spacing w:before="21"/>
              <w:rPr>
                <w:sz w:val="21"/>
              </w:rPr>
            </w:pPr>
            <w:r>
              <w:rPr>
                <w:sz w:val="21"/>
              </w:rPr>
              <w:t>为例，了解这种资源的开发</w:t>
            </w:r>
          </w:p>
        </w:tc>
        <w:tc>
          <w:tcPr>
            <w:tcW w:w="3827" w:type="dxa"/>
            <w:tcBorders>
              <w:top w:val="nil"/>
              <w:bottom w:val="nil"/>
            </w:tcBorders>
          </w:tcPr>
          <w:p>
            <w:pPr>
              <w:pStyle w:val="TableParagraph"/>
              <w:spacing w:before="21"/>
              <w:rPr>
                <w:sz w:val="21"/>
              </w:rPr>
            </w:pPr>
            <w:r>
              <w:rPr>
                <w:sz w:val="21"/>
              </w:rPr>
              <w:t>相关的图文资料，引导学生认识这种资</w:t>
            </w:r>
          </w:p>
        </w:tc>
      </w:tr>
      <w:tr>
        <w:trPr>
          <w:trHeight w:val="312" w:hRule="atLeast"/>
        </w:trPr>
        <w:tc>
          <w:tcPr>
            <w:tcW w:w="1951" w:type="dxa"/>
            <w:tcBorders>
              <w:top w:val="nil"/>
              <w:bottom w:val="nil"/>
            </w:tcBorders>
          </w:tcPr>
          <w:p>
            <w:pPr>
              <w:pStyle w:val="TableParagraph"/>
              <w:spacing w:before="21"/>
              <w:rPr>
                <w:sz w:val="21"/>
              </w:rPr>
            </w:pPr>
            <w:r>
              <w:rPr>
                <w:sz w:val="21"/>
              </w:rPr>
              <w:t>环境保护方面的经</w:t>
            </w:r>
          </w:p>
        </w:tc>
        <w:tc>
          <w:tcPr>
            <w:tcW w:w="2835" w:type="dxa"/>
            <w:tcBorders>
              <w:top w:val="nil"/>
              <w:bottom w:val="nil"/>
            </w:tcBorders>
          </w:tcPr>
          <w:p>
            <w:pPr>
              <w:pStyle w:val="TableParagraph"/>
              <w:spacing w:before="21"/>
              <w:rPr>
                <w:sz w:val="21"/>
              </w:rPr>
            </w:pPr>
            <w:r>
              <w:rPr>
                <w:sz w:val="21"/>
              </w:rPr>
              <w:t>现状。</w:t>
            </w:r>
          </w:p>
        </w:tc>
        <w:tc>
          <w:tcPr>
            <w:tcW w:w="3827" w:type="dxa"/>
            <w:tcBorders>
              <w:top w:val="nil"/>
              <w:bottom w:val="nil"/>
            </w:tcBorders>
          </w:tcPr>
          <w:p>
            <w:pPr>
              <w:pStyle w:val="TableParagraph"/>
              <w:spacing w:before="21"/>
              <w:rPr>
                <w:sz w:val="21"/>
              </w:rPr>
            </w:pPr>
            <w:r>
              <w:rPr>
                <w:sz w:val="21"/>
              </w:rPr>
              <w:t>源的开发现状。</w:t>
            </w:r>
          </w:p>
        </w:tc>
      </w:tr>
      <w:tr>
        <w:trPr>
          <w:trHeight w:val="311" w:hRule="atLeast"/>
        </w:trPr>
        <w:tc>
          <w:tcPr>
            <w:tcW w:w="1951" w:type="dxa"/>
            <w:tcBorders>
              <w:top w:val="nil"/>
              <w:bottom w:val="nil"/>
            </w:tcBorders>
          </w:tcPr>
          <w:p>
            <w:pPr>
              <w:pStyle w:val="TableParagraph"/>
              <w:spacing w:before="21"/>
              <w:rPr>
                <w:sz w:val="21"/>
              </w:rPr>
            </w:pPr>
            <w:r>
              <w:rPr>
                <w:sz w:val="21"/>
              </w:rPr>
              <w:t>验、教训。</w:t>
            </w:r>
          </w:p>
        </w:tc>
        <w:tc>
          <w:tcPr>
            <w:tcW w:w="2835" w:type="dxa"/>
            <w:tcBorders>
              <w:top w:val="nil"/>
              <w:bottom w:val="nil"/>
            </w:tcBorders>
          </w:tcPr>
          <w:p>
            <w:pPr>
              <w:pStyle w:val="TableParagraph"/>
              <w:spacing w:before="21"/>
              <w:rPr>
                <w:sz w:val="21"/>
              </w:rPr>
            </w:pPr>
            <w:r>
              <w:rPr>
                <w:sz w:val="21"/>
              </w:rPr>
              <w:t>2.理解某国家开发自然资源</w:t>
            </w:r>
          </w:p>
        </w:tc>
        <w:tc>
          <w:tcPr>
            <w:tcW w:w="3827" w:type="dxa"/>
            <w:tcBorders>
              <w:top w:val="nil"/>
              <w:bottom w:val="nil"/>
            </w:tcBorders>
          </w:tcPr>
          <w:p>
            <w:pPr>
              <w:pStyle w:val="TableParagraph"/>
              <w:spacing w:before="21"/>
              <w:rPr>
                <w:sz w:val="21"/>
              </w:rPr>
            </w:pPr>
            <w:r>
              <w:rPr>
                <w:sz w:val="21"/>
              </w:rPr>
              <w:t>2.引导学生归纳某国家开发自然资源过</w:t>
            </w:r>
          </w:p>
        </w:tc>
      </w:tr>
      <w:tr>
        <w:trPr>
          <w:trHeight w:val="312"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过程中出现的问题，以及环</w:t>
            </w:r>
          </w:p>
        </w:tc>
        <w:tc>
          <w:tcPr>
            <w:tcW w:w="3827" w:type="dxa"/>
            <w:tcBorders>
              <w:top w:val="nil"/>
              <w:bottom w:val="nil"/>
            </w:tcBorders>
          </w:tcPr>
          <w:p>
            <w:pPr>
              <w:pStyle w:val="TableParagraph"/>
              <w:spacing w:before="21"/>
              <w:rPr>
                <w:sz w:val="21"/>
              </w:rPr>
            </w:pPr>
            <w:r>
              <w:rPr>
                <w:sz w:val="21"/>
              </w:rPr>
              <w:t>程中出现的问题，以及环境保护方面的</w:t>
            </w: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w w:val="95"/>
                <w:sz w:val="21"/>
              </w:rPr>
              <w:t>境保护方面的经验、教训，理</w:t>
            </w:r>
          </w:p>
        </w:tc>
        <w:tc>
          <w:tcPr>
            <w:tcW w:w="3827" w:type="dxa"/>
            <w:tcBorders>
              <w:top w:val="nil"/>
              <w:bottom w:val="nil"/>
            </w:tcBorders>
          </w:tcPr>
          <w:p>
            <w:pPr>
              <w:pStyle w:val="TableParagraph"/>
              <w:spacing w:before="21"/>
              <w:rPr>
                <w:sz w:val="21"/>
              </w:rPr>
            </w:pPr>
            <w:r>
              <w:rPr>
                <w:sz w:val="21"/>
              </w:rPr>
              <w:t>经验、教训，理解协调资源开发与保护</w:t>
            </w: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w w:val="85"/>
                <w:sz w:val="21"/>
              </w:rPr>
              <w:t>解协调资源开发与保护环境关系</w:t>
            </w:r>
          </w:p>
        </w:tc>
        <w:tc>
          <w:tcPr>
            <w:tcW w:w="3827" w:type="dxa"/>
            <w:tcBorders>
              <w:top w:val="nil"/>
              <w:bottom w:val="nil"/>
            </w:tcBorders>
          </w:tcPr>
          <w:p>
            <w:pPr>
              <w:pStyle w:val="TableParagraph"/>
              <w:spacing w:before="21"/>
              <w:rPr>
                <w:sz w:val="21"/>
              </w:rPr>
            </w:pPr>
            <w:r>
              <w:rPr>
                <w:sz w:val="21"/>
              </w:rPr>
              <w:t>环境关系的重要性。</w:t>
            </w:r>
          </w:p>
        </w:tc>
      </w:tr>
      <w:tr>
        <w:trPr>
          <w:trHeight w:val="311" w:hRule="atLeast"/>
        </w:trPr>
        <w:tc>
          <w:tcPr>
            <w:tcW w:w="1951" w:type="dxa"/>
            <w:tcBorders>
              <w:top w:val="nil"/>
            </w:tcBorders>
          </w:tcPr>
          <w:p>
            <w:pPr>
              <w:pStyle w:val="TableParagraph"/>
              <w:ind w:left="0"/>
              <w:rPr>
                <w:rFonts w:ascii="Times New Roman"/>
                <w:sz w:val="20"/>
              </w:rPr>
            </w:pPr>
          </w:p>
        </w:tc>
        <w:tc>
          <w:tcPr>
            <w:tcW w:w="2835" w:type="dxa"/>
            <w:tcBorders>
              <w:top w:val="nil"/>
            </w:tcBorders>
          </w:tcPr>
          <w:p>
            <w:pPr>
              <w:pStyle w:val="TableParagraph"/>
              <w:spacing w:before="21"/>
              <w:rPr>
                <w:sz w:val="21"/>
              </w:rPr>
            </w:pPr>
            <w:r>
              <w:rPr>
                <w:w w:val="95"/>
                <w:sz w:val="21"/>
              </w:rPr>
              <w:t>的重要性。</w:t>
            </w:r>
          </w:p>
        </w:tc>
        <w:tc>
          <w:tcPr>
            <w:tcW w:w="3827" w:type="dxa"/>
            <w:tcBorders>
              <w:top w:val="nil"/>
            </w:tcBorders>
          </w:tcPr>
          <w:p>
            <w:pPr>
              <w:pStyle w:val="TableParagraph"/>
              <w:ind w:left="0"/>
              <w:rPr>
                <w:rFonts w:ascii="Times New Roman"/>
                <w:sz w:val="20"/>
              </w:rPr>
            </w:pPr>
          </w:p>
        </w:tc>
      </w:tr>
      <w:tr>
        <w:trPr>
          <w:trHeight w:val="312" w:hRule="atLeast"/>
        </w:trPr>
        <w:tc>
          <w:tcPr>
            <w:tcW w:w="1951" w:type="dxa"/>
            <w:tcBorders>
              <w:bottom w:val="nil"/>
            </w:tcBorders>
          </w:tcPr>
          <w:p>
            <w:pPr>
              <w:pStyle w:val="TableParagraph"/>
              <w:numPr>
                <w:ilvl w:val="0"/>
                <w:numId w:val="75"/>
              </w:numPr>
              <w:tabs>
                <w:tab w:pos="324" w:val="left" w:leader="none"/>
              </w:tabs>
              <w:spacing w:line="240" w:lineRule="auto" w:before="21" w:after="0"/>
              <w:ind w:left="323" w:right="0" w:hanging="217"/>
              <w:jc w:val="left"/>
              <w:rPr>
                <w:sz w:val="21"/>
              </w:rPr>
            </w:pPr>
            <w:r>
              <w:rPr>
                <w:spacing w:val="6"/>
                <w:sz w:val="21"/>
              </w:rPr>
              <w:t>根据地图归纳某</w:t>
            </w:r>
          </w:p>
        </w:tc>
        <w:tc>
          <w:tcPr>
            <w:tcW w:w="2835" w:type="dxa"/>
            <w:tcBorders>
              <w:bottom w:val="nil"/>
            </w:tcBorders>
          </w:tcPr>
          <w:p>
            <w:pPr>
              <w:pStyle w:val="TableParagraph"/>
              <w:spacing w:before="21"/>
              <w:rPr>
                <w:sz w:val="21"/>
              </w:rPr>
            </w:pPr>
            <w:r>
              <w:rPr>
                <w:sz w:val="21"/>
              </w:rPr>
              <w:t>从地形、气候、资源、人口</w:t>
            </w:r>
          </w:p>
        </w:tc>
        <w:tc>
          <w:tcPr>
            <w:tcW w:w="3827" w:type="dxa"/>
            <w:tcBorders>
              <w:bottom w:val="nil"/>
            </w:tcBorders>
          </w:tcPr>
          <w:p>
            <w:pPr>
              <w:pStyle w:val="TableParagraph"/>
              <w:spacing w:before="21"/>
              <w:rPr>
                <w:sz w:val="21"/>
              </w:rPr>
            </w:pPr>
            <w:r>
              <w:rPr>
                <w:sz w:val="21"/>
              </w:rPr>
              <w:t>以某国家的主要交通运输线为例，提供</w:t>
            </w:r>
          </w:p>
        </w:tc>
      </w:tr>
      <w:tr>
        <w:trPr>
          <w:trHeight w:val="312" w:hRule="atLeast"/>
        </w:trPr>
        <w:tc>
          <w:tcPr>
            <w:tcW w:w="1951" w:type="dxa"/>
            <w:tcBorders>
              <w:top w:val="nil"/>
              <w:bottom w:val="nil"/>
            </w:tcBorders>
          </w:tcPr>
          <w:p>
            <w:pPr>
              <w:pStyle w:val="TableParagraph"/>
              <w:spacing w:before="21"/>
              <w:rPr>
                <w:sz w:val="21"/>
              </w:rPr>
            </w:pPr>
            <w:r>
              <w:rPr>
                <w:sz w:val="21"/>
              </w:rPr>
              <w:t>国家交通运输线路</w:t>
            </w:r>
          </w:p>
        </w:tc>
        <w:tc>
          <w:tcPr>
            <w:tcW w:w="2835" w:type="dxa"/>
            <w:tcBorders>
              <w:top w:val="nil"/>
              <w:bottom w:val="nil"/>
            </w:tcBorders>
          </w:tcPr>
          <w:p>
            <w:pPr>
              <w:pStyle w:val="TableParagraph"/>
              <w:spacing w:before="21"/>
              <w:rPr>
                <w:sz w:val="21"/>
              </w:rPr>
            </w:pPr>
            <w:r>
              <w:rPr>
                <w:sz w:val="21"/>
              </w:rPr>
              <w:t>分布等方面的地图，来归纳</w:t>
            </w:r>
          </w:p>
        </w:tc>
        <w:tc>
          <w:tcPr>
            <w:tcW w:w="3827" w:type="dxa"/>
            <w:tcBorders>
              <w:top w:val="nil"/>
              <w:bottom w:val="nil"/>
            </w:tcBorders>
          </w:tcPr>
          <w:p>
            <w:pPr>
              <w:pStyle w:val="TableParagraph"/>
              <w:spacing w:before="21"/>
              <w:rPr>
                <w:sz w:val="21"/>
              </w:rPr>
            </w:pPr>
            <w:r>
              <w:rPr>
                <w:sz w:val="21"/>
              </w:rPr>
              <w:t>地图和资料，引导学生观察、比较该国</w:t>
            </w:r>
          </w:p>
        </w:tc>
      </w:tr>
      <w:tr>
        <w:trPr>
          <w:trHeight w:val="312" w:hRule="atLeast"/>
        </w:trPr>
        <w:tc>
          <w:tcPr>
            <w:tcW w:w="1951" w:type="dxa"/>
            <w:tcBorders>
              <w:top w:val="nil"/>
              <w:bottom w:val="nil"/>
            </w:tcBorders>
          </w:tcPr>
          <w:p>
            <w:pPr>
              <w:pStyle w:val="TableParagraph"/>
              <w:spacing w:before="21"/>
              <w:rPr>
                <w:sz w:val="21"/>
              </w:rPr>
            </w:pPr>
            <w:r>
              <w:rPr>
                <w:sz w:val="21"/>
              </w:rPr>
              <w:t>分布的特点。</w:t>
            </w:r>
          </w:p>
        </w:tc>
        <w:tc>
          <w:tcPr>
            <w:tcW w:w="2835" w:type="dxa"/>
            <w:tcBorders>
              <w:top w:val="nil"/>
              <w:bottom w:val="nil"/>
            </w:tcBorders>
          </w:tcPr>
          <w:p>
            <w:pPr>
              <w:pStyle w:val="TableParagraph"/>
              <w:spacing w:before="21"/>
              <w:rPr>
                <w:sz w:val="21"/>
              </w:rPr>
            </w:pPr>
            <w:r>
              <w:rPr>
                <w:sz w:val="21"/>
              </w:rPr>
              <w:t>某国的交通运输线路分布特</w:t>
            </w:r>
          </w:p>
        </w:tc>
        <w:tc>
          <w:tcPr>
            <w:tcW w:w="3827" w:type="dxa"/>
            <w:tcBorders>
              <w:top w:val="nil"/>
              <w:bottom w:val="nil"/>
            </w:tcBorders>
          </w:tcPr>
          <w:p>
            <w:pPr>
              <w:pStyle w:val="TableParagraph"/>
              <w:spacing w:before="21"/>
              <w:rPr>
                <w:sz w:val="21"/>
              </w:rPr>
            </w:pPr>
            <w:r>
              <w:rPr>
                <w:sz w:val="21"/>
              </w:rPr>
              <w:t>交通在不同地区的差异，启发学生思考</w:t>
            </w:r>
          </w:p>
        </w:tc>
      </w:tr>
      <w:tr>
        <w:trPr>
          <w:trHeight w:val="311" w:hRule="atLeast"/>
        </w:trPr>
        <w:tc>
          <w:tcPr>
            <w:tcW w:w="1951" w:type="dxa"/>
            <w:tcBorders>
              <w:top w:val="nil"/>
              <w:bottom w:val="nil"/>
            </w:tcBorders>
          </w:tcPr>
          <w:p>
            <w:pPr>
              <w:pStyle w:val="TableParagraph"/>
              <w:ind w:left="0"/>
              <w:rPr>
                <w:rFonts w:ascii="Times New Roman"/>
                <w:sz w:val="20"/>
              </w:rPr>
            </w:pPr>
          </w:p>
        </w:tc>
        <w:tc>
          <w:tcPr>
            <w:tcW w:w="2835" w:type="dxa"/>
            <w:tcBorders>
              <w:top w:val="nil"/>
              <w:bottom w:val="nil"/>
            </w:tcBorders>
          </w:tcPr>
          <w:p>
            <w:pPr>
              <w:pStyle w:val="TableParagraph"/>
              <w:spacing w:before="21"/>
              <w:rPr>
                <w:sz w:val="21"/>
              </w:rPr>
            </w:pPr>
            <w:r>
              <w:rPr>
                <w:sz w:val="21"/>
              </w:rPr>
              <w:t>点的方法。</w:t>
            </w:r>
          </w:p>
        </w:tc>
        <w:tc>
          <w:tcPr>
            <w:tcW w:w="3827" w:type="dxa"/>
            <w:tcBorders>
              <w:top w:val="nil"/>
              <w:bottom w:val="nil"/>
            </w:tcBorders>
          </w:tcPr>
          <w:p>
            <w:pPr>
              <w:pStyle w:val="TableParagraph"/>
              <w:spacing w:before="21"/>
              <w:rPr>
                <w:sz w:val="21"/>
              </w:rPr>
            </w:pPr>
            <w:r>
              <w:rPr>
                <w:sz w:val="21"/>
              </w:rPr>
              <w:t>交通运输线路分布与自然环境、自然资</w:t>
            </w:r>
          </w:p>
        </w:tc>
      </w:tr>
      <w:tr>
        <w:trPr>
          <w:trHeight w:val="311" w:hRule="atLeast"/>
        </w:trPr>
        <w:tc>
          <w:tcPr>
            <w:tcW w:w="1951" w:type="dxa"/>
            <w:tcBorders>
              <w:top w:val="nil"/>
            </w:tcBorders>
          </w:tcPr>
          <w:p>
            <w:pPr>
              <w:pStyle w:val="TableParagraph"/>
              <w:ind w:left="0"/>
              <w:rPr>
                <w:rFonts w:ascii="Times New Roman"/>
                <w:sz w:val="20"/>
              </w:rPr>
            </w:pPr>
          </w:p>
        </w:tc>
        <w:tc>
          <w:tcPr>
            <w:tcW w:w="2835" w:type="dxa"/>
            <w:tcBorders>
              <w:top w:val="nil"/>
            </w:tcBorders>
          </w:tcPr>
          <w:p>
            <w:pPr>
              <w:pStyle w:val="TableParagraph"/>
              <w:ind w:left="0"/>
              <w:rPr>
                <w:rFonts w:ascii="Times New Roman"/>
                <w:sz w:val="20"/>
              </w:rPr>
            </w:pPr>
          </w:p>
        </w:tc>
        <w:tc>
          <w:tcPr>
            <w:tcW w:w="3827" w:type="dxa"/>
            <w:tcBorders>
              <w:top w:val="nil"/>
            </w:tcBorders>
          </w:tcPr>
          <w:p>
            <w:pPr>
              <w:pStyle w:val="TableParagraph"/>
              <w:spacing w:before="21"/>
              <w:rPr>
                <w:sz w:val="21"/>
              </w:rPr>
            </w:pPr>
            <w:r>
              <w:rPr>
                <w:sz w:val="21"/>
              </w:rPr>
              <w:t>源、人口和经济之间的关系。</w:t>
            </w:r>
          </w:p>
        </w:tc>
      </w:tr>
      <w:tr>
        <w:trPr>
          <w:trHeight w:val="306" w:hRule="atLeast"/>
        </w:trPr>
        <w:tc>
          <w:tcPr>
            <w:tcW w:w="1951" w:type="dxa"/>
            <w:tcBorders>
              <w:bottom w:val="nil"/>
            </w:tcBorders>
          </w:tcPr>
          <w:p>
            <w:pPr>
              <w:pStyle w:val="TableParagraph"/>
              <w:numPr>
                <w:ilvl w:val="0"/>
                <w:numId w:val="76"/>
              </w:numPr>
              <w:tabs>
                <w:tab w:pos="324" w:val="left" w:leader="none"/>
              </w:tabs>
              <w:spacing w:line="266" w:lineRule="exact" w:before="20" w:after="0"/>
              <w:ind w:left="323" w:right="0" w:hanging="217"/>
              <w:jc w:val="left"/>
              <w:rPr>
                <w:sz w:val="21"/>
              </w:rPr>
            </w:pPr>
            <w:r>
              <w:rPr>
                <w:spacing w:val="6"/>
                <w:sz w:val="21"/>
              </w:rPr>
              <w:t>根据地图和其他</w:t>
            </w:r>
          </w:p>
        </w:tc>
        <w:tc>
          <w:tcPr>
            <w:tcW w:w="2835" w:type="dxa"/>
            <w:vMerge w:val="restart"/>
          </w:tcPr>
          <w:p>
            <w:pPr>
              <w:pStyle w:val="TableParagraph"/>
              <w:numPr>
                <w:ilvl w:val="0"/>
                <w:numId w:val="77"/>
              </w:numPr>
              <w:tabs>
                <w:tab w:pos="320" w:val="left" w:leader="none"/>
              </w:tabs>
              <w:spacing w:line="249" w:lineRule="auto" w:before="13" w:after="0"/>
              <w:ind w:left="107" w:right="125" w:firstLine="0"/>
              <w:jc w:val="left"/>
              <w:rPr>
                <w:sz w:val="21"/>
              </w:rPr>
            </w:pPr>
            <w:r>
              <w:rPr>
                <w:w w:val="90"/>
                <w:sz w:val="21"/>
              </w:rPr>
              <w:t>根据某国家的地图和其他资</w:t>
            </w:r>
            <w:r>
              <w:rPr>
                <w:sz w:val="21"/>
              </w:rPr>
              <w:t>料，了解该国种族构成和人口、文化特点。</w:t>
            </w:r>
          </w:p>
          <w:p>
            <w:pPr>
              <w:pStyle w:val="TableParagraph"/>
              <w:numPr>
                <w:ilvl w:val="0"/>
                <w:numId w:val="77"/>
              </w:numPr>
              <w:tabs>
                <w:tab w:pos="320" w:val="left" w:leader="none"/>
              </w:tabs>
              <w:spacing w:line="249" w:lineRule="auto" w:before="1" w:after="0"/>
              <w:ind w:left="107" w:right="96" w:firstLine="0"/>
              <w:jc w:val="left"/>
              <w:rPr>
                <w:sz w:val="21"/>
              </w:rPr>
            </w:pPr>
            <w:r>
              <w:rPr>
                <w:spacing w:val="-9"/>
                <w:w w:val="95"/>
                <w:sz w:val="21"/>
              </w:rPr>
              <w:t>了解种族、人口和文化等人</w:t>
            </w:r>
            <w:r>
              <w:rPr>
                <w:spacing w:val="-9"/>
                <w:sz w:val="21"/>
              </w:rPr>
              <w:t>文地理要素之间的相互影 响。</w:t>
            </w:r>
          </w:p>
        </w:tc>
        <w:tc>
          <w:tcPr>
            <w:tcW w:w="3827" w:type="dxa"/>
            <w:tcBorders>
              <w:bottom w:val="nil"/>
            </w:tcBorders>
          </w:tcPr>
          <w:p>
            <w:pPr>
              <w:pStyle w:val="TableParagraph"/>
              <w:spacing w:line="266" w:lineRule="exact" w:before="20"/>
              <w:rPr>
                <w:sz w:val="21"/>
              </w:rPr>
            </w:pPr>
            <w:r>
              <w:rPr>
                <w:sz w:val="21"/>
              </w:rPr>
              <w:t>引导学生运用图文资料，说明某个国家</w:t>
            </w:r>
          </w:p>
        </w:tc>
      </w:tr>
      <w:tr>
        <w:trPr>
          <w:trHeight w:val="301" w:hRule="atLeast"/>
        </w:trPr>
        <w:tc>
          <w:tcPr>
            <w:tcW w:w="1951" w:type="dxa"/>
            <w:tcBorders>
              <w:top w:val="nil"/>
              <w:bottom w:val="nil"/>
            </w:tcBorders>
          </w:tcPr>
          <w:p>
            <w:pPr>
              <w:pStyle w:val="TableParagraph"/>
              <w:spacing w:line="266" w:lineRule="exact" w:before="16"/>
              <w:rPr>
                <w:sz w:val="21"/>
              </w:rPr>
            </w:pPr>
            <w:r>
              <w:rPr>
                <w:sz w:val="21"/>
              </w:rPr>
              <w:t>资料说出某国家的</w:t>
            </w:r>
          </w:p>
        </w:tc>
        <w:tc>
          <w:tcPr>
            <w:tcW w:w="2835" w:type="dxa"/>
            <w:vMerge/>
            <w:tcBorders>
              <w:top w:val="nil"/>
            </w:tcBorders>
          </w:tcPr>
          <w:p>
            <w:pPr>
              <w:rPr>
                <w:sz w:val="2"/>
                <w:szCs w:val="2"/>
              </w:rPr>
            </w:pPr>
          </w:p>
        </w:tc>
        <w:tc>
          <w:tcPr>
            <w:tcW w:w="3827" w:type="dxa"/>
            <w:tcBorders>
              <w:top w:val="nil"/>
              <w:bottom w:val="nil"/>
            </w:tcBorders>
          </w:tcPr>
          <w:p>
            <w:pPr>
              <w:pStyle w:val="TableParagraph"/>
              <w:spacing w:line="266" w:lineRule="exact" w:before="16"/>
              <w:rPr>
                <w:sz w:val="21"/>
              </w:rPr>
            </w:pPr>
            <w:r>
              <w:rPr>
                <w:sz w:val="21"/>
              </w:rPr>
              <w:t>的重要人文地理特征，并结合该特征的</w:t>
            </w:r>
          </w:p>
        </w:tc>
      </w:tr>
      <w:tr>
        <w:trPr>
          <w:trHeight w:val="302" w:hRule="atLeast"/>
        </w:trPr>
        <w:tc>
          <w:tcPr>
            <w:tcW w:w="1951" w:type="dxa"/>
            <w:tcBorders>
              <w:top w:val="nil"/>
              <w:bottom w:val="nil"/>
            </w:tcBorders>
          </w:tcPr>
          <w:p>
            <w:pPr>
              <w:pStyle w:val="TableParagraph"/>
              <w:spacing w:line="266" w:lineRule="exact" w:before="16"/>
              <w:rPr>
                <w:sz w:val="21"/>
              </w:rPr>
            </w:pPr>
            <w:r>
              <w:rPr>
                <w:sz w:val="21"/>
              </w:rPr>
              <w:t>种族和人口( 或民</w:t>
            </w:r>
          </w:p>
        </w:tc>
        <w:tc>
          <w:tcPr>
            <w:tcW w:w="2835" w:type="dxa"/>
            <w:vMerge/>
            <w:tcBorders>
              <w:top w:val="nil"/>
            </w:tcBorders>
          </w:tcPr>
          <w:p>
            <w:pPr>
              <w:rPr>
                <w:sz w:val="2"/>
                <w:szCs w:val="2"/>
              </w:rPr>
            </w:pPr>
          </w:p>
        </w:tc>
        <w:tc>
          <w:tcPr>
            <w:tcW w:w="3827" w:type="dxa"/>
            <w:tcBorders>
              <w:top w:val="nil"/>
              <w:bottom w:val="nil"/>
            </w:tcBorders>
          </w:tcPr>
          <w:p>
            <w:pPr>
              <w:pStyle w:val="TableParagraph"/>
              <w:spacing w:line="266" w:lineRule="exact" w:before="16"/>
              <w:rPr>
                <w:sz w:val="21"/>
              </w:rPr>
            </w:pPr>
            <w:r>
              <w:rPr>
                <w:sz w:val="21"/>
              </w:rPr>
              <w:t>形成原因，认识种族和人口、文化等人</w:t>
            </w:r>
          </w:p>
        </w:tc>
      </w:tr>
      <w:tr>
        <w:trPr>
          <w:trHeight w:val="302" w:hRule="atLeast"/>
        </w:trPr>
        <w:tc>
          <w:tcPr>
            <w:tcW w:w="1951" w:type="dxa"/>
            <w:tcBorders>
              <w:top w:val="nil"/>
              <w:bottom w:val="nil"/>
            </w:tcBorders>
          </w:tcPr>
          <w:p>
            <w:pPr>
              <w:pStyle w:val="TableParagraph"/>
              <w:spacing w:line="266" w:lineRule="exact" w:before="16"/>
              <w:rPr>
                <w:sz w:val="21"/>
              </w:rPr>
            </w:pPr>
            <w:r>
              <w:rPr>
                <w:sz w:val="21"/>
              </w:rPr>
              <w:t>族、宗教、语言)等</w:t>
            </w:r>
          </w:p>
        </w:tc>
        <w:tc>
          <w:tcPr>
            <w:tcW w:w="2835" w:type="dxa"/>
            <w:vMerge/>
            <w:tcBorders>
              <w:top w:val="nil"/>
            </w:tcBorders>
          </w:tcPr>
          <w:p>
            <w:pPr>
              <w:rPr>
                <w:sz w:val="2"/>
                <w:szCs w:val="2"/>
              </w:rPr>
            </w:pPr>
          </w:p>
        </w:tc>
        <w:tc>
          <w:tcPr>
            <w:tcW w:w="3827" w:type="dxa"/>
            <w:tcBorders>
              <w:top w:val="nil"/>
              <w:bottom w:val="nil"/>
            </w:tcBorders>
          </w:tcPr>
          <w:p>
            <w:pPr>
              <w:pStyle w:val="TableParagraph"/>
              <w:spacing w:line="266" w:lineRule="exact" w:before="16"/>
              <w:rPr>
                <w:sz w:val="21"/>
              </w:rPr>
            </w:pPr>
            <w:r>
              <w:rPr>
                <w:sz w:val="21"/>
              </w:rPr>
              <w:t>文地理因素之间的相互影响</w:t>
            </w:r>
          </w:p>
        </w:tc>
      </w:tr>
      <w:tr>
        <w:trPr>
          <w:trHeight w:val="301" w:hRule="atLeast"/>
        </w:trPr>
        <w:tc>
          <w:tcPr>
            <w:tcW w:w="1951" w:type="dxa"/>
            <w:tcBorders>
              <w:top w:val="nil"/>
              <w:bottom w:val="nil"/>
            </w:tcBorders>
          </w:tcPr>
          <w:p>
            <w:pPr>
              <w:pStyle w:val="TableParagraph"/>
              <w:spacing w:line="266" w:lineRule="exact" w:before="16"/>
              <w:rPr>
                <w:sz w:val="21"/>
              </w:rPr>
            </w:pPr>
            <w:r>
              <w:rPr>
                <w:sz w:val="21"/>
              </w:rPr>
              <w:t>人文地理要素的特</w:t>
            </w:r>
          </w:p>
        </w:tc>
        <w:tc>
          <w:tcPr>
            <w:tcW w:w="2835" w:type="dxa"/>
            <w:vMerge/>
            <w:tcBorders>
              <w:top w:val="nil"/>
            </w:tcBorders>
          </w:tcPr>
          <w:p>
            <w:pPr>
              <w:rPr>
                <w:sz w:val="2"/>
                <w:szCs w:val="2"/>
              </w:rPr>
            </w:pPr>
          </w:p>
        </w:tc>
        <w:tc>
          <w:tcPr>
            <w:tcW w:w="3827" w:type="dxa"/>
            <w:tcBorders>
              <w:top w:val="nil"/>
              <w:bottom w:val="nil"/>
            </w:tcBorders>
          </w:tcPr>
          <w:p>
            <w:pPr>
              <w:pStyle w:val="TableParagraph"/>
              <w:ind w:left="0"/>
              <w:rPr>
                <w:rFonts w:ascii="Times New Roman"/>
                <w:sz w:val="20"/>
              </w:rPr>
            </w:pPr>
          </w:p>
        </w:tc>
      </w:tr>
      <w:tr>
        <w:trPr>
          <w:trHeight w:val="307" w:hRule="atLeast"/>
        </w:trPr>
        <w:tc>
          <w:tcPr>
            <w:tcW w:w="1951" w:type="dxa"/>
            <w:tcBorders>
              <w:top w:val="nil"/>
            </w:tcBorders>
          </w:tcPr>
          <w:p>
            <w:pPr>
              <w:pStyle w:val="TableParagraph"/>
              <w:spacing w:before="16"/>
              <w:rPr>
                <w:sz w:val="21"/>
              </w:rPr>
            </w:pPr>
            <w:r>
              <w:rPr>
                <w:sz w:val="21"/>
              </w:rPr>
              <w:t>点。</w:t>
            </w:r>
          </w:p>
        </w:tc>
        <w:tc>
          <w:tcPr>
            <w:tcW w:w="2835" w:type="dxa"/>
            <w:vMerge/>
            <w:tcBorders>
              <w:top w:val="nil"/>
            </w:tcBorders>
          </w:tcPr>
          <w:p>
            <w:pPr>
              <w:rPr>
                <w:sz w:val="2"/>
                <w:szCs w:val="2"/>
              </w:rPr>
            </w:pPr>
          </w:p>
        </w:tc>
        <w:tc>
          <w:tcPr>
            <w:tcW w:w="3827" w:type="dxa"/>
            <w:tcBorders>
              <w:top w:val="nil"/>
            </w:tcBorders>
          </w:tcPr>
          <w:p>
            <w:pPr>
              <w:pStyle w:val="TableParagraph"/>
              <w:ind w:left="0"/>
              <w:rPr>
                <w:rFonts w:ascii="Times New Roman"/>
                <w:sz w:val="20"/>
              </w:rPr>
            </w:pPr>
          </w:p>
        </w:tc>
      </w:tr>
      <w:tr>
        <w:trPr>
          <w:trHeight w:val="1120" w:hRule="atLeast"/>
        </w:trPr>
        <w:tc>
          <w:tcPr>
            <w:tcW w:w="1951" w:type="dxa"/>
          </w:tcPr>
          <w:p>
            <w:pPr>
              <w:pStyle w:val="TableParagraph"/>
              <w:numPr>
                <w:ilvl w:val="0"/>
                <w:numId w:val="78"/>
              </w:numPr>
              <w:tabs>
                <w:tab w:pos="324" w:val="left" w:leader="none"/>
              </w:tabs>
              <w:spacing w:line="278" w:lineRule="auto" w:before="20" w:after="0"/>
              <w:ind w:left="107" w:right="98" w:firstLine="0"/>
              <w:jc w:val="both"/>
              <w:rPr>
                <w:sz w:val="21"/>
              </w:rPr>
            </w:pPr>
            <w:r>
              <w:rPr>
                <w:spacing w:val="4"/>
                <w:sz w:val="21"/>
              </w:rPr>
              <w:t>用实例说明某国家自然环境对民俗</w:t>
            </w:r>
            <w:r>
              <w:rPr>
                <w:sz w:val="21"/>
              </w:rPr>
              <w:t>的影响。</w:t>
            </w:r>
          </w:p>
        </w:tc>
        <w:tc>
          <w:tcPr>
            <w:tcW w:w="2835" w:type="dxa"/>
          </w:tcPr>
          <w:p>
            <w:pPr>
              <w:pStyle w:val="TableParagraph"/>
              <w:spacing w:line="249" w:lineRule="auto" w:before="13"/>
              <w:ind w:right="197"/>
              <w:jc w:val="both"/>
              <w:rPr>
                <w:sz w:val="21"/>
              </w:rPr>
            </w:pPr>
            <w:r>
              <w:rPr>
                <w:sz w:val="21"/>
              </w:rPr>
              <w:t>从某国的气候、地形、河湖等方面的自然环境特点，分析并理解其对应的民俗特</w:t>
            </w:r>
          </w:p>
          <w:p>
            <w:pPr>
              <w:pStyle w:val="TableParagraph"/>
              <w:spacing w:line="247" w:lineRule="exact"/>
              <w:rPr>
                <w:sz w:val="21"/>
              </w:rPr>
            </w:pPr>
            <w:r>
              <w:rPr>
                <w:sz w:val="21"/>
              </w:rPr>
              <w:t>征。</w:t>
            </w:r>
          </w:p>
        </w:tc>
        <w:tc>
          <w:tcPr>
            <w:tcW w:w="3827" w:type="dxa"/>
          </w:tcPr>
          <w:p>
            <w:pPr>
              <w:pStyle w:val="TableParagraph"/>
              <w:spacing w:line="278" w:lineRule="auto" w:before="20"/>
              <w:ind w:right="138"/>
              <w:jc w:val="both"/>
              <w:rPr>
                <w:sz w:val="21"/>
              </w:rPr>
            </w:pPr>
            <w:r>
              <w:rPr>
                <w:w w:val="95"/>
                <w:sz w:val="21"/>
              </w:rPr>
              <w:t>提供某国的气候、地形、河湖的地图及相关资料，引导学生简要分析其对应的</w:t>
            </w:r>
            <w:r>
              <w:rPr>
                <w:sz w:val="21"/>
              </w:rPr>
              <w:t>民俗习惯。</w:t>
            </w:r>
          </w:p>
        </w:tc>
      </w:tr>
      <w:tr>
        <w:trPr>
          <w:trHeight w:val="1680" w:hRule="atLeast"/>
        </w:trPr>
        <w:tc>
          <w:tcPr>
            <w:tcW w:w="1951" w:type="dxa"/>
          </w:tcPr>
          <w:p>
            <w:pPr>
              <w:pStyle w:val="TableParagraph"/>
              <w:numPr>
                <w:ilvl w:val="0"/>
                <w:numId w:val="79"/>
              </w:numPr>
              <w:tabs>
                <w:tab w:pos="318" w:val="left" w:leader="none"/>
              </w:tabs>
              <w:spacing w:line="278" w:lineRule="auto" w:before="20" w:after="0"/>
              <w:ind w:left="107" w:right="153" w:firstLine="0"/>
              <w:jc w:val="left"/>
              <w:rPr>
                <w:sz w:val="21"/>
              </w:rPr>
            </w:pPr>
            <w:r>
              <w:rPr>
                <w:spacing w:val="-2"/>
                <w:sz w:val="21"/>
              </w:rPr>
              <w:t>举例说出某国家</w:t>
            </w:r>
            <w:r>
              <w:rPr>
                <w:sz w:val="21"/>
              </w:rPr>
              <w:t>与其他国家在经 </w:t>
            </w:r>
            <w:r>
              <w:rPr>
                <w:spacing w:val="-2"/>
                <w:sz w:val="21"/>
              </w:rPr>
              <w:t>济、贸易、文化等</w:t>
            </w:r>
            <w:r>
              <w:rPr>
                <w:sz w:val="21"/>
              </w:rPr>
              <w:t>方面的联系。</w:t>
            </w:r>
          </w:p>
        </w:tc>
        <w:tc>
          <w:tcPr>
            <w:tcW w:w="2835" w:type="dxa"/>
          </w:tcPr>
          <w:p>
            <w:pPr>
              <w:pStyle w:val="TableParagraph"/>
              <w:numPr>
                <w:ilvl w:val="0"/>
                <w:numId w:val="80"/>
              </w:numPr>
              <w:tabs>
                <w:tab w:pos="320" w:val="left" w:leader="none"/>
              </w:tabs>
              <w:spacing w:line="249" w:lineRule="auto" w:before="13" w:after="0"/>
              <w:ind w:left="107" w:right="197" w:firstLine="0"/>
              <w:jc w:val="left"/>
              <w:rPr>
                <w:sz w:val="21"/>
              </w:rPr>
            </w:pPr>
            <w:r>
              <w:rPr>
                <w:spacing w:val="-1"/>
                <w:sz w:val="21"/>
              </w:rPr>
              <w:t>在图文资料中，归纳总结</w:t>
            </w:r>
            <w:r>
              <w:rPr>
                <w:sz w:val="21"/>
              </w:rPr>
              <w:t>某国与世界其他国家在经 </w:t>
            </w:r>
            <w:r>
              <w:rPr>
                <w:spacing w:val="-1"/>
                <w:sz w:val="21"/>
              </w:rPr>
              <w:t>济、贸易、文化等方面的联</w:t>
            </w:r>
            <w:r>
              <w:rPr>
                <w:sz w:val="21"/>
              </w:rPr>
              <w:t>系。</w:t>
            </w:r>
          </w:p>
          <w:p>
            <w:pPr>
              <w:pStyle w:val="TableParagraph"/>
              <w:numPr>
                <w:ilvl w:val="0"/>
                <w:numId w:val="80"/>
              </w:numPr>
              <w:tabs>
                <w:tab w:pos="320" w:val="left" w:leader="none"/>
              </w:tabs>
              <w:spacing w:line="240" w:lineRule="auto" w:before="2" w:after="0"/>
              <w:ind w:left="319" w:right="0" w:hanging="213"/>
              <w:jc w:val="left"/>
              <w:rPr>
                <w:sz w:val="21"/>
              </w:rPr>
            </w:pPr>
            <w:r>
              <w:rPr>
                <w:sz w:val="21"/>
              </w:rPr>
              <w:t>理解国际间经济文化交流</w:t>
            </w:r>
          </w:p>
          <w:p>
            <w:pPr>
              <w:pStyle w:val="TableParagraph"/>
              <w:spacing w:line="245" w:lineRule="exact" w:before="12"/>
              <w:rPr>
                <w:sz w:val="21"/>
              </w:rPr>
            </w:pPr>
            <w:r>
              <w:rPr>
                <w:sz w:val="21"/>
              </w:rPr>
              <w:t>的重要性。</w:t>
            </w:r>
          </w:p>
        </w:tc>
        <w:tc>
          <w:tcPr>
            <w:tcW w:w="3827" w:type="dxa"/>
          </w:tcPr>
          <w:p>
            <w:pPr>
              <w:pStyle w:val="TableParagraph"/>
              <w:numPr>
                <w:ilvl w:val="0"/>
                <w:numId w:val="81"/>
              </w:numPr>
              <w:tabs>
                <w:tab w:pos="319" w:val="left" w:leader="none"/>
              </w:tabs>
              <w:spacing w:line="278" w:lineRule="auto" w:before="20" w:after="0"/>
              <w:ind w:left="107" w:right="138" w:firstLine="0"/>
              <w:jc w:val="both"/>
              <w:rPr>
                <w:sz w:val="21"/>
              </w:rPr>
            </w:pPr>
            <w:r>
              <w:rPr>
                <w:w w:val="95"/>
                <w:sz w:val="21"/>
              </w:rPr>
              <w:t>提供资料，引导学生联系实际说明该国与其他国家在经济、贸易、文化等方</w:t>
            </w:r>
            <w:r>
              <w:rPr>
                <w:sz w:val="21"/>
              </w:rPr>
              <w:t>面的联系。</w:t>
            </w:r>
          </w:p>
          <w:p>
            <w:pPr>
              <w:pStyle w:val="TableParagraph"/>
              <w:numPr>
                <w:ilvl w:val="0"/>
                <w:numId w:val="81"/>
              </w:numPr>
              <w:tabs>
                <w:tab w:pos="319" w:val="left" w:leader="none"/>
              </w:tabs>
              <w:spacing w:line="278" w:lineRule="auto" w:before="0" w:after="0"/>
              <w:ind w:left="107" w:right="138" w:firstLine="0"/>
              <w:jc w:val="left"/>
              <w:rPr>
                <w:sz w:val="21"/>
              </w:rPr>
            </w:pPr>
            <w:r>
              <w:rPr>
                <w:w w:val="95"/>
                <w:sz w:val="21"/>
              </w:rPr>
              <w:t>培养学生认识并理解国际间经济文化</w:t>
            </w:r>
            <w:r>
              <w:rPr>
                <w:sz w:val="21"/>
              </w:rPr>
              <w:t>交流的重要性。</w:t>
            </w:r>
          </w:p>
        </w:tc>
      </w:tr>
    </w:tbl>
    <w:p>
      <w:pPr>
        <w:pStyle w:val="BodyText"/>
        <w:spacing w:before="6"/>
        <w:rPr>
          <w:sz w:val="29"/>
        </w:rPr>
      </w:pPr>
    </w:p>
    <w:p>
      <w:pPr>
        <w:pStyle w:val="Heading1"/>
        <w:tabs>
          <w:tab w:pos="1603" w:val="left" w:leader="none"/>
        </w:tabs>
      </w:pPr>
      <w:r>
        <w:rPr/>
        <w:t>第三部分</w:t>
        <w:tab/>
        <w:t>中国地理</w:t>
      </w:r>
    </w:p>
    <w:p>
      <w:pPr>
        <w:pStyle w:val="BodyText"/>
        <w:spacing w:before="109"/>
        <w:ind w:left="1999" w:right="1537"/>
        <w:jc w:val="center"/>
      </w:pPr>
      <w:r>
        <w:rPr/>
        <w:t>疆域与人口</w:t>
      </w: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3065"/>
        <w:gridCol w:w="3746"/>
      </w:tblGrid>
      <w:tr>
        <w:trPr>
          <w:trHeight w:val="272" w:hRule="atLeast"/>
        </w:trPr>
        <w:tc>
          <w:tcPr>
            <w:tcW w:w="1711" w:type="dxa"/>
          </w:tcPr>
          <w:p>
            <w:pPr>
              <w:pStyle w:val="TableParagraph"/>
              <w:spacing w:line="250" w:lineRule="exact" w:before="2"/>
              <w:ind w:left="434"/>
              <w:rPr>
                <w:sz w:val="21"/>
              </w:rPr>
            </w:pPr>
            <w:r>
              <w:rPr>
                <w:sz w:val="21"/>
              </w:rPr>
              <w:t>内容标准</w:t>
            </w:r>
          </w:p>
        </w:tc>
        <w:tc>
          <w:tcPr>
            <w:tcW w:w="3065" w:type="dxa"/>
          </w:tcPr>
          <w:p>
            <w:pPr>
              <w:pStyle w:val="TableParagraph"/>
              <w:spacing w:line="250" w:lineRule="exact" w:before="2"/>
              <w:ind w:left="1090" w:right="1085"/>
              <w:jc w:val="center"/>
              <w:rPr>
                <w:sz w:val="21"/>
              </w:rPr>
            </w:pPr>
            <w:r>
              <w:rPr>
                <w:sz w:val="21"/>
              </w:rPr>
              <w:t>学习要求</w:t>
            </w:r>
          </w:p>
        </w:tc>
        <w:tc>
          <w:tcPr>
            <w:tcW w:w="3746" w:type="dxa"/>
          </w:tcPr>
          <w:p>
            <w:pPr>
              <w:pStyle w:val="TableParagraph"/>
              <w:spacing w:line="250" w:lineRule="exact" w:before="2"/>
              <w:ind w:left="1430" w:right="1425"/>
              <w:jc w:val="center"/>
              <w:rPr>
                <w:sz w:val="21"/>
              </w:rPr>
            </w:pPr>
            <w:r>
              <w:rPr>
                <w:sz w:val="21"/>
              </w:rPr>
              <w:t>教学建议</w:t>
            </w:r>
          </w:p>
        </w:tc>
      </w:tr>
      <w:tr>
        <w:trPr>
          <w:trHeight w:val="272" w:hRule="atLeast"/>
        </w:trPr>
        <w:tc>
          <w:tcPr>
            <w:tcW w:w="8522" w:type="dxa"/>
            <w:gridSpan w:val="3"/>
          </w:tcPr>
          <w:p>
            <w:pPr>
              <w:pStyle w:val="TableParagraph"/>
              <w:spacing w:line="252" w:lineRule="exact" w:before="1"/>
              <w:rPr>
                <w:sz w:val="21"/>
              </w:rPr>
            </w:pPr>
            <w:r>
              <w:rPr>
                <w:sz w:val="21"/>
              </w:rPr>
              <w:t>1．疆域与行政区划</w:t>
            </w:r>
          </w:p>
        </w:tc>
      </w:tr>
      <w:tr>
        <w:trPr>
          <w:trHeight w:val="1125" w:hRule="atLeast"/>
        </w:trPr>
        <w:tc>
          <w:tcPr>
            <w:tcW w:w="1711" w:type="dxa"/>
            <w:tcBorders>
              <w:bottom w:val="nil"/>
            </w:tcBorders>
          </w:tcPr>
          <w:p>
            <w:pPr>
              <w:pStyle w:val="TableParagraph"/>
              <w:numPr>
                <w:ilvl w:val="0"/>
                <w:numId w:val="82"/>
              </w:numPr>
              <w:tabs>
                <w:tab w:pos="406" w:val="left" w:leader="none"/>
              </w:tabs>
              <w:spacing w:line="242" w:lineRule="auto" w:before="1" w:after="0"/>
              <w:ind w:left="107" w:right="98" w:firstLine="0"/>
              <w:jc w:val="both"/>
              <w:rPr>
                <w:sz w:val="21"/>
              </w:rPr>
            </w:pPr>
            <w:r>
              <w:rPr>
                <w:spacing w:val="25"/>
                <w:sz w:val="21"/>
              </w:rPr>
              <w:t>运用地图说</w:t>
            </w:r>
            <w:r>
              <w:rPr>
                <w:spacing w:val="1"/>
                <w:sz w:val="21"/>
              </w:rPr>
              <w:t>出我国的地理位</w:t>
            </w:r>
            <w:r>
              <w:rPr>
                <w:sz w:val="21"/>
              </w:rPr>
              <w:t>置及其特点。</w:t>
            </w:r>
          </w:p>
        </w:tc>
        <w:tc>
          <w:tcPr>
            <w:tcW w:w="3065" w:type="dxa"/>
            <w:tcBorders>
              <w:bottom w:val="nil"/>
            </w:tcBorders>
          </w:tcPr>
          <w:p>
            <w:pPr>
              <w:pStyle w:val="TableParagraph"/>
              <w:numPr>
                <w:ilvl w:val="0"/>
                <w:numId w:val="83"/>
              </w:numPr>
              <w:tabs>
                <w:tab w:pos="267" w:val="left" w:leader="none"/>
              </w:tabs>
              <w:spacing w:line="242" w:lineRule="auto" w:before="1" w:after="0"/>
              <w:ind w:left="107" w:right="96" w:firstLine="0"/>
              <w:jc w:val="left"/>
              <w:rPr>
                <w:sz w:val="21"/>
              </w:rPr>
            </w:pPr>
            <w:r>
              <w:rPr>
                <w:spacing w:val="-7"/>
                <w:sz w:val="21"/>
              </w:rPr>
              <w:t>利用地图，说出我国地理位置</w:t>
            </w:r>
            <w:r>
              <w:rPr>
                <w:sz w:val="21"/>
              </w:rPr>
              <w:t>状况。</w:t>
            </w:r>
          </w:p>
          <w:p>
            <w:pPr>
              <w:pStyle w:val="TableParagraph"/>
              <w:numPr>
                <w:ilvl w:val="0"/>
                <w:numId w:val="83"/>
              </w:numPr>
              <w:tabs>
                <w:tab w:pos="267" w:val="left" w:leader="none"/>
              </w:tabs>
              <w:spacing w:line="268" w:lineRule="exact" w:before="0" w:after="0"/>
              <w:ind w:left="266" w:right="0" w:hanging="160"/>
              <w:jc w:val="left"/>
              <w:rPr>
                <w:sz w:val="21"/>
              </w:rPr>
            </w:pPr>
            <w:r>
              <w:rPr>
                <w:sz w:val="21"/>
              </w:rPr>
              <w:t>理解我国地理位置优越性。</w:t>
            </w:r>
          </w:p>
        </w:tc>
        <w:tc>
          <w:tcPr>
            <w:tcW w:w="3746" w:type="dxa"/>
            <w:tcBorders>
              <w:bottom w:val="nil"/>
            </w:tcBorders>
          </w:tcPr>
          <w:p>
            <w:pPr>
              <w:pStyle w:val="TableParagraph"/>
              <w:numPr>
                <w:ilvl w:val="0"/>
                <w:numId w:val="84"/>
              </w:numPr>
              <w:tabs>
                <w:tab w:pos="267" w:val="left" w:leader="none"/>
              </w:tabs>
              <w:spacing w:line="249" w:lineRule="auto" w:before="13" w:after="0"/>
              <w:ind w:left="107" w:right="95" w:firstLine="0"/>
              <w:jc w:val="left"/>
              <w:rPr>
                <w:sz w:val="21"/>
              </w:rPr>
            </w:pPr>
            <w:r>
              <w:rPr>
                <w:spacing w:val="-1"/>
                <w:sz w:val="21"/>
              </w:rPr>
              <w:t>引导学生学会描述一个区域或国家地</w:t>
            </w:r>
            <w:r>
              <w:rPr>
                <w:sz w:val="21"/>
              </w:rPr>
              <w:t>理位置的方法；</w:t>
            </w:r>
          </w:p>
          <w:p>
            <w:pPr>
              <w:pStyle w:val="TableParagraph"/>
              <w:numPr>
                <w:ilvl w:val="0"/>
                <w:numId w:val="84"/>
              </w:numPr>
              <w:tabs>
                <w:tab w:pos="267" w:val="left" w:leader="none"/>
              </w:tabs>
              <w:spacing w:line="269" w:lineRule="exact" w:before="0" w:after="0"/>
              <w:ind w:left="266" w:right="0" w:hanging="160"/>
              <w:jc w:val="left"/>
              <w:rPr>
                <w:sz w:val="21"/>
              </w:rPr>
            </w:pPr>
            <w:r>
              <w:rPr>
                <w:sz w:val="21"/>
              </w:rPr>
              <w:t>结合地图等资料，引导学生说出中国</w:t>
            </w:r>
          </w:p>
          <w:p>
            <w:pPr>
              <w:pStyle w:val="TableParagraph"/>
              <w:spacing w:line="252" w:lineRule="exact" w:before="12"/>
              <w:rPr>
                <w:sz w:val="21"/>
              </w:rPr>
            </w:pPr>
            <w:r>
              <w:rPr>
                <w:sz w:val="21"/>
              </w:rPr>
              <w:t>的地理位置，归纳其特点；</w:t>
            </w:r>
          </w:p>
        </w:tc>
      </w:tr>
      <w:tr>
        <w:trPr>
          <w:trHeight w:val="562" w:hRule="atLeast"/>
        </w:trPr>
        <w:tc>
          <w:tcPr>
            <w:tcW w:w="1711" w:type="dxa"/>
            <w:tcBorders>
              <w:top w:val="nil"/>
              <w:bottom w:val="nil"/>
            </w:tcBorders>
          </w:tcPr>
          <w:p>
            <w:pPr>
              <w:pStyle w:val="TableParagraph"/>
              <w:ind w:left="0"/>
              <w:rPr>
                <w:rFonts w:ascii="Times New Roman"/>
                <w:sz w:val="20"/>
              </w:rPr>
            </w:pPr>
          </w:p>
        </w:tc>
        <w:tc>
          <w:tcPr>
            <w:tcW w:w="3065" w:type="dxa"/>
            <w:tcBorders>
              <w:top w:val="nil"/>
              <w:bottom w:val="nil"/>
            </w:tcBorders>
          </w:tcPr>
          <w:p>
            <w:pPr>
              <w:pStyle w:val="TableParagraph"/>
              <w:ind w:left="0"/>
              <w:rPr>
                <w:rFonts w:ascii="Times New Roman"/>
                <w:sz w:val="20"/>
              </w:rPr>
            </w:pPr>
          </w:p>
        </w:tc>
        <w:tc>
          <w:tcPr>
            <w:tcW w:w="3746" w:type="dxa"/>
            <w:tcBorders>
              <w:top w:val="nil"/>
              <w:bottom w:val="nil"/>
            </w:tcBorders>
          </w:tcPr>
          <w:p>
            <w:pPr>
              <w:pStyle w:val="TableParagraph"/>
              <w:spacing w:before="9"/>
              <w:rPr>
                <w:sz w:val="21"/>
              </w:rPr>
            </w:pPr>
            <w:r>
              <w:rPr>
                <w:rFonts w:ascii="Times New Roman" w:eastAsia="Times New Roman"/>
                <w:sz w:val="21"/>
              </w:rPr>
              <w:t>3.</w:t>
            </w:r>
            <w:r>
              <w:rPr>
                <w:sz w:val="21"/>
              </w:rPr>
              <w:t>用我国不同地区的生产、生活的情境</w:t>
            </w:r>
          </w:p>
          <w:p>
            <w:pPr>
              <w:pStyle w:val="TableParagraph"/>
              <w:spacing w:line="255" w:lineRule="exact" w:before="9"/>
              <w:rPr>
                <w:sz w:val="21"/>
              </w:rPr>
            </w:pPr>
            <w:r>
              <w:rPr>
                <w:spacing w:val="-6"/>
                <w:w w:val="95"/>
                <w:sz w:val="21"/>
              </w:rPr>
              <w:t>材料，引导学生推断我国地理位置的优</w:t>
            </w:r>
          </w:p>
        </w:tc>
      </w:tr>
      <w:tr>
        <w:trPr>
          <w:trHeight w:val="270" w:hRule="atLeast"/>
        </w:trPr>
        <w:tc>
          <w:tcPr>
            <w:tcW w:w="1711" w:type="dxa"/>
            <w:tcBorders>
              <w:top w:val="nil"/>
            </w:tcBorders>
          </w:tcPr>
          <w:p>
            <w:pPr>
              <w:pStyle w:val="TableParagraph"/>
              <w:ind w:left="0"/>
              <w:rPr>
                <w:rFonts w:ascii="Times New Roman"/>
                <w:sz w:val="20"/>
              </w:rPr>
            </w:pPr>
          </w:p>
        </w:tc>
        <w:tc>
          <w:tcPr>
            <w:tcW w:w="3065" w:type="dxa"/>
            <w:tcBorders>
              <w:top w:val="nil"/>
            </w:tcBorders>
          </w:tcPr>
          <w:p>
            <w:pPr>
              <w:pStyle w:val="TableParagraph"/>
              <w:ind w:left="0"/>
              <w:rPr>
                <w:rFonts w:ascii="Times New Roman"/>
                <w:sz w:val="20"/>
              </w:rPr>
            </w:pPr>
          </w:p>
        </w:tc>
        <w:tc>
          <w:tcPr>
            <w:tcW w:w="3746" w:type="dxa"/>
            <w:tcBorders>
              <w:top w:val="nil"/>
            </w:tcBorders>
          </w:tcPr>
          <w:p>
            <w:pPr>
              <w:pStyle w:val="TableParagraph"/>
              <w:spacing w:line="245" w:lineRule="exact" w:before="5"/>
              <w:rPr>
                <w:sz w:val="21"/>
              </w:rPr>
            </w:pPr>
            <w:r>
              <w:rPr>
                <w:sz w:val="21"/>
              </w:rPr>
              <w:t>越性。</w:t>
            </w:r>
          </w:p>
        </w:tc>
      </w:tr>
    </w:tbl>
    <w:p>
      <w:pPr>
        <w:spacing w:after="0" w:line="245" w:lineRule="exact"/>
        <w:rPr>
          <w:sz w:val="21"/>
        </w:rPr>
        <w:sectPr>
          <w:pgSz w:w="11910" w:h="16840"/>
          <w:pgMar w:header="0" w:footer="1120" w:top="1560" w:bottom="1300" w:left="1420" w:right="114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3065"/>
        <w:gridCol w:w="3746"/>
      </w:tblGrid>
      <w:tr>
        <w:trPr>
          <w:trHeight w:val="539" w:hRule="atLeast"/>
        </w:trPr>
        <w:tc>
          <w:tcPr>
            <w:tcW w:w="1711" w:type="dxa"/>
            <w:tcBorders>
              <w:bottom w:val="nil"/>
            </w:tcBorders>
          </w:tcPr>
          <w:p>
            <w:pPr>
              <w:pStyle w:val="TableParagraph"/>
              <w:numPr>
                <w:ilvl w:val="0"/>
                <w:numId w:val="85"/>
              </w:numPr>
              <w:tabs>
                <w:tab w:pos="406" w:val="left" w:leader="none"/>
              </w:tabs>
              <w:spacing w:line="270" w:lineRule="atLeast" w:before="2" w:after="0"/>
              <w:ind w:left="107" w:right="98" w:firstLine="0"/>
              <w:jc w:val="left"/>
              <w:rPr>
                <w:sz w:val="21"/>
              </w:rPr>
            </w:pPr>
            <w:r>
              <w:rPr>
                <w:spacing w:val="25"/>
                <w:sz w:val="21"/>
              </w:rPr>
              <w:t>记住我国的</w:t>
            </w:r>
            <w:r>
              <w:rPr>
                <w:spacing w:val="1"/>
                <w:sz w:val="21"/>
              </w:rPr>
              <w:t>领土面积，在地</w:t>
            </w:r>
          </w:p>
        </w:tc>
        <w:tc>
          <w:tcPr>
            <w:tcW w:w="3065" w:type="dxa"/>
            <w:vMerge w:val="restart"/>
          </w:tcPr>
          <w:p>
            <w:pPr>
              <w:pStyle w:val="TableParagraph"/>
              <w:numPr>
                <w:ilvl w:val="0"/>
                <w:numId w:val="86"/>
              </w:numPr>
              <w:tabs>
                <w:tab w:pos="424" w:val="left" w:leader="none"/>
              </w:tabs>
              <w:spacing w:line="240" w:lineRule="auto" w:before="0" w:after="0"/>
              <w:ind w:left="423" w:right="0" w:hanging="317"/>
              <w:jc w:val="left"/>
              <w:rPr>
                <w:sz w:val="21"/>
              </w:rPr>
            </w:pPr>
            <w:r>
              <w:rPr>
                <w:sz w:val="21"/>
              </w:rPr>
              <w:t>记住我国领土面积。</w:t>
            </w:r>
          </w:p>
          <w:p>
            <w:pPr>
              <w:pStyle w:val="TableParagraph"/>
              <w:numPr>
                <w:ilvl w:val="0"/>
                <w:numId w:val="86"/>
              </w:numPr>
              <w:tabs>
                <w:tab w:pos="425" w:val="left" w:leader="none"/>
              </w:tabs>
              <w:spacing w:line="242" w:lineRule="auto" w:before="5" w:after="0"/>
              <w:ind w:left="107" w:right="-15" w:firstLine="0"/>
              <w:jc w:val="left"/>
              <w:rPr>
                <w:sz w:val="21"/>
              </w:rPr>
            </w:pPr>
            <w:r>
              <w:rPr>
                <w:sz w:val="21"/>
              </w:rPr>
              <w:t>会在地图上指出我国疆域最</w:t>
            </w:r>
            <w:r>
              <w:rPr>
                <w:spacing w:val="-16"/>
                <w:sz w:val="21"/>
              </w:rPr>
              <w:t>北、最南、最东、最西端的位置， 了解我国疆域范围。</w:t>
            </w:r>
          </w:p>
          <w:p>
            <w:pPr>
              <w:pStyle w:val="TableParagraph"/>
              <w:numPr>
                <w:ilvl w:val="0"/>
                <w:numId w:val="86"/>
              </w:numPr>
              <w:tabs>
                <w:tab w:pos="424" w:val="left" w:leader="none"/>
              </w:tabs>
              <w:spacing w:line="240" w:lineRule="auto" w:before="0" w:after="0"/>
              <w:ind w:left="423" w:right="0" w:hanging="317"/>
              <w:jc w:val="left"/>
              <w:rPr>
                <w:sz w:val="21"/>
              </w:rPr>
            </w:pPr>
            <w:r>
              <w:rPr>
                <w:sz w:val="21"/>
              </w:rPr>
              <w:t>会在地图上指出我国的邻国</w:t>
            </w:r>
          </w:p>
          <w:p>
            <w:pPr>
              <w:pStyle w:val="TableParagraph"/>
              <w:numPr>
                <w:ilvl w:val="0"/>
                <w:numId w:val="86"/>
              </w:numPr>
              <w:tabs>
                <w:tab w:pos="425" w:val="left" w:leader="none"/>
              </w:tabs>
              <w:spacing w:line="242" w:lineRule="auto" w:before="3" w:after="0"/>
              <w:ind w:left="107" w:right="-15" w:firstLine="0"/>
              <w:jc w:val="left"/>
              <w:rPr>
                <w:sz w:val="21"/>
              </w:rPr>
            </w:pPr>
            <w:r>
              <w:rPr>
                <w:sz w:val="21"/>
              </w:rPr>
              <w:t>会在地图上指出我国濒临的</w:t>
            </w:r>
            <w:r>
              <w:rPr>
                <w:spacing w:val="-15"/>
                <w:sz w:val="21"/>
              </w:rPr>
              <w:t>海洋及重要的岛屿、半岛、海峡、</w:t>
            </w:r>
            <w:r>
              <w:rPr>
                <w:spacing w:val="8"/>
                <w:sz w:val="21"/>
              </w:rPr>
              <w:t>内海等，知道我国既是陆地大国，也是海洋大国。</w:t>
            </w:r>
          </w:p>
          <w:p>
            <w:pPr>
              <w:pStyle w:val="TableParagraph"/>
              <w:numPr>
                <w:ilvl w:val="0"/>
                <w:numId w:val="86"/>
              </w:numPr>
              <w:tabs>
                <w:tab w:pos="425" w:val="left" w:leader="none"/>
              </w:tabs>
              <w:spacing w:line="270" w:lineRule="atLeast" w:before="4" w:after="0"/>
              <w:ind w:left="107" w:right="98" w:firstLine="0"/>
              <w:jc w:val="left"/>
              <w:rPr>
                <w:sz w:val="21"/>
              </w:rPr>
            </w:pPr>
            <w:r>
              <w:rPr>
                <w:spacing w:val="-2"/>
                <w:sz w:val="21"/>
              </w:rPr>
              <w:t>理解我国既是陆地大国，也</w:t>
            </w:r>
            <w:r>
              <w:rPr>
                <w:sz w:val="21"/>
              </w:rPr>
              <w:t>是海洋大国的优越性。</w:t>
            </w:r>
          </w:p>
        </w:tc>
        <w:tc>
          <w:tcPr>
            <w:tcW w:w="3746" w:type="dxa"/>
            <w:tcBorders>
              <w:bottom w:val="nil"/>
            </w:tcBorders>
          </w:tcPr>
          <w:p>
            <w:pPr>
              <w:pStyle w:val="TableParagraph"/>
              <w:rPr>
                <w:sz w:val="21"/>
              </w:rPr>
            </w:pPr>
            <w:r>
              <w:rPr>
                <w:rFonts w:ascii="Times New Roman" w:eastAsia="Times New Roman"/>
                <w:spacing w:val="3"/>
                <w:w w:val="95"/>
                <w:sz w:val="21"/>
              </w:rPr>
              <w:t>1</w:t>
            </w:r>
            <w:r>
              <w:rPr>
                <w:spacing w:val="3"/>
                <w:w w:val="95"/>
                <w:sz w:val="21"/>
              </w:rPr>
              <w:t>．运用地图，结合我国东西、南北景</w:t>
            </w:r>
          </w:p>
          <w:p>
            <w:pPr>
              <w:pStyle w:val="TableParagraph"/>
              <w:spacing w:line="245" w:lineRule="exact" w:before="5"/>
              <w:rPr>
                <w:sz w:val="21"/>
              </w:rPr>
            </w:pPr>
            <w:r>
              <w:rPr>
                <w:spacing w:val="-3"/>
                <w:w w:val="99"/>
                <w:sz w:val="21"/>
              </w:rPr>
              <w:t>观图，引导学生记住我国“四至点”，</w:t>
            </w:r>
          </w:p>
        </w:tc>
      </w:tr>
      <w:tr>
        <w:trPr>
          <w:trHeight w:val="1347" w:hRule="atLeast"/>
        </w:trPr>
        <w:tc>
          <w:tcPr>
            <w:tcW w:w="1711" w:type="dxa"/>
            <w:tcBorders>
              <w:top w:val="nil"/>
              <w:bottom w:val="nil"/>
            </w:tcBorders>
          </w:tcPr>
          <w:p>
            <w:pPr>
              <w:pStyle w:val="TableParagraph"/>
              <w:spacing w:line="242" w:lineRule="auto"/>
              <w:ind w:right="98"/>
              <w:jc w:val="both"/>
              <w:rPr>
                <w:sz w:val="21"/>
              </w:rPr>
            </w:pPr>
            <w:r>
              <w:rPr>
                <w:sz w:val="21"/>
              </w:rPr>
              <w:t>图上指出我国的邻国和濒临的海洋，认识我国既是陆地大国，也</w:t>
            </w:r>
          </w:p>
          <w:p>
            <w:pPr>
              <w:pStyle w:val="TableParagraph"/>
              <w:spacing w:line="245" w:lineRule="exact"/>
              <w:rPr>
                <w:sz w:val="21"/>
              </w:rPr>
            </w:pPr>
            <w:r>
              <w:rPr>
                <w:sz w:val="21"/>
              </w:rPr>
              <w:t>是海洋大国。</w:t>
            </w:r>
          </w:p>
        </w:tc>
        <w:tc>
          <w:tcPr>
            <w:tcW w:w="3065" w:type="dxa"/>
            <w:vMerge/>
            <w:tcBorders>
              <w:top w:val="nil"/>
            </w:tcBorders>
          </w:tcPr>
          <w:p>
            <w:pPr>
              <w:rPr>
                <w:sz w:val="2"/>
                <w:szCs w:val="2"/>
              </w:rPr>
            </w:pPr>
          </w:p>
        </w:tc>
        <w:tc>
          <w:tcPr>
            <w:tcW w:w="3746" w:type="dxa"/>
            <w:tcBorders>
              <w:top w:val="nil"/>
              <w:bottom w:val="nil"/>
            </w:tcBorders>
          </w:tcPr>
          <w:p>
            <w:pPr>
              <w:pStyle w:val="TableParagraph"/>
              <w:spacing w:line="262" w:lineRule="exact"/>
              <w:rPr>
                <w:sz w:val="21"/>
              </w:rPr>
            </w:pPr>
            <w:r>
              <w:rPr>
                <w:sz w:val="21"/>
              </w:rPr>
              <w:t>了解我国辽阔的疆域。</w:t>
            </w:r>
          </w:p>
          <w:p>
            <w:pPr>
              <w:pStyle w:val="TableParagraph"/>
              <w:numPr>
                <w:ilvl w:val="0"/>
                <w:numId w:val="87"/>
              </w:numPr>
              <w:tabs>
                <w:tab w:pos="430" w:val="left" w:leader="none"/>
              </w:tabs>
              <w:spacing w:line="242" w:lineRule="auto" w:before="4" w:after="0"/>
              <w:ind w:left="107" w:right="98" w:firstLine="0"/>
              <w:jc w:val="left"/>
              <w:rPr>
                <w:sz w:val="21"/>
              </w:rPr>
            </w:pPr>
            <w:r>
              <w:rPr>
                <w:spacing w:val="3"/>
                <w:w w:val="95"/>
                <w:sz w:val="21"/>
              </w:rPr>
              <w:t>运用地图，引导学生找出我国濒临</w:t>
            </w:r>
            <w:r>
              <w:rPr>
                <w:spacing w:val="3"/>
                <w:sz w:val="21"/>
              </w:rPr>
              <w:t>的海洋、重要的岛屿等。</w:t>
            </w:r>
          </w:p>
          <w:p>
            <w:pPr>
              <w:pStyle w:val="TableParagraph"/>
              <w:numPr>
                <w:ilvl w:val="0"/>
                <w:numId w:val="87"/>
              </w:numPr>
              <w:tabs>
                <w:tab w:pos="430" w:val="left" w:leader="none"/>
              </w:tabs>
              <w:spacing w:line="268" w:lineRule="exact" w:before="0" w:after="0"/>
              <w:ind w:left="429" w:right="0" w:hanging="323"/>
              <w:jc w:val="left"/>
              <w:rPr>
                <w:sz w:val="21"/>
              </w:rPr>
            </w:pPr>
            <w:r>
              <w:rPr>
                <w:spacing w:val="3"/>
                <w:sz w:val="21"/>
              </w:rPr>
              <w:t>用地图等资料，让学生知道我国具</w:t>
            </w:r>
          </w:p>
          <w:p>
            <w:pPr>
              <w:pStyle w:val="TableParagraph"/>
              <w:spacing w:line="245" w:lineRule="exact" w:before="5"/>
              <w:rPr>
                <w:sz w:val="21"/>
              </w:rPr>
            </w:pPr>
            <w:r>
              <w:rPr>
                <w:sz w:val="21"/>
              </w:rPr>
              <w:t>有漫长的陆上界线和海岸线、众多的邻</w:t>
            </w:r>
          </w:p>
        </w:tc>
      </w:tr>
      <w:tr>
        <w:trPr>
          <w:trHeight w:val="262" w:hRule="atLeast"/>
        </w:trPr>
        <w:tc>
          <w:tcPr>
            <w:tcW w:w="1711" w:type="dxa"/>
            <w:tcBorders>
              <w:top w:val="nil"/>
              <w:bottom w:val="nil"/>
            </w:tcBorders>
          </w:tcPr>
          <w:p>
            <w:pPr>
              <w:pStyle w:val="TableParagraph"/>
              <w:ind w:left="0"/>
              <w:rPr>
                <w:rFonts w:ascii="Times New Roman"/>
                <w:sz w:val="18"/>
              </w:rPr>
            </w:pPr>
          </w:p>
        </w:tc>
        <w:tc>
          <w:tcPr>
            <w:tcW w:w="3065" w:type="dxa"/>
            <w:vMerge/>
            <w:tcBorders>
              <w:top w:val="nil"/>
            </w:tcBorders>
          </w:tcPr>
          <w:p>
            <w:pPr>
              <w:rPr>
                <w:sz w:val="2"/>
                <w:szCs w:val="2"/>
              </w:rPr>
            </w:pPr>
          </w:p>
        </w:tc>
        <w:tc>
          <w:tcPr>
            <w:tcW w:w="3746" w:type="dxa"/>
            <w:tcBorders>
              <w:top w:val="nil"/>
              <w:bottom w:val="nil"/>
            </w:tcBorders>
          </w:tcPr>
          <w:p>
            <w:pPr>
              <w:pStyle w:val="TableParagraph"/>
              <w:spacing w:line="242" w:lineRule="exact"/>
              <w:rPr>
                <w:sz w:val="21"/>
              </w:rPr>
            </w:pPr>
            <w:r>
              <w:rPr>
                <w:sz w:val="21"/>
              </w:rPr>
              <w:t>国，理解我国海陆兼备的优越性，渗透</w:t>
            </w:r>
          </w:p>
        </w:tc>
      </w:tr>
      <w:tr>
        <w:trPr>
          <w:trHeight w:val="813" w:hRule="atLeast"/>
        </w:trPr>
        <w:tc>
          <w:tcPr>
            <w:tcW w:w="1711" w:type="dxa"/>
            <w:tcBorders>
              <w:top w:val="nil"/>
            </w:tcBorders>
          </w:tcPr>
          <w:p>
            <w:pPr>
              <w:pStyle w:val="TableParagraph"/>
              <w:ind w:left="0"/>
              <w:rPr>
                <w:rFonts w:ascii="Times New Roman"/>
                <w:sz w:val="20"/>
              </w:rPr>
            </w:pPr>
          </w:p>
        </w:tc>
        <w:tc>
          <w:tcPr>
            <w:tcW w:w="3065" w:type="dxa"/>
            <w:vMerge/>
            <w:tcBorders>
              <w:top w:val="nil"/>
            </w:tcBorders>
          </w:tcPr>
          <w:p>
            <w:pPr>
              <w:rPr>
                <w:sz w:val="2"/>
                <w:szCs w:val="2"/>
              </w:rPr>
            </w:pPr>
          </w:p>
        </w:tc>
        <w:tc>
          <w:tcPr>
            <w:tcW w:w="3746" w:type="dxa"/>
            <w:tcBorders>
              <w:top w:val="nil"/>
            </w:tcBorders>
          </w:tcPr>
          <w:p>
            <w:pPr>
              <w:pStyle w:val="TableParagraph"/>
              <w:spacing w:line="266" w:lineRule="exact"/>
              <w:rPr>
                <w:sz w:val="21"/>
              </w:rPr>
            </w:pPr>
            <w:r>
              <w:rPr>
                <w:sz w:val="21"/>
              </w:rPr>
              <w:t>国土知识教育和爱国主义教育。</w:t>
            </w:r>
          </w:p>
        </w:tc>
      </w:tr>
      <w:tr>
        <w:trPr>
          <w:trHeight w:val="1359" w:hRule="atLeast"/>
        </w:trPr>
        <w:tc>
          <w:tcPr>
            <w:tcW w:w="1711" w:type="dxa"/>
            <w:tcBorders>
              <w:bottom w:val="nil"/>
            </w:tcBorders>
          </w:tcPr>
          <w:p>
            <w:pPr>
              <w:pStyle w:val="TableParagraph"/>
              <w:numPr>
                <w:ilvl w:val="0"/>
                <w:numId w:val="88"/>
              </w:numPr>
              <w:tabs>
                <w:tab w:pos="406" w:val="left" w:leader="none"/>
              </w:tabs>
              <w:spacing w:line="242" w:lineRule="auto" w:before="1" w:after="0"/>
              <w:ind w:left="107" w:right="95" w:firstLine="0"/>
              <w:jc w:val="both"/>
              <w:rPr>
                <w:sz w:val="21"/>
              </w:rPr>
            </w:pPr>
            <w:r>
              <w:rPr>
                <w:spacing w:val="26"/>
                <w:sz w:val="21"/>
              </w:rPr>
              <w:t>在我国政区</w:t>
            </w:r>
            <w:r>
              <w:rPr>
                <w:spacing w:val="37"/>
                <w:sz w:val="21"/>
              </w:rPr>
              <w:t>图上准确找出</w:t>
            </w:r>
            <w:r>
              <w:rPr>
                <w:sz w:val="21"/>
              </w:rPr>
              <w:t>34</w:t>
            </w:r>
            <w:r>
              <w:rPr>
                <w:spacing w:val="18"/>
                <w:sz w:val="21"/>
              </w:rPr>
              <w:t> 个省级行政</w:t>
            </w:r>
            <w:r>
              <w:rPr>
                <w:spacing w:val="1"/>
                <w:w w:val="95"/>
                <w:sz w:val="21"/>
              </w:rPr>
              <w:t>区域单位，记住</w:t>
            </w:r>
          </w:p>
          <w:p>
            <w:pPr>
              <w:pStyle w:val="TableParagraph"/>
              <w:spacing w:line="250" w:lineRule="exact"/>
              <w:rPr>
                <w:sz w:val="21"/>
              </w:rPr>
            </w:pPr>
            <w:r>
              <w:rPr>
                <w:spacing w:val="3"/>
                <w:w w:val="95"/>
                <w:sz w:val="21"/>
              </w:rPr>
              <w:t>它们的简称和行</w:t>
            </w:r>
          </w:p>
        </w:tc>
        <w:tc>
          <w:tcPr>
            <w:tcW w:w="3065" w:type="dxa"/>
            <w:tcBorders>
              <w:bottom w:val="nil"/>
            </w:tcBorders>
          </w:tcPr>
          <w:p>
            <w:pPr>
              <w:pStyle w:val="TableParagraph"/>
              <w:numPr>
                <w:ilvl w:val="0"/>
                <w:numId w:val="89"/>
              </w:numPr>
              <w:tabs>
                <w:tab w:pos="424" w:val="left" w:leader="none"/>
              </w:tabs>
              <w:spacing w:line="268" w:lineRule="exact" w:before="0" w:after="0"/>
              <w:ind w:left="423" w:right="0" w:hanging="317"/>
              <w:jc w:val="left"/>
              <w:rPr>
                <w:sz w:val="21"/>
              </w:rPr>
            </w:pPr>
            <w:r>
              <w:rPr>
                <w:sz w:val="21"/>
              </w:rPr>
              <w:t>知道我国的三级行政区划。</w:t>
            </w:r>
          </w:p>
          <w:p>
            <w:pPr>
              <w:pStyle w:val="TableParagraph"/>
              <w:numPr>
                <w:ilvl w:val="0"/>
                <w:numId w:val="89"/>
              </w:numPr>
              <w:tabs>
                <w:tab w:pos="424" w:val="left" w:leader="none"/>
              </w:tabs>
              <w:spacing w:line="242" w:lineRule="auto" w:before="4" w:after="0"/>
              <w:ind w:left="107" w:right="96" w:firstLine="0"/>
              <w:jc w:val="both"/>
              <w:rPr>
                <w:sz w:val="21"/>
              </w:rPr>
            </w:pPr>
            <w:r>
              <w:rPr>
                <w:spacing w:val="-11"/>
                <w:sz w:val="21"/>
              </w:rPr>
              <w:t>记住我国 </w:t>
            </w:r>
            <w:r>
              <w:rPr>
                <w:rFonts w:ascii="Times New Roman" w:eastAsia="Times New Roman"/>
                <w:sz w:val="21"/>
              </w:rPr>
              <w:t>34</w:t>
            </w:r>
            <w:r>
              <w:rPr>
                <w:rFonts w:ascii="Times New Roman" w:eastAsia="Times New Roman"/>
                <w:spacing w:val="-2"/>
                <w:sz w:val="21"/>
              </w:rPr>
              <w:t> </w:t>
            </w:r>
            <w:r>
              <w:rPr>
                <w:sz w:val="21"/>
              </w:rPr>
              <w:t>个省级行政区</w:t>
            </w:r>
            <w:r>
              <w:rPr>
                <w:spacing w:val="-10"/>
                <w:w w:val="95"/>
                <w:sz w:val="21"/>
              </w:rPr>
              <w:t>域单位名称、简称和行政中心， </w:t>
            </w:r>
            <w:r>
              <w:rPr>
                <w:spacing w:val="-3"/>
                <w:sz w:val="21"/>
              </w:rPr>
              <w:t>熟悉各省区的位置。</w:t>
            </w:r>
          </w:p>
        </w:tc>
        <w:tc>
          <w:tcPr>
            <w:tcW w:w="3746" w:type="dxa"/>
            <w:tcBorders>
              <w:bottom w:val="nil"/>
            </w:tcBorders>
          </w:tcPr>
          <w:p>
            <w:pPr>
              <w:pStyle w:val="TableParagraph"/>
              <w:numPr>
                <w:ilvl w:val="0"/>
                <w:numId w:val="90"/>
              </w:numPr>
              <w:tabs>
                <w:tab w:pos="430" w:val="left" w:leader="none"/>
              </w:tabs>
              <w:spacing w:line="244" w:lineRule="auto" w:before="0" w:after="0"/>
              <w:ind w:left="107" w:right="98" w:firstLine="0"/>
              <w:jc w:val="left"/>
              <w:rPr>
                <w:sz w:val="21"/>
              </w:rPr>
            </w:pPr>
            <w:r>
              <w:rPr>
                <w:spacing w:val="3"/>
                <w:w w:val="95"/>
                <w:sz w:val="21"/>
              </w:rPr>
              <w:t>结合日常生活实例，帮助学生了解</w:t>
            </w:r>
            <w:r>
              <w:rPr>
                <w:spacing w:val="3"/>
                <w:sz w:val="21"/>
              </w:rPr>
              <w:t>我国的三级行政区划。</w:t>
            </w:r>
          </w:p>
          <w:p>
            <w:pPr>
              <w:pStyle w:val="TableParagraph"/>
              <w:numPr>
                <w:ilvl w:val="0"/>
                <w:numId w:val="90"/>
              </w:numPr>
              <w:tabs>
                <w:tab w:pos="430" w:val="left" w:leader="none"/>
              </w:tabs>
              <w:spacing w:line="265" w:lineRule="exact" w:before="0" w:after="0"/>
              <w:ind w:left="429" w:right="0" w:hanging="323"/>
              <w:jc w:val="left"/>
              <w:rPr>
                <w:sz w:val="21"/>
              </w:rPr>
            </w:pPr>
            <w:r>
              <w:rPr>
                <w:spacing w:val="3"/>
                <w:sz w:val="21"/>
              </w:rPr>
              <w:t>通过拼图游戏等活动，引导学生多</w:t>
            </w:r>
          </w:p>
          <w:p>
            <w:pPr>
              <w:pStyle w:val="TableParagraph"/>
              <w:spacing w:line="270" w:lineRule="atLeast" w:before="2"/>
              <w:ind w:right="95"/>
              <w:rPr>
                <w:sz w:val="21"/>
              </w:rPr>
            </w:pPr>
            <w:r>
              <w:rPr>
                <w:sz w:val="21"/>
              </w:rPr>
              <w:t>角度记住我国 </w:t>
            </w:r>
            <w:r>
              <w:rPr>
                <w:rFonts w:ascii="Times New Roman" w:eastAsia="Times New Roman"/>
                <w:sz w:val="21"/>
              </w:rPr>
              <w:t>34 </w:t>
            </w:r>
            <w:r>
              <w:rPr>
                <w:sz w:val="21"/>
              </w:rPr>
              <w:t>个省级行政区域单位的分布、名称、简称和行政中心。</w:t>
            </w:r>
          </w:p>
        </w:tc>
      </w:tr>
      <w:tr>
        <w:trPr>
          <w:trHeight w:val="274" w:hRule="atLeast"/>
        </w:trPr>
        <w:tc>
          <w:tcPr>
            <w:tcW w:w="1711" w:type="dxa"/>
            <w:tcBorders>
              <w:top w:val="nil"/>
            </w:tcBorders>
          </w:tcPr>
          <w:p>
            <w:pPr>
              <w:pStyle w:val="TableParagraph"/>
              <w:spacing w:line="254" w:lineRule="exact"/>
              <w:rPr>
                <w:sz w:val="21"/>
              </w:rPr>
            </w:pPr>
            <w:r>
              <w:rPr>
                <w:sz w:val="21"/>
              </w:rPr>
              <w:t>政中心。</w:t>
            </w:r>
          </w:p>
        </w:tc>
        <w:tc>
          <w:tcPr>
            <w:tcW w:w="3065" w:type="dxa"/>
            <w:tcBorders>
              <w:top w:val="nil"/>
            </w:tcBorders>
          </w:tcPr>
          <w:p>
            <w:pPr>
              <w:pStyle w:val="TableParagraph"/>
              <w:ind w:left="0"/>
              <w:rPr>
                <w:rFonts w:ascii="Times New Roman"/>
                <w:sz w:val="20"/>
              </w:rPr>
            </w:pPr>
          </w:p>
        </w:tc>
        <w:tc>
          <w:tcPr>
            <w:tcW w:w="3746" w:type="dxa"/>
            <w:tcBorders>
              <w:top w:val="nil"/>
            </w:tcBorders>
          </w:tcPr>
          <w:p>
            <w:pPr>
              <w:pStyle w:val="TableParagraph"/>
              <w:ind w:left="0"/>
              <w:rPr>
                <w:rFonts w:ascii="Times New Roman"/>
                <w:sz w:val="20"/>
              </w:rPr>
            </w:pPr>
          </w:p>
        </w:tc>
      </w:tr>
      <w:tr>
        <w:trPr>
          <w:trHeight w:val="272" w:hRule="atLeast"/>
        </w:trPr>
        <w:tc>
          <w:tcPr>
            <w:tcW w:w="8522" w:type="dxa"/>
            <w:gridSpan w:val="3"/>
          </w:tcPr>
          <w:p>
            <w:pPr>
              <w:pStyle w:val="TableParagraph"/>
              <w:spacing w:line="252" w:lineRule="exact"/>
              <w:rPr>
                <w:sz w:val="21"/>
              </w:rPr>
            </w:pPr>
            <w:r>
              <w:rPr>
                <w:sz w:val="21"/>
              </w:rPr>
              <w:t>2．人口与民族</w:t>
            </w:r>
          </w:p>
        </w:tc>
      </w:tr>
      <w:tr>
        <w:trPr>
          <w:trHeight w:val="1089" w:hRule="atLeast"/>
        </w:trPr>
        <w:tc>
          <w:tcPr>
            <w:tcW w:w="1711" w:type="dxa"/>
            <w:tcBorders>
              <w:bottom w:val="nil"/>
            </w:tcBorders>
          </w:tcPr>
          <w:p>
            <w:pPr>
              <w:pStyle w:val="TableParagraph"/>
              <w:numPr>
                <w:ilvl w:val="0"/>
                <w:numId w:val="91"/>
              </w:numPr>
              <w:tabs>
                <w:tab w:pos="406" w:val="left" w:leader="none"/>
              </w:tabs>
              <w:spacing w:line="242" w:lineRule="auto" w:before="3" w:after="0"/>
              <w:ind w:left="107" w:right="98" w:firstLine="0"/>
              <w:jc w:val="both"/>
              <w:rPr>
                <w:sz w:val="21"/>
              </w:rPr>
            </w:pPr>
            <w:r>
              <w:rPr>
                <w:spacing w:val="25"/>
                <w:sz w:val="21"/>
              </w:rPr>
              <w:t>运用有关数</w:t>
            </w:r>
            <w:r>
              <w:rPr>
                <w:spacing w:val="1"/>
                <w:sz w:val="21"/>
              </w:rPr>
              <w:t>据说明我国人口增长趋势，理解</w:t>
            </w:r>
          </w:p>
          <w:p>
            <w:pPr>
              <w:pStyle w:val="TableParagraph"/>
              <w:spacing w:line="250" w:lineRule="exact"/>
              <w:jc w:val="both"/>
              <w:rPr>
                <w:sz w:val="21"/>
              </w:rPr>
            </w:pPr>
            <w:r>
              <w:rPr>
                <w:sz w:val="21"/>
              </w:rPr>
              <w:t>我国的人口国</w:t>
            </w:r>
          </w:p>
        </w:tc>
        <w:tc>
          <w:tcPr>
            <w:tcW w:w="3065" w:type="dxa"/>
            <w:tcBorders>
              <w:bottom w:val="nil"/>
            </w:tcBorders>
          </w:tcPr>
          <w:p>
            <w:pPr>
              <w:pStyle w:val="TableParagraph"/>
              <w:numPr>
                <w:ilvl w:val="0"/>
                <w:numId w:val="92"/>
              </w:numPr>
              <w:tabs>
                <w:tab w:pos="425" w:val="left" w:leader="none"/>
              </w:tabs>
              <w:spacing w:line="244" w:lineRule="auto" w:before="0" w:after="0"/>
              <w:ind w:left="107" w:right="98" w:firstLine="0"/>
              <w:jc w:val="left"/>
              <w:rPr>
                <w:sz w:val="21"/>
              </w:rPr>
            </w:pPr>
            <w:r>
              <w:rPr>
                <w:spacing w:val="-2"/>
                <w:sz w:val="21"/>
              </w:rPr>
              <w:t>知道我国人口总数及在世界</w:t>
            </w:r>
            <w:r>
              <w:rPr>
                <w:sz w:val="21"/>
              </w:rPr>
              <w:t>中的位次。</w:t>
            </w:r>
          </w:p>
          <w:p>
            <w:pPr>
              <w:pStyle w:val="TableParagraph"/>
              <w:numPr>
                <w:ilvl w:val="0"/>
                <w:numId w:val="92"/>
              </w:numPr>
              <w:tabs>
                <w:tab w:pos="425" w:val="left" w:leader="none"/>
              </w:tabs>
              <w:spacing w:line="265" w:lineRule="exact" w:before="0" w:after="0"/>
              <w:ind w:left="424" w:right="0" w:hanging="318"/>
              <w:jc w:val="left"/>
              <w:rPr>
                <w:sz w:val="21"/>
              </w:rPr>
            </w:pPr>
            <w:r>
              <w:rPr>
                <w:sz w:val="21"/>
              </w:rPr>
              <w:t>能绘制人口增长曲线图说明</w:t>
            </w:r>
          </w:p>
          <w:p>
            <w:pPr>
              <w:pStyle w:val="TableParagraph"/>
              <w:spacing w:line="250" w:lineRule="exact" w:before="5"/>
              <w:rPr>
                <w:sz w:val="21"/>
              </w:rPr>
            </w:pPr>
            <w:r>
              <w:rPr>
                <w:sz w:val="21"/>
              </w:rPr>
              <w:t>人口的变化特点。或利用相关数</w:t>
            </w:r>
          </w:p>
        </w:tc>
        <w:tc>
          <w:tcPr>
            <w:tcW w:w="3746" w:type="dxa"/>
            <w:tcBorders>
              <w:bottom w:val="nil"/>
            </w:tcBorders>
          </w:tcPr>
          <w:p>
            <w:pPr>
              <w:pStyle w:val="TableParagraph"/>
              <w:numPr>
                <w:ilvl w:val="0"/>
                <w:numId w:val="93"/>
              </w:numPr>
              <w:tabs>
                <w:tab w:pos="430" w:val="left" w:leader="none"/>
              </w:tabs>
              <w:spacing w:line="244" w:lineRule="auto" w:before="0" w:after="0"/>
              <w:ind w:left="107" w:right="98" w:firstLine="0"/>
              <w:jc w:val="left"/>
              <w:rPr>
                <w:sz w:val="21"/>
              </w:rPr>
            </w:pPr>
            <w:r>
              <w:rPr>
                <w:spacing w:val="3"/>
                <w:w w:val="95"/>
                <w:sz w:val="21"/>
              </w:rPr>
              <w:t>用人口数据比较，引导学生说出我</w:t>
            </w:r>
            <w:r>
              <w:rPr>
                <w:spacing w:val="3"/>
                <w:sz w:val="21"/>
              </w:rPr>
              <w:t>国人口数量在世界中的位次。</w:t>
            </w:r>
          </w:p>
          <w:p>
            <w:pPr>
              <w:pStyle w:val="TableParagraph"/>
              <w:numPr>
                <w:ilvl w:val="0"/>
                <w:numId w:val="93"/>
              </w:numPr>
              <w:tabs>
                <w:tab w:pos="430" w:val="left" w:leader="none"/>
              </w:tabs>
              <w:spacing w:line="265" w:lineRule="exact" w:before="0" w:after="0"/>
              <w:ind w:left="429" w:right="0" w:hanging="323"/>
              <w:jc w:val="left"/>
              <w:rPr>
                <w:sz w:val="21"/>
              </w:rPr>
            </w:pPr>
            <w:r>
              <w:rPr>
                <w:spacing w:val="3"/>
                <w:sz w:val="21"/>
              </w:rPr>
              <w:t>用我国各年份人口数量统计数据，</w:t>
            </w:r>
          </w:p>
          <w:p>
            <w:pPr>
              <w:pStyle w:val="TableParagraph"/>
              <w:spacing w:line="250" w:lineRule="exact" w:before="5"/>
              <w:rPr>
                <w:sz w:val="21"/>
              </w:rPr>
            </w:pPr>
            <w:r>
              <w:rPr>
                <w:sz w:val="21"/>
              </w:rPr>
              <w:t>指导学生绘制人口增长曲线图，说明我</w:t>
            </w:r>
          </w:p>
        </w:tc>
      </w:tr>
      <w:tr>
        <w:trPr>
          <w:trHeight w:val="815" w:hRule="atLeast"/>
        </w:trPr>
        <w:tc>
          <w:tcPr>
            <w:tcW w:w="1711" w:type="dxa"/>
            <w:tcBorders>
              <w:top w:val="nil"/>
              <w:bottom w:val="nil"/>
            </w:tcBorders>
          </w:tcPr>
          <w:p>
            <w:pPr>
              <w:pStyle w:val="TableParagraph"/>
              <w:rPr>
                <w:sz w:val="21"/>
              </w:rPr>
            </w:pPr>
            <w:r>
              <w:rPr>
                <w:sz w:val="21"/>
              </w:rPr>
              <w:t>策。</w:t>
            </w:r>
          </w:p>
        </w:tc>
        <w:tc>
          <w:tcPr>
            <w:tcW w:w="3065" w:type="dxa"/>
            <w:tcBorders>
              <w:top w:val="nil"/>
              <w:bottom w:val="nil"/>
            </w:tcBorders>
          </w:tcPr>
          <w:p>
            <w:pPr>
              <w:pStyle w:val="TableParagraph"/>
              <w:rPr>
                <w:sz w:val="21"/>
              </w:rPr>
            </w:pPr>
            <w:r>
              <w:rPr>
                <w:sz w:val="21"/>
              </w:rPr>
              <w:t>据说明我国人口增长趋势。</w:t>
            </w:r>
          </w:p>
          <w:p>
            <w:pPr>
              <w:pStyle w:val="TableParagraph"/>
              <w:spacing w:before="3"/>
              <w:rPr>
                <w:sz w:val="21"/>
              </w:rPr>
            </w:pPr>
            <w:r>
              <w:rPr>
                <w:rFonts w:ascii="Times New Roman" w:eastAsia="Times New Roman"/>
                <w:sz w:val="21"/>
              </w:rPr>
              <w:t>4</w:t>
            </w:r>
            <w:r>
              <w:rPr>
                <w:sz w:val="21"/>
              </w:rPr>
              <w:t>．理解我国人口国策。</w:t>
            </w:r>
          </w:p>
        </w:tc>
        <w:tc>
          <w:tcPr>
            <w:tcW w:w="3746" w:type="dxa"/>
            <w:tcBorders>
              <w:top w:val="nil"/>
              <w:bottom w:val="nil"/>
            </w:tcBorders>
          </w:tcPr>
          <w:p>
            <w:pPr>
              <w:pStyle w:val="TableParagraph"/>
              <w:rPr>
                <w:sz w:val="21"/>
              </w:rPr>
            </w:pPr>
            <w:r>
              <w:rPr>
                <w:sz w:val="21"/>
              </w:rPr>
              <w:t>国人口增长趋势。</w:t>
            </w:r>
          </w:p>
          <w:p>
            <w:pPr>
              <w:pStyle w:val="TableParagraph"/>
              <w:spacing w:before="3"/>
              <w:rPr>
                <w:sz w:val="21"/>
              </w:rPr>
            </w:pPr>
            <w:r>
              <w:rPr>
                <w:rFonts w:ascii="Times New Roman" w:eastAsia="Times New Roman"/>
                <w:spacing w:val="3"/>
                <w:w w:val="95"/>
                <w:sz w:val="21"/>
              </w:rPr>
              <w:t>3</w:t>
            </w:r>
            <w:r>
              <w:rPr>
                <w:spacing w:val="3"/>
                <w:w w:val="95"/>
                <w:sz w:val="21"/>
              </w:rPr>
              <w:t>．通过新中国成立以来我国人口变化</w:t>
            </w:r>
          </w:p>
          <w:p>
            <w:pPr>
              <w:pStyle w:val="TableParagraph"/>
              <w:spacing w:line="250" w:lineRule="exact" w:before="4"/>
              <w:rPr>
                <w:sz w:val="21"/>
              </w:rPr>
            </w:pPr>
            <w:r>
              <w:rPr>
                <w:spacing w:val="-5"/>
                <w:w w:val="95"/>
                <w:sz w:val="21"/>
              </w:rPr>
              <w:t>及其对生产、生活影响的相关材料，帮</w:t>
            </w:r>
          </w:p>
        </w:tc>
      </w:tr>
      <w:tr>
        <w:trPr>
          <w:trHeight w:val="272" w:hRule="atLeast"/>
        </w:trPr>
        <w:tc>
          <w:tcPr>
            <w:tcW w:w="1711" w:type="dxa"/>
            <w:tcBorders>
              <w:top w:val="nil"/>
              <w:bottom w:val="nil"/>
            </w:tcBorders>
          </w:tcPr>
          <w:p>
            <w:pPr>
              <w:pStyle w:val="TableParagraph"/>
              <w:ind w:left="0"/>
              <w:rPr>
                <w:rFonts w:ascii="Times New Roman"/>
                <w:sz w:val="20"/>
              </w:rPr>
            </w:pPr>
          </w:p>
        </w:tc>
        <w:tc>
          <w:tcPr>
            <w:tcW w:w="3065" w:type="dxa"/>
            <w:tcBorders>
              <w:top w:val="nil"/>
              <w:bottom w:val="nil"/>
            </w:tcBorders>
          </w:tcPr>
          <w:p>
            <w:pPr>
              <w:pStyle w:val="TableParagraph"/>
              <w:ind w:left="0"/>
              <w:rPr>
                <w:rFonts w:ascii="Times New Roman"/>
                <w:sz w:val="20"/>
              </w:rPr>
            </w:pPr>
          </w:p>
        </w:tc>
        <w:tc>
          <w:tcPr>
            <w:tcW w:w="3746" w:type="dxa"/>
            <w:tcBorders>
              <w:top w:val="nil"/>
              <w:bottom w:val="nil"/>
            </w:tcBorders>
          </w:tcPr>
          <w:p>
            <w:pPr>
              <w:pStyle w:val="TableParagraph"/>
              <w:spacing w:line="252" w:lineRule="exact"/>
              <w:rPr>
                <w:sz w:val="21"/>
              </w:rPr>
            </w:pPr>
            <w:r>
              <w:rPr>
                <w:sz w:val="21"/>
              </w:rPr>
              <w:t>助学生了解我国人口基本状况，理解我</w:t>
            </w:r>
          </w:p>
        </w:tc>
      </w:tr>
      <w:tr>
        <w:trPr>
          <w:trHeight w:val="273" w:hRule="atLeast"/>
        </w:trPr>
        <w:tc>
          <w:tcPr>
            <w:tcW w:w="1711" w:type="dxa"/>
            <w:tcBorders>
              <w:top w:val="nil"/>
            </w:tcBorders>
          </w:tcPr>
          <w:p>
            <w:pPr>
              <w:pStyle w:val="TableParagraph"/>
              <w:ind w:left="0"/>
              <w:rPr>
                <w:rFonts w:ascii="Times New Roman"/>
                <w:sz w:val="20"/>
              </w:rPr>
            </w:pPr>
          </w:p>
        </w:tc>
        <w:tc>
          <w:tcPr>
            <w:tcW w:w="3065" w:type="dxa"/>
            <w:tcBorders>
              <w:top w:val="nil"/>
            </w:tcBorders>
          </w:tcPr>
          <w:p>
            <w:pPr>
              <w:pStyle w:val="TableParagraph"/>
              <w:ind w:left="0"/>
              <w:rPr>
                <w:rFonts w:ascii="Times New Roman"/>
                <w:sz w:val="20"/>
              </w:rPr>
            </w:pPr>
          </w:p>
        </w:tc>
        <w:tc>
          <w:tcPr>
            <w:tcW w:w="3746" w:type="dxa"/>
            <w:tcBorders>
              <w:top w:val="nil"/>
            </w:tcBorders>
          </w:tcPr>
          <w:p>
            <w:pPr>
              <w:pStyle w:val="TableParagraph"/>
              <w:spacing w:line="251" w:lineRule="exact" w:before="2"/>
              <w:rPr>
                <w:sz w:val="21"/>
              </w:rPr>
            </w:pPr>
            <w:r>
              <w:rPr>
                <w:sz w:val="21"/>
              </w:rPr>
              <w:t>国人口国策。</w:t>
            </w:r>
          </w:p>
        </w:tc>
      </w:tr>
      <w:tr>
        <w:trPr>
          <w:trHeight w:val="1360" w:hRule="atLeast"/>
        </w:trPr>
        <w:tc>
          <w:tcPr>
            <w:tcW w:w="1711" w:type="dxa"/>
            <w:tcBorders>
              <w:bottom w:val="nil"/>
            </w:tcBorders>
          </w:tcPr>
          <w:p>
            <w:pPr>
              <w:pStyle w:val="TableParagraph"/>
              <w:numPr>
                <w:ilvl w:val="0"/>
                <w:numId w:val="94"/>
              </w:numPr>
              <w:tabs>
                <w:tab w:pos="406" w:val="left" w:leader="none"/>
              </w:tabs>
              <w:spacing w:line="242" w:lineRule="auto" w:before="2" w:after="0"/>
              <w:ind w:left="107" w:right="98" w:firstLine="0"/>
              <w:jc w:val="both"/>
              <w:rPr>
                <w:sz w:val="21"/>
              </w:rPr>
            </w:pPr>
            <w:r>
              <w:rPr>
                <w:spacing w:val="25"/>
                <w:sz w:val="21"/>
              </w:rPr>
              <w:t>运用中国人</w:t>
            </w:r>
            <w:r>
              <w:rPr>
                <w:spacing w:val="1"/>
                <w:sz w:val="21"/>
              </w:rPr>
              <w:t>口分布图描述我国人口的分布特</w:t>
            </w:r>
            <w:r>
              <w:rPr>
                <w:sz w:val="21"/>
              </w:rPr>
              <w:t>点。</w:t>
            </w:r>
          </w:p>
        </w:tc>
        <w:tc>
          <w:tcPr>
            <w:tcW w:w="3065" w:type="dxa"/>
            <w:tcBorders>
              <w:bottom w:val="nil"/>
            </w:tcBorders>
          </w:tcPr>
          <w:p>
            <w:pPr>
              <w:pStyle w:val="TableParagraph"/>
              <w:numPr>
                <w:ilvl w:val="0"/>
                <w:numId w:val="95"/>
              </w:numPr>
              <w:tabs>
                <w:tab w:pos="424" w:val="left" w:leader="none"/>
              </w:tabs>
              <w:spacing w:line="240" w:lineRule="auto" w:before="2" w:after="0"/>
              <w:ind w:left="423" w:right="0" w:hanging="317"/>
              <w:jc w:val="left"/>
              <w:rPr>
                <w:sz w:val="21"/>
              </w:rPr>
            </w:pPr>
            <w:r>
              <w:rPr>
                <w:sz w:val="21"/>
              </w:rPr>
              <w:t>记住人口地理分界线。</w:t>
            </w:r>
          </w:p>
          <w:p>
            <w:pPr>
              <w:pStyle w:val="TableParagraph"/>
              <w:numPr>
                <w:ilvl w:val="0"/>
                <w:numId w:val="95"/>
              </w:numPr>
              <w:tabs>
                <w:tab w:pos="425" w:val="left" w:leader="none"/>
              </w:tabs>
              <w:spacing w:line="242" w:lineRule="auto" w:before="2" w:after="0"/>
              <w:ind w:left="107" w:right="98" w:firstLine="0"/>
              <w:jc w:val="left"/>
              <w:rPr>
                <w:sz w:val="21"/>
              </w:rPr>
            </w:pPr>
            <w:r>
              <w:rPr>
                <w:spacing w:val="-2"/>
                <w:sz w:val="21"/>
              </w:rPr>
              <w:t>利用地图描述我国人口分布</w:t>
            </w:r>
            <w:r>
              <w:rPr>
                <w:sz w:val="21"/>
              </w:rPr>
              <w:t>特点并简单分析其成因。</w:t>
            </w:r>
          </w:p>
          <w:p>
            <w:pPr>
              <w:pStyle w:val="TableParagraph"/>
              <w:numPr>
                <w:ilvl w:val="0"/>
                <w:numId w:val="95"/>
              </w:numPr>
              <w:tabs>
                <w:tab w:pos="425" w:val="left" w:leader="none"/>
              </w:tabs>
              <w:spacing w:line="240" w:lineRule="auto" w:before="1" w:after="0"/>
              <w:ind w:left="424" w:right="0" w:hanging="318"/>
              <w:jc w:val="left"/>
              <w:rPr>
                <w:sz w:val="21"/>
              </w:rPr>
            </w:pPr>
            <w:r>
              <w:rPr>
                <w:sz w:val="21"/>
              </w:rPr>
              <w:t>学会应用饼状图等资料分析</w:t>
            </w:r>
          </w:p>
          <w:p>
            <w:pPr>
              <w:pStyle w:val="TableParagraph"/>
              <w:spacing w:line="252" w:lineRule="exact" w:before="2"/>
              <w:rPr>
                <w:sz w:val="21"/>
              </w:rPr>
            </w:pPr>
            <w:r>
              <w:rPr>
                <w:sz w:val="21"/>
              </w:rPr>
              <w:t>说明我国城镇和农村人口变化</w:t>
            </w:r>
          </w:p>
        </w:tc>
        <w:tc>
          <w:tcPr>
            <w:tcW w:w="3746" w:type="dxa"/>
            <w:tcBorders>
              <w:bottom w:val="nil"/>
            </w:tcBorders>
          </w:tcPr>
          <w:p>
            <w:pPr>
              <w:pStyle w:val="TableParagraph"/>
              <w:numPr>
                <w:ilvl w:val="0"/>
                <w:numId w:val="96"/>
              </w:numPr>
              <w:tabs>
                <w:tab w:pos="430" w:val="left" w:leader="none"/>
              </w:tabs>
              <w:spacing w:line="242" w:lineRule="auto" w:before="2" w:after="0"/>
              <w:ind w:left="107" w:right="98" w:firstLine="0"/>
              <w:jc w:val="both"/>
              <w:rPr>
                <w:sz w:val="21"/>
              </w:rPr>
            </w:pPr>
            <w:r>
              <w:rPr>
                <w:spacing w:val="3"/>
                <w:w w:val="95"/>
                <w:sz w:val="21"/>
              </w:rPr>
              <w:t>用不同省份的面积、人口数据，让</w:t>
            </w:r>
            <w:r>
              <w:rPr>
                <w:spacing w:val="-2"/>
                <w:w w:val="95"/>
                <w:sz w:val="21"/>
              </w:rPr>
              <w:t>学生计算人口密度，说明我国人口分布</w:t>
            </w:r>
            <w:r>
              <w:rPr>
                <w:spacing w:val="-2"/>
                <w:sz w:val="21"/>
              </w:rPr>
              <w:t>差异。</w:t>
            </w:r>
          </w:p>
          <w:p>
            <w:pPr>
              <w:pStyle w:val="TableParagraph"/>
              <w:numPr>
                <w:ilvl w:val="0"/>
                <w:numId w:val="96"/>
              </w:numPr>
              <w:tabs>
                <w:tab w:pos="430" w:val="left" w:leader="none"/>
              </w:tabs>
              <w:spacing w:line="240" w:lineRule="auto" w:before="0" w:after="0"/>
              <w:ind w:left="429" w:right="0" w:hanging="323"/>
              <w:jc w:val="left"/>
              <w:rPr>
                <w:sz w:val="21"/>
              </w:rPr>
            </w:pPr>
            <w:r>
              <w:rPr>
                <w:spacing w:val="3"/>
                <w:sz w:val="21"/>
              </w:rPr>
              <w:t>运用中国人口分布图，引导学生记</w:t>
            </w:r>
          </w:p>
          <w:p>
            <w:pPr>
              <w:pStyle w:val="TableParagraph"/>
              <w:spacing w:line="252" w:lineRule="exact" w:before="2"/>
              <w:rPr>
                <w:sz w:val="21"/>
              </w:rPr>
            </w:pPr>
            <w:r>
              <w:rPr>
                <w:sz w:val="21"/>
              </w:rPr>
              <w:t>住我国人口分界线，概括我国人口分布</w:t>
            </w:r>
          </w:p>
        </w:tc>
      </w:tr>
      <w:tr>
        <w:trPr>
          <w:trHeight w:val="273" w:hRule="atLeast"/>
        </w:trPr>
        <w:tc>
          <w:tcPr>
            <w:tcW w:w="1711" w:type="dxa"/>
            <w:tcBorders>
              <w:top w:val="nil"/>
            </w:tcBorders>
          </w:tcPr>
          <w:p>
            <w:pPr>
              <w:pStyle w:val="TableParagraph"/>
              <w:ind w:left="0"/>
              <w:rPr>
                <w:rFonts w:ascii="Times New Roman"/>
                <w:sz w:val="20"/>
              </w:rPr>
            </w:pPr>
          </w:p>
        </w:tc>
        <w:tc>
          <w:tcPr>
            <w:tcW w:w="3065" w:type="dxa"/>
            <w:tcBorders>
              <w:top w:val="nil"/>
            </w:tcBorders>
          </w:tcPr>
          <w:p>
            <w:pPr>
              <w:pStyle w:val="TableParagraph"/>
              <w:spacing w:line="251" w:lineRule="exact" w:before="2"/>
              <w:rPr>
                <w:sz w:val="21"/>
              </w:rPr>
            </w:pPr>
            <w:r>
              <w:rPr>
                <w:sz w:val="21"/>
              </w:rPr>
              <w:t>情况。</w:t>
            </w:r>
          </w:p>
        </w:tc>
        <w:tc>
          <w:tcPr>
            <w:tcW w:w="3746" w:type="dxa"/>
            <w:tcBorders>
              <w:top w:val="nil"/>
            </w:tcBorders>
          </w:tcPr>
          <w:p>
            <w:pPr>
              <w:pStyle w:val="TableParagraph"/>
              <w:spacing w:line="251" w:lineRule="exact" w:before="2"/>
              <w:rPr>
                <w:sz w:val="21"/>
              </w:rPr>
            </w:pPr>
            <w:r>
              <w:rPr>
                <w:sz w:val="21"/>
              </w:rPr>
              <w:t>的特点，简要分析其成因。</w:t>
            </w:r>
          </w:p>
        </w:tc>
      </w:tr>
      <w:tr>
        <w:trPr>
          <w:trHeight w:val="1906" w:hRule="atLeast"/>
        </w:trPr>
        <w:tc>
          <w:tcPr>
            <w:tcW w:w="1711" w:type="dxa"/>
            <w:tcBorders>
              <w:bottom w:val="nil"/>
            </w:tcBorders>
          </w:tcPr>
          <w:p>
            <w:pPr>
              <w:pStyle w:val="TableParagraph"/>
              <w:numPr>
                <w:ilvl w:val="0"/>
                <w:numId w:val="97"/>
              </w:numPr>
              <w:tabs>
                <w:tab w:pos="406" w:val="left" w:leader="none"/>
              </w:tabs>
              <w:spacing w:line="242" w:lineRule="auto" w:before="1" w:after="0"/>
              <w:ind w:left="107" w:right="98" w:firstLine="0"/>
              <w:jc w:val="both"/>
              <w:rPr>
                <w:sz w:val="21"/>
              </w:rPr>
            </w:pPr>
            <w:r>
              <w:rPr>
                <w:spacing w:val="25"/>
                <w:sz w:val="21"/>
              </w:rPr>
              <w:t>运用中国民</w:t>
            </w:r>
            <w:r>
              <w:rPr>
                <w:spacing w:val="1"/>
                <w:sz w:val="21"/>
              </w:rPr>
              <w:t>族分布图说出我</w:t>
            </w:r>
            <w:r>
              <w:rPr>
                <w:spacing w:val="36"/>
                <w:sz w:val="21"/>
              </w:rPr>
              <w:t>国民族分布特</w:t>
            </w:r>
            <w:r>
              <w:rPr>
                <w:sz w:val="21"/>
              </w:rPr>
              <w:t>征。</w:t>
            </w:r>
          </w:p>
        </w:tc>
        <w:tc>
          <w:tcPr>
            <w:tcW w:w="3065" w:type="dxa"/>
            <w:tcBorders>
              <w:bottom w:val="nil"/>
            </w:tcBorders>
          </w:tcPr>
          <w:p>
            <w:pPr>
              <w:pStyle w:val="TableParagraph"/>
              <w:numPr>
                <w:ilvl w:val="0"/>
                <w:numId w:val="98"/>
              </w:numPr>
              <w:tabs>
                <w:tab w:pos="424" w:val="left" w:leader="none"/>
              </w:tabs>
              <w:spacing w:line="240" w:lineRule="auto" w:before="1" w:after="0"/>
              <w:ind w:left="423" w:right="0" w:hanging="317"/>
              <w:jc w:val="left"/>
              <w:rPr>
                <w:sz w:val="21"/>
              </w:rPr>
            </w:pPr>
            <w:r>
              <w:rPr>
                <w:spacing w:val="-9"/>
                <w:sz w:val="21"/>
              </w:rPr>
              <w:t>知道我国共 </w:t>
            </w:r>
            <w:r>
              <w:rPr>
                <w:rFonts w:ascii="Times New Roman" w:eastAsia="Times New Roman"/>
                <w:sz w:val="21"/>
              </w:rPr>
              <w:t>56 </w:t>
            </w:r>
            <w:r>
              <w:rPr>
                <w:sz w:val="21"/>
              </w:rPr>
              <w:t>个民族。</w:t>
            </w:r>
          </w:p>
          <w:p>
            <w:pPr>
              <w:pStyle w:val="TableParagraph"/>
              <w:numPr>
                <w:ilvl w:val="0"/>
                <w:numId w:val="98"/>
              </w:numPr>
              <w:tabs>
                <w:tab w:pos="425" w:val="left" w:leader="none"/>
              </w:tabs>
              <w:spacing w:line="242" w:lineRule="auto" w:before="3" w:after="0"/>
              <w:ind w:left="107" w:right="98" w:firstLine="0"/>
              <w:jc w:val="left"/>
              <w:rPr>
                <w:sz w:val="21"/>
              </w:rPr>
            </w:pPr>
            <w:r>
              <w:rPr>
                <w:spacing w:val="-2"/>
                <w:sz w:val="21"/>
              </w:rPr>
              <w:t>利用地图说出我国民族分布</w:t>
            </w:r>
            <w:r>
              <w:rPr>
                <w:sz w:val="21"/>
              </w:rPr>
              <w:t>特征。</w:t>
            </w:r>
          </w:p>
          <w:p>
            <w:pPr>
              <w:pStyle w:val="TableParagraph"/>
              <w:numPr>
                <w:ilvl w:val="0"/>
                <w:numId w:val="98"/>
              </w:numPr>
              <w:tabs>
                <w:tab w:pos="424" w:val="left" w:leader="none"/>
              </w:tabs>
              <w:spacing w:line="240" w:lineRule="auto" w:before="1" w:after="0"/>
              <w:ind w:left="423" w:right="0" w:hanging="317"/>
              <w:jc w:val="left"/>
              <w:rPr>
                <w:sz w:val="21"/>
              </w:rPr>
            </w:pPr>
            <w:r>
              <w:rPr>
                <w:sz w:val="21"/>
              </w:rPr>
              <w:t>了解我国独特的民族风情。</w:t>
            </w:r>
          </w:p>
          <w:p>
            <w:pPr>
              <w:pStyle w:val="TableParagraph"/>
              <w:numPr>
                <w:ilvl w:val="0"/>
                <w:numId w:val="98"/>
              </w:numPr>
              <w:tabs>
                <w:tab w:pos="424" w:val="left" w:leader="none"/>
              </w:tabs>
              <w:spacing w:line="240" w:lineRule="auto" w:before="2" w:after="0"/>
              <w:ind w:left="423" w:right="0" w:hanging="317"/>
              <w:jc w:val="left"/>
              <w:rPr>
                <w:sz w:val="21"/>
              </w:rPr>
            </w:pPr>
            <w:r>
              <w:rPr>
                <w:sz w:val="21"/>
              </w:rPr>
              <w:t>理解我国民族政策。</w:t>
            </w:r>
          </w:p>
        </w:tc>
        <w:tc>
          <w:tcPr>
            <w:tcW w:w="3746" w:type="dxa"/>
            <w:tcBorders>
              <w:bottom w:val="nil"/>
            </w:tcBorders>
          </w:tcPr>
          <w:p>
            <w:pPr>
              <w:pStyle w:val="TableParagraph"/>
              <w:spacing w:line="242" w:lineRule="auto" w:before="1"/>
              <w:ind w:right="57"/>
              <w:rPr>
                <w:sz w:val="21"/>
              </w:rPr>
            </w:pPr>
            <w:r>
              <w:rPr>
                <w:rFonts w:ascii="Times New Roman" w:eastAsia="Times New Roman"/>
                <w:spacing w:val="3"/>
                <w:sz w:val="21"/>
              </w:rPr>
              <w:t>1</w:t>
            </w:r>
            <w:r>
              <w:rPr>
                <w:spacing w:val="3"/>
                <w:sz w:val="21"/>
              </w:rPr>
              <w:t>．用歌曲、视频、地图等资料，让学</w:t>
            </w:r>
            <w:r>
              <w:rPr>
                <w:spacing w:val="3"/>
                <w:w w:val="95"/>
                <w:sz w:val="21"/>
              </w:rPr>
              <w:t>生了解我国是一个统一的多民族国家， </w:t>
            </w:r>
            <w:r>
              <w:rPr>
                <w:spacing w:val="3"/>
                <w:sz w:val="21"/>
              </w:rPr>
              <w:t>感受我国各民族独特的民族风情。 </w:t>
            </w:r>
            <w:r>
              <w:rPr>
                <w:rFonts w:ascii="Times New Roman" w:eastAsia="Times New Roman"/>
                <w:spacing w:val="3"/>
                <w:sz w:val="21"/>
              </w:rPr>
              <w:t>2</w:t>
            </w:r>
            <w:r>
              <w:rPr>
                <w:spacing w:val="3"/>
                <w:sz w:val="21"/>
              </w:rPr>
              <w:t>．用中国民族分布图等资料，引导学生说出我国民族分布特征。</w:t>
            </w:r>
          </w:p>
          <w:p>
            <w:pPr>
              <w:pStyle w:val="TableParagraph"/>
              <w:spacing w:before="3"/>
              <w:rPr>
                <w:sz w:val="21"/>
              </w:rPr>
            </w:pPr>
            <w:r>
              <w:rPr>
                <w:rFonts w:ascii="Times New Roman" w:eastAsia="Times New Roman"/>
                <w:spacing w:val="3"/>
                <w:w w:val="95"/>
                <w:sz w:val="21"/>
              </w:rPr>
              <w:t>3</w:t>
            </w:r>
            <w:r>
              <w:rPr>
                <w:spacing w:val="3"/>
                <w:w w:val="95"/>
                <w:sz w:val="21"/>
              </w:rPr>
              <w:t>．通过身边事例，引导学生了解地方</w:t>
            </w:r>
          </w:p>
          <w:p>
            <w:pPr>
              <w:pStyle w:val="TableParagraph"/>
              <w:spacing w:line="250" w:lineRule="exact" w:before="4"/>
              <w:rPr>
                <w:sz w:val="21"/>
              </w:rPr>
            </w:pPr>
            <w:r>
              <w:rPr>
                <w:spacing w:val="-3"/>
                <w:w w:val="95"/>
                <w:sz w:val="21"/>
              </w:rPr>
              <w:t>文化特色对旅游业发展的影响，知道我</w:t>
            </w:r>
          </w:p>
        </w:tc>
      </w:tr>
      <w:tr>
        <w:trPr>
          <w:trHeight w:val="272" w:hRule="atLeast"/>
        </w:trPr>
        <w:tc>
          <w:tcPr>
            <w:tcW w:w="1711" w:type="dxa"/>
            <w:tcBorders>
              <w:top w:val="nil"/>
            </w:tcBorders>
          </w:tcPr>
          <w:p>
            <w:pPr>
              <w:pStyle w:val="TableParagraph"/>
              <w:ind w:left="0"/>
              <w:rPr>
                <w:rFonts w:ascii="Times New Roman"/>
                <w:sz w:val="20"/>
              </w:rPr>
            </w:pPr>
          </w:p>
        </w:tc>
        <w:tc>
          <w:tcPr>
            <w:tcW w:w="3065" w:type="dxa"/>
            <w:tcBorders>
              <w:top w:val="nil"/>
            </w:tcBorders>
          </w:tcPr>
          <w:p>
            <w:pPr>
              <w:pStyle w:val="TableParagraph"/>
              <w:ind w:left="0"/>
              <w:rPr>
                <w:rFonts w:ascii="Times New Roman"/>
                <w:sz w:val="20"/>
              </w:rPr>
            </w:pPr>
          </w:p>
        </w:tc>
        <w:tc>
          <w:tcPr>
            <w:tcW w:w="3746" w:type="dxa"/>
            <w:tcBorders>
              <w:top w:val="nil"/>
            </w:tcBorders>
          </w:tcPr>
          <w:p>
            <w:pPr>
              <w:pStyle w:val="TableParagraph"/>
              <w:spacing w:line="252" w:lineRule="exact"/>
              <w:rPr>
                <w:sz w:val="21"/>
              </w:rPr>
            </w:pPr>
            <w:r>
              <w:rPr>
                <w:sz w:val="21"/>
              </w:rPr>
              <w:t>国民族政策，树立正确的民族观。</w:t>
            </w:r>
          </w:p>
        </w:tc>
      </w:tr>
    </w:tbl>
    <w:p>
      <w:pPr>
        <w:spacing w:after="0" w:line="252" w:lineRule="exact"/>
        <w:rPr>
          <w:sz w:val="21"/>
        </w:rPr>
        <w:sectPr>
          <w:pgSz w:w="11910" w:h="16840"/>
          <w:pgMar w:header="0" w:footer="1120" w:top="1560" w:bottom="1300" w:left="1420" w:right="1140"/>
        </w:sectPr>
      </w:pPr>
    </w:p>
    <w:p>
      <w:pPr>
        <w:pStyle w:val="BodyText"/>
        <w:rPr>
          <w:sz w:val="20"/>
        </w:rPr>
      </w:pPr>
    </w:p>
    <w:p>
      <w:pPr>
        <w:pStyle w:val="BodyText"/>
        <w:spacing w:before="11"/>
        <w:rPr>
          <w:sz w:val="22"/>
        </w:rPr>
      </w:pPr>
    </w:p>
    <w:p>
      <w:pPr>
        <w:pStyle w:val="BodyText"/>
        <w:spacing w:before="66" w:after="3"/>
        <w:ind w:right="17"/>
        <w:jc w:val="center"/>
      </w:pPr>
      <w:r>
        <w:rPr/>
        <w:t>自然环境与自然资源</w:t>
      </w: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5"/>
        <w:gridCol w:w="2775"/>
        <w:gridCol w:w="3840"/>
      </w:tblGrid>
      <w:tr>
        <w:trPr>
          <w:trHeight w:val="272" w:hRule="atLeast"/>
        </w:trPr>
        <w:tc>
          <w:tcPr>
            <w:tcW w:w="1945" w:type="dxa"/>
          </w:tcPr>
          <w:p>
            <w:pPr>
              <w:pStyle w:val="TableParagraph"/>
              <w:spacing w:line="252" w:lineRule="exact"/>
              <w:ind w:left="551"/>
              <w:rPr>
                <w:sz w:val="21"/>
              </w:rPr>
            </w:pPr>
            <w:r>
              <w:rPr>
                <w:sz w:val="21"/>
              </w:rPr>
              <w:t>内容标准</w:t>
            </w:r>
          </w:p>
        </w:tc>
        <w:tc>
          <w:tcPr>
            <w:tcW w:w="2775" w:type="dxa"/>
          </w:tcPr>
          <w:p>
            <w:pPr>
              <w:pStyle w:val="TableParagraph"/>
              <w:spacing w:line="252" w:lineRule="exact"/>
              <w:ind w:left="944" w:right="940"/>
              <w:jc w:val="center"/>
              <w:rPr>
                <w:sz w:val="21"/>
              </w:rPr>
            </w:pPr>
            <w:r>
              <w:rPr>
                <w:sz w:val="21"/>
              </w:rPr>
              <w:t>学习要求</w:t>
            </w:r>
          </w:p>
        </w:tc>
        <w:tc>
          <w:tcPr>
            <w:tcW w:w="3840" w:type="dxa"/>
          </w:tcPr>
          <w:p>
            <w:pPr>
              <w:pStyle w:val="TableParagraph"/>
              <w:spacing w:line="252" w:lineRule="exact"/>
              <w:ind w:left="1479" w:right="1471"/>
              <w:jc w:val="center"/>
              <w:rPr>
                <w:sz w:val="21"/>
              </w:rPr>
            </w:pPr>
            <w:r>
              <w:rPr>
                <w:sz w:val="21"/>
              </w:rPr>
              <w:t>教学建议</w:t>
            </w:r>
          </w:p>
        </w:tc>
      </w:tr>
      <w:tr>
        <w:trPr>
          <w:trHeight w:val="272" w:hRule="atLeast"/>
        </w:trPr>
        <w:tc>
          <w:tcPr>
            <w:tcW w:w="8560" w:type="dxa"/>
            <w:gridSpan w:val="3"/>
          </w:tcPr>
          <w:p>
            <w:pPr>
              <w:pStyle w:val="TableParagraph"/>
              <w:spacing w:line="251" w:lineRule="exact" w:before="1"/>
              <w:rPr>
                <w:sz w:val="21"/>
              </w:rPr>
            </w:pPr>
            <w:r>
              <w:rPr>
                <w:sz w:val="21"/>
              </w:rPr>
              <w:t>1.自然环境</w:t>
            </w:r>
          </w:p>
        </w:tc>
      </w:tr>
      <w:tr>
        <w:trPr>
          <w:trHeight w:val="566" w:hRule="atLeast"/>
        </w:trPr>
        <w:tc>
          <w:tcPr>
            <w:tcW w:w="1945" w:type="dxa"/>
            <w:tcBorders>
              <w:bottom w:val="nil"/>
            </w:tcBorders>
          </w:tcPr>
          <w:p>
            <w:pPr>
              <w:pStyle w:val="TableParagraph"/>
              <w:numPr>
                <w:ilvl w:val="0"/>
                <w:numId w:val="99"/>
              </w:numPr>
              <w:tabs>
                <w:tab w:pos="403" w:val="left" w:leader="none"/>
              </w:tabs>
              <w:spacing w:line="242" w:lineRule="auto" w:before="2" w:after="0"/>
              <w:ind w:left="527" w:right="97" w:hanging="420"/>
              <w:jc w:val="left"/>
              <w:rPr>
                <w:sz w:val="21"/>
              </w:rPr>
            </w:pPr>
            <w:r>
              <w:rPr>
                <w:spacing w:val="26"/>
                <w:sz w:val="21"/>
              </w:rPr>
              <w:t>运用中国地形</w:t>
            </w:r>
            <w:r>
              <w:rPr>
                <w:spacing w:val="5"/>
                <w:sz w:val="21"/>
              </w:rPr>
              <w:t>图概括我国地</w:t>
            </w:r>
          </w:p>
        </w:tc>
        <w:tc>
          <w:tcPr>
            <w:tcW w:w="2775" w:type="dxa"/>
            <w:tcBorders>
              <w:bottom w:val="nil"/>
            </w:tcBorders>
          </w:tcPr>
          <w:p>
            <w:pPr>
              <w:pStyle w:val="TableParagraph"/>
              <w:spacing w:before="28"/>
              <w:ind w:left="106"/>
              <w:rPr>
                <w:sz w:val="21"/>
              </w:rPr>
            </w:pPr>
            <w:r>
              <w:rPr>
                <w:rFonts w:ascii="Times New Roman" w:eastAsia="Times New Roman"/>
                <w:sz w:val="21"/>
              </w:rPr>
              <w:t>1</w:t>
            </w:r>
            <w:r>
              <w:rPr>
                <w:sz w:val="21"/>
              </w:rPr>
              <w:t>．了解我国主要山脉及其走</w:t>
            </w:r>
          </w:p>
          <w:p>
            <w:pPr>
              <w:pStyle w:val="TableParagraph"/>
              <w:spacing w:line="218" w:lineRule="exact" w:before="31"/>
              <w:ind w:left="106"/>
              <w:rPr>
                <w:sz w:val="21"/>
              </w:rPr>
            </w:pPr>
            <w:r>
              <w:rPr>
                <w:sz w:val="21"/>
              </w:rPr>
              <w:t>向。</w:t>
            </w:r>
          </w:p>
        </w:tc>
        <w:tc>
          <w:tcPr>
            <w:tcW w:w="3840" w:type="dxa"/>
            <w:vMerge w:val="restart"/>
          </w:tcPr>
          <w:p>
            <w:pPr>
              <w:pStyle w:val="TableParagraph"/>
              <w:spacing w:line="242" w:lineRule="auto"/>
              <w:ind w:left="108" w:right="97"/>
              <w:rPr>
                <w:sz w:val="21"/>
              </w:rPr>
            </w:pPr>
            <w:r>
              <w:rPr>
                <w:sz w:val="21"/>
              </w:rPr>
              <w:t>运用中国地形图等资料，引导学生： </w:t>
            </w:r>
            <w:r>
              <w:rPr>
                <w:rFonts w:ascii="Times New Roman" w:eastAsia="Times New Roman"/>
                <w:w w:val="95"/>
                <w:sz w:val="21"/>
              </w:rPr>
              <w:t>1..</w:t>
            </w:r>
            <w:r>
              <w:rPr>
                <w:spacing w:val="2"/>
                <w:w w:val="95"/>
                <w:sz w:val="21"/>
              </w:rPr>
              <w:t>记住我国主要山脉、主要地形区，说</w:t>
            </w:r>
            <w:r>
              <w:rPr>
                <w:spacing w:val="2"/>
                <w:sz w:val="21"/>
              </w:rPr>
              <w:t>出各主要地形单元的特点</w:t>
            </w:r>
          </w:p>
          <w:p>
            <w:pPr>
              <w:pStyle w:val="TableParagraph"/>
              <w:numPr>
                <w:ilvl w:val="0"/>
                <w:numId w:val="100"/>
              </w:numPr>
              <w:tabs>
                <w:tab w:pos="268" w:val="left" w:leader="none"/>
              </w:tabs>
              <w:spacing w:line="240" w:lineRule="auto" w:before="2" w:after="0"/>
              <w:ind w:left="267" w:right="0" w:hanging="160"/>
              <w:jc w:val="left"/>
              <w:rPr>
                <w:sz w:val="21"/>
              </w:rPr>
            </w:pPr>
            <w:r>
              <w:rPr>
                <w:sz w:val="21"/>
              </w:rPr>
              <w:t>说出我国地形类型构成特点。</w:t>
            </w:r>
          </w:p>
          <w:p>
            <w:pPr>
              <w:pStyle w:val="TableParagraph"/>
              <w:numPr>
                <w:ilvl w:val="0"/>
                <w:numId w:val="100"/>
              </w:numPr>
              <w:tabs>
                <w:tab w:pos="266" w:val="left" w:leader="none"/>
              </w:tabs>
              <w:spacing w:line="242" w:lineRule="auto" w:before="2" w:after="0"/>
              <w:ind w:left="108" w:right="-15" w:firstLine="0"/>
              <w:jc w:val="left"/>
              <w:rPr>
                <w:sz w:val="21"/>
              </w:rPr>
            </w:pPr>
            <w:r>
              <w:rPr>
                <w:spacing w:val="-7"/>
                <w:sz w:val="21"/>
              </w:rPr>
              <w:t>记住我国三级阶梯的分界线、范围、大</w:t>
            </w:r>
            <w:r>
              <w:rPr>
                <w:spacing w:val="-11"/>
                <w:sz w:val="21"/>
              </w:rPr>
              <w:t>致海拔和主要地形类型；概括我国地势、地形特征。</w:t>
            </w:r>
          </w:p>
          <w:p>
            <w:pPr>
              <w:pStyle w:val="TableParagraph"/>
              <w:numPr>
                <w:ilvl w:val="0"/>
                <w:numId w:val="100"/>
              </w:numPr>
              <w:tabs>
                <w:tab w:pos="268" w:val="left" w:leader="none"/>
              </w:tabs>
              <w:spacing w:line="244" w:lineRule="auto" w:before="1" w:after="0"/>
              <w:ind w:left="108" w:right="95" w:firstLine="0"/>
              <w:jc w:val="both"/>
              <w:rPr>
                <w:sz w:val="21"/>
              </w:rPr>
            </w:pPr>
            <w:r>
              <w:rPr>
                <w:spacing w:val="-11"/>
                <w:sz w:val="21"/>
              </w:rPr>
              <w:t>从地形类型、地形分布、海拔高度、地</w:t>
            </w:r>
            <w:r>
              <w:rPr>
                <w:spacing w:val="1"/>
                <w:w w:val="95"/>
                <w:sz w:val="21"/>
              </w:rPr>
              <w:t>势起伏等地形地势特点，简要分析其对</w:t>
            </w:r>
            <w:r>
              <w:rPr>
                <w:spacing w:val="1"/>
                <w:sz w:val="21"/>
              </w:rPr>
              <w:t>农业、气候、河流的影响。</w:t>
            </w:r>
          </w:p>
        </w:tc>
      </w:tr>
      <w:tr>
        <w:trPr>
          <w:trHeight w:val="632" w:hRule="atLeast"/>
        </w:trPr>
        <w:tc>
          <w:tcPr>
            <w:tcW w:w="1945" w:type="dxa"/>
            <w:tcBorders>
              <w:top w:val="nil"/>
              <w:bottom w:val="nil"/>
            </w:tcBorders>
          </w:tcPr>
          <w:p>
            <w:pPr>
              <w:pStyle w:val="TableParagraph"/>
              <w:spacing w:line="237" w:lineRule="exact"/>
              <w:ind w:left="527"/>
              <w:rPr>
                <w:sz w:val="21"/>
              </w:rPr>
            </w:pPr>
            <w:r>
              <w:rPr>
                <w:sz w:val="21"/>
              </w:rPr>
              <w:t>形、地势的主</w:t>
            </w:r>
          </w:p>
          <w:p>
            <w:pPr>
              <w:pStyle w:val="TableParagraph"/>
              <w:spacing w:before="4"/>
              <w:ind w:left="527"/>
              <w:rPr>
                <w:sz w:val="21"/>
              </w:rPr>
            </w:pPr>
            <w:r>
              <w:rPr>
                <w:sz w:val="21"/>
              </w:rPr>
              <w:t>要特征。</w:t>
            </w:r>
          </w:p>
        </w:tc>
        <w:tc>
          <w:tcPr>
            <w:tcW w:w="2775" w:type="dxa"/>
            <w:tcBorders>
              <w:top w:val="nil"/>
              <w:bottom w:val="nil"/>
            </w:tcBorders>
          </w:tcPr>
          <w:p>
            <w:pPr>
              <w:pStyle w:val="TableParagraph"/>
              <w:spacing w:line="300" w:lineRule="atLeast" w:before="21"/>
              <w:ind w:left="106" w:right="25"/>
              <w:rPr>
                <w:sz w:val="21"/>
              </w:rPr>
            </w:pPr>
            <w:r>
              <w:rPr>
                <w:rFonts w:ascii="Times New Roman" w:eastAsia="Times New Roman"/>
                <w:sz w:val="21"/>
              </w:rPr>
              <w:t>2</w:t>
            </w:r>
            <w:r>
              <w:rPr>
                <w:sz w:val="21"/>
              </w:rPr>
              <w:t>．了解我国主要地形区（四大高原、四大盆地、三大平</w:t>
            </w:r>
          </w:p>
        </w:tc>
        <w:tc>
          <w:tcPr>
            <w:tcW w:w="3840" w:type="dxa"/>
            <w:vMerge/>
            <w:tcBorders>
              <w:top w:val="nil"/>
            </w:tcBorders>
          </w:tcPr>
          <w:p>
            <w:pPr>
              <w:rPr>
                <w:sz w:val="2"/>
                <w:szCs w:val="2"/>
              </w:rPr>
            </w:pPr>
          </w:p>
        </w:tc>
      </w:tr>
      <w:tr>
        <w:trPr>
          <w:trHeight w:val="286"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57" w:lineRule="exact" w:before="10"/>
              <w:ind w:left="106"/>
              <w:rPr>
                <w:sz w:val="21"/>
              </w:rPr>
            </w:pPr>
            <w:r>
              <w:rPr>
                <w:sz w:val="21"/>
              </w:rPr>
              <w:t>原和主要丘陵</w:t>
            </w:r>
            <w:r>
              <w:rPr>
                <w:spacing w:val="-104"/>
                <w:sz w:val="21"/>
              </w:rPr>
              <w:t>）</w:t>
            </w:r>
            <w:r>
              <w:rPr>
                <w:sz w:val="21"/>
              </w:rPr>
              <w:t>。</w:t>
            </w:r>
          </w:p>
        </w:tc>
        <w:tc>
          <w:tcPr>
            <w:tcW w:w="3840" w:type="dxa"/>
            <w:vMerge/>
            <w:tcBorders>
              <w:top w:val="nil"/>
            </w:tcBorders>
          </w:tcPr>
          <w:p>
            <w:pPr>
              <w:rPr>
                <w:sz w:val="2"/>
                <w:szCs w:val="2"/>
              </w:rPr>
            </w:pPr>
          </w:p>
        </w:tc>
      </w:tr>
      <w:tr>
        <w:trPr>
          <w:trHeight w:val="301"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68" w:lineRule="exact" w:before="13"/>
              <w:ind w:left="106"/>
              <w:rPr>
                <w:sz w:val="21"/>
              </w:rPr>
            </w:pPr>
            <w:r>
              <w:rPr>
                <w:rFonts w:ascii="Times New Roman" w:eastAsia="Times New Roman"/>
                <w:sz w:val="21"/>
              </w:rPr>
              <w:t>3</w:t>
            </w:r>
            <w:r>
              <w:rPr>
                <w:sz w:val="21"/>
              </w:rPr>
              <w:t>．了解我国地形类型构成特</w:t>
            </w:r>
          </w:p>
        </w:tc>
        <w:tc>
          <w:tcPr>
            <w:tcW w:w="3840" w:type="dxa"/>
            <w:vMerge/>
            <w:tcBorders>
              <w:top w:val="nil"/>
            </w:tcBorders>
          </w:tcPr>
          <w:p>
            <w:pPr>
              <w:rPr>
                <w:sz w:val="2"/>
                <w:szCs w:val="2"/>
              </w:rPr>
            </w:pPr>
          </w:p>
        </w:tc>
      </w:tr>
      <w:tr>
        <w:trPr>
          <w:trHeight w:val="278"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57" w:lineRule="exact" w:before="2"/>
              <w:ind w:left="106"/>
              <w:rPr>
                <w:sz w:val="21"/>
              </w:rPr>
            </w:pPr>
            <w:r>
              <w:rPr>
                <w:sz w:val="21"/>
              </w:rPr>
              <w:t>点。</w:t>
            </w:r>
          </w:p>
        </w:tc>
        <w:tc>
          <w:tcPr>
            <w:tcW w:w="3840" w:type="dxa"/>
            <w:vMerge/>
            <w:tcBorders>
              <w:top w:val="nil"/>
            </w:tcBorders>
          </w:tcPr>
          <w:p>
            <w:pPr>
              <w:rPr>
                <w:sz w:val="2"/>
                <w:szCs w:val="2"/>
              </w:rPr>
            </w:pPr>
          </w:p>
        </w:tc>
      </w:tr>
      <w:tr>
        <w:trPr>
          <w:trHeight w:val="301"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68" w:lineRule="exact" w:before="13"/>
              <w:ind w:left="106"/>
              <w:rPr>
                <w:sz w:val="21"/>
              </w:rPr>
            </w:pPr>
            <w:r>
              <w:rPr>
                <w:rFonts w:ascii="Times New Roman" w:eastAsia="Times New Roman"/>
                <w:sz w:val="21"/>
              </w:rPr>
              <w:t>4</w:t>
            </w:r>
            <w:r>
              <w:rPr>
                <w:sz w:val="21"/>
              </w:rPr>
              <w:t>．概括我国地形的主要特</w:t>
            </w:r>
          </w:p>
        </w:tc>
        <w:tc>
          <w:tcPr>
            <w:tcW w:w="3840" w:type="dxa"/>
            <w:vMerge/>
            <w:tcBorders>
              <w:top w:val="nil"/>
            </w:tcBorders>
          </w:tcPr>
          <w:p>
            <w:pPr>
              <w:rPr>
                <w:sz w:val="2"/>
                <w:szCs w:val="2"/>
              </w:rPr>
            </w:pPr>
          </w:p>
        </w:tc>
      </w:tr>
      <w:tr>
        <w:trPr>
          <w:trHeight w:val="278"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57" w:lineRule="exact" w:before="2"/>
              <w:ind w:left="106"/>
              <w:rPr>
                <w:sz w:val="21"/>
              </w:rPr>
            </w:pPr>
            <w:r>
              <w:rPr>
                <w:sz w:val="21"/>
              </w:rPr>
              <w:t>征。</w:t>
            </w:r>
          </w:p>
        </w:tc>
        <w:tc>
          <w:tcPr>
            <w:tcW w:w="3840" w:type="dxa"/>
            <w:vMerge/>
            <w:tcBorders>
              <w:top w:val="nil"/>
            </w:tcBorders>
          </w:tcPr>
          <w:p>
            <w:pPr>
              <w:rPr>
                <w:sz w:val="2"/>
                <w:szCs w:val="2"/>
              </w:rPr>
            </w:pPr>
          </w:p>
        </w:tc>
      </w:tr>
      <w:tr>
        <w:trPr>
          <w:trHeight w:val="301"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68" w:lineRule="exact" w:before="13"/>
              <w:ind w:left="106"/>
              <w:rPr>
                <w:sz w:val="21"/>
              </w:rPr>
            </w:pPr>
            <w:r>
              <w:rPr>
                <w:rFonts w:ascii="Times New Roman" w:eastAsia="Times New Roman"/>
                <w:sz w:val="21"/>
              </w:rPr>
              <w:t>5</w:t>
            </w:r>
            <w:r>
              <w:rPr>
                <w:sz w:val="21"/>
              </w:rPr>
              <w:t>．知道我国三级阶梯的分界</w:t>
            </w:r>
          </w:p>
        </w:tc>
        <w:tc>
          <w:tcPr>
            <w:tcW w:w="3840" w:type="dxa"/>
            <w:vMerge/>
            <w:tcBorders>
              <w:top w:val="nil"/>
            </w:tcBorders>
          </w:tcPr>
          <w:p>
            <w:pPr>
              <w:rPr>
                <w:sz w:val="2"/>
                <w:szCs w:val="2"/>
              </w:rPr>
            </w:pPr>
          </w:p>
        </w:tc>
      </w:tr>
      <w:tr>
        <w:trPr>
          <w:trHeight w:val="282"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60" w:lineRule="exact" w:before="2"/>
              <w:ind w:left="106"/>
              <w:rPr>
                <w:sz w:val="21"/>
              </w:rPr>
            </w:pPr>
            <w:r>
              <w:rPr>
                <w:sz w:val="21"/>
              </w:rPr>
              <w:t>线、范围、大致海拔和主要</w:t>
            </w:r>
          </w:p>
        </w:tc>
        <w:tc>
          <w:tcPr>
            <w:tcW w:w="3840" w:type="dxa"/>
            <w:vMerge/>
            <w:tcBorders>
              <w:top w:val="nil"/>
            </w:tcBorders>
          </w:tcPr>
          <w:p>
            <w:pPr>
              <w:rPr>
                <w:sz w:val="2"/>
                <w:szCs w:val="2"/>
              </w:rPr>
            </w:pPr>
          </w:p>
        </w:tc>
      </w:tr>
      <w:tr>
        <w:trPr>
          <w:trHeight w:val="286"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57" w:lineRule="exact" w:before="10"/>
              <w:ind w:left="106"/>
              <w:rPr>
                <w:sz w:val="21"/>
              </w:rPr>
            </w:pPr>
            <w:r>
              <w:rPr>
                <w:sz w:val="21"/>
              </w:rPr>
              <w:t>地形类型。</w:t>
            </w:r>
          </w:p>
        </w:tc>
        <w:tc>
          <w:tcPr>
            <w:tcW w:w="3840" w:type="dxa"/>
            <w:vMerge/>
            <w:tcBorders>
              <w:top w:val="nil"/>
            </w:tcBorders>
          </w:tcPr>
          <w:p>
            <w:pPr>
              <w:rPr>
                <w:sz w:val="2"/>
                <w:szCs w:val="2"/>
              </w:rPr>
            </w:pPr>
          </w:p>
        </w:tc>
      </w:tr>
      <w:tr>
        <w:trPr>
          <w:trHeight w:val="301"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68" w:lineRule="exact" w:before="13"/>
              <w:ind w:left="106"/>
              <w:rPr>
                <w:sz w:val="21"/>
              </w:rPr>
            </w:pPr>
            <w:r>
              <w:rPr>
                <w:rFonts w:ascii="Times New Roman" w:eastAsia="Times New Roman"/>
                <w:sz w:val="21"/>
              </w:rPr>
              <w:t>6</w:t>
            </w:r>
            <w:r>
              <w:rPr>
                <w:sz w:val="21"/>
              </w:rPr>
              <w:t>．概括我国地势的主要特</w:t>
            </w:r>
          </w:p>
        </w:tc>
        <w:tc>
          <w:tcPr>
            <w:tcW w:w="3840" w:type="dxa"/>
            <w:vMerge/>
            <w:tcBorders>
              <w:top w:val="nil"/>
            </w:tcBorders>
          </w:tcPr>
          <w:p>
            <w:pPr>
              <w:rPr>
                <w:sz w:val="2"/>
                <w:szCs w:val="2"/>
              </w:rPr>
            </w:pPr>
          </w:p>
        </w:tc>
      </w:tr>
      <w:tr>
        <w:trPr>
          <w:trHeight w:val="274" w:hRule="atLeast"/>
        </w:trPr>
        <w:tc>
          <w:tcPr>
            <w:tcW w:w="1945" w:type="dxa"/>
            <w:tcBorders>
              <w:top w:val="nil"/>
            </w:tcBorders>
          </w:tcPr>
          <w:p>
            <w:pPr>
              <w:pStyle w:val="TableParagraph"/>
              <w:ind w:left="0"/>
              <w:rPr>
                <w:rFonts w:ascii="Times New Roman"/>
                <w:sz w:val="20"/>
              </w:rPr>
            </w:pPr>
          </w:p>
        </w:tc>
        <w:tc>
          <w:tcPr>
            <w:tcW w:w="2775" w:type="dxa"/>
            <w:tcBorders>
              <w:top w:val="nil"/>
            </w:tcBorders>
          </w:tcPr>
          <w:p>
            <w:pPr>
              <w:pStyle w:val="TableParagraph"/>
              <w:spacing w:line="252" w:lineRule="exact" w:before="2"/>
              <w:ind w:left="106"/>
              <w:rPr>
                <w:sz w:val="21"/>
              </w:rPr>
            </w:pPr>
            <w:r>
              <w:rPr>
                <w:sz w:val="21"/>
              </w:rPr>
              <w:t>征。</w:t>
            </w:r>
          </w:p>
        </w:tc>
        <w:tc>
          <w:tcPr>
            <w:tcW w:w="3840" w:type="dxa"/>
            <w:vMerge/>
            <w:tcBorders>
              <w:top w:val="nil"/>
            </w:tcBorders>
          </w:tcPr>
          <w:p>
            <w:pPr>
              <w:rPr>
                <w:sz w:val="2"/>
                <w:szCs w:val="2"/>
              </w:rPr>
            </w:pPr>
          </w:p>
        </w:tc>
      </w:tr>
      <w:tr>
        <w:trPr>
          <w:trHeight w:val="571" w:hRule="atLeast"/>
        </w:trPr>
        <w:tc>
          <w:tcPr>
            <w:tcW w:w="1945" w:type="dxa"/>
            <w:tcBorders>
              <w:bottom w:val="nil"/>
            </w:tcBorders>
          </w:tcPr>
          <w:p>
            <w:pPr>
              <w:pStyle w:val="TableParagraph"/>
              <w:numPr>
                <w:ilvl w:val="0"/>
                <w:numId w:val="101"/>
              </w:numPr>
              <w:tabs>
                <w:tab w:pos="403" w:val="left" w:leader="none"/>
              </w:tabs>
              <w:spacing w:line="242" w:lineRule="auto" w:before="1" w:after="0"/>
              <w:ind w:left="527" w:right="97" w:hanging="420"/>
              <w:jc w:val="left"/>
              <w:rPr>
                <w:sz w:val="21"/>
              </w:rPr>
            </w:pPr>
            <w:r>
              <w:rPr>
                <w:spacing w:val="26"/>
                <w:sz w:val="21"/>
              </w:rPr>
              <w:t>运用资料说出</w:t>
            </w:r>
            <w:r>
              <w:rPr>
                <w:spacing w:val="5"/>
                <w:sz w:val="21"/>
              </w:rPr>
              <w:t>我国气候的主</w:t>
            </w:r>
          </w:p>
        </w:tc>
        <w:tc>
          <w:tcPr>
            <w:tcW w:w="2775" w:type="dxa"/>
            <w:tcBorders>
              <w:bottom w:val="nil"/>
            </w:tcBorders>
          </w:tcPr>
          <w:p>
            <w:pPr>
              <w:pStyle w:val="TableParagraph"/>
              <w:spacing w:line="300" w:lineRule="exact"/>
              <w:ind w:left="106" w:right="25"/>
              <w:rPr>
                <w:sz w:val="21"/>
              </w:rPr>
            </w:pPr>
            <w:r>
              <w:rPr>
                <w:rFonts w:ascii="Times New Roman" w:eastAsia="Times New Roman"/>
                <w:sz w:val="21"/>
              </w:rPr>
              <w:t>1</w:t>
            </w:r>
            <w:r>
              <w:rPr>
                <w:sz w:val="21"/>
              </w:rPr>
              <w:t>．了解我国冬夏气温分布特点及温度带分布状况并简要</w:t>
            </w:r>
          </w:p>
        </w:tc>
        <w:tc>
          <w:tcPr>
            <w:tcW w:w="3840" w:type="dxa"/>
            <w:tcBorders>
              <w:bottom w:val="nil"/>
            </w:tcBorders>
          </w:tcPr>
          <w:p>
            <w:pPr>
              <w:pStyle w:val="TableParagraph"/>
              <w:spacing w:line="244" w:lineRule="auto"/>
              <w:ind w:left="108" w:right="95"/>
              <w:rPr>
                <w:sz w:val="21"/>
              </w:rPr>
            </w:pPr>
            <w:r>
              <w:rPr>
                <w:rFonts w:ascii="Times New Roman" w:eastAsia="Times New Roman"/>
                <w:w w:val="95"/>
                <w:sz w:val="21"/>
              </w:rPr>
              <w:t>1.</w:t>
            </w:r>
            <w:r>
              <w:rPr>
                <w:spacing w:val="-11"/>
                <w:w w:val="95"/>
                <w:sz w:val="21"/>
              </w:rPr>
              <w:t>运用图文资料，引导学生说出我国冬夏</w:t>
            </w:r>
            <w:r>
              <w:rPr>
                <w:spacing w:val="1"/>
                <w:w w:val="95"/>
                <w:sz w:val="21"/>
              </w:rPr>
              <w:t>气温、年降水空间分布特点，简要分析</w:t>
            </w:r>
          </w:p>
        </w:tc>
      </w:tr>
      <w:tr>
        <w:trPr>
          <w:trHeight w:val="1550" w:hRule="atLeast"/>
        </w:trPr>
        <w:tc>
          <w:tcPr>
            <w:tcW w:w="1945" w:type="dxa"/>
            <w:tcBorders>
              <w:top w:val="nil"/>
              <w:bottom w:val="nil"/>
            </w:tcBorders>
          </w:tcPr>
          <w:p>
            <w:pPr>
              <w:pStyle w:val="TableParagraph"/>
              <w:spacing w:line="213" w:lineRule="exact"/>
              <w:ind w:left="527"/>
              <w:rPr>
                <w:sz w:val="21"/>
              </w:rPr>
            </w:pPr>
            <w:r>
              <w:rPr>
                <w:sz w:val="21"/>
              </w:rPr>
              <w:t>要特征以及影</w:t>
            </w:r>
          </w:p>
          <w:p>
            <w:pPr>
              <w:pStyle w:val="TableParagraph"/>
              <w:spacing w:line="242" w:lineRule="auto" w:before="4"/>
              <w:ind w:left="527" w:right="97"/>
              <w:rPr>
                <w:sz w:val="21"/>
              </w:rPr>
            </w:pPr>
            <w:r>
              <w:rPr>
                <w:sz w:val="21"/>
              </w:rPr>
              <w:t>响我国气候的主要因素。</w:t>
            </w:r>
          </w:p>
        </w:tc>
        <w:tc>
          <w:tcPr>
            <w:tcW w:w="2775" w:type="dxa"/>
            <w:tcBorders>
              <w:top w:val="nil"/>
              <w:bottom w:val="nil"/>
            </w:tcBorders>
          </w:tcPr>
          <w:p>
            <w:pPr>
              <w:pStyle w:val="TableParagraph"/>
              <w:spacing w:before="30"/>
              <w:ind w:left="106"/>
              <w:rPr>
                <w:sz w:val="21"/>
              </w:rPr>
            </w:pPr>
            <w:r>
              <w:rPr>
                <w:sz w:val="21"/>
              </w:rPr>
              <w:t>分析其主要影响因素。</w:t>
            </w:r>
          </w:p>
          <w:p>
            <w:pPr>
              <w:pStyle w:val="TableParagraph"/>
              <w:spacing w:line="266" w:lineRule="auto" w:before="31"/>
              <w:ind w:left="106" w:right="97"/>
              <w:jc w:val="both"/>
              <w:rPr>
                <w:sz w:val="21"/>
              </w:rPr>
            </w:pPr>
            <w:r>
              <w:rPr>
                <w:rFonts w:ascii="Times New Roman" w:eastAsia="Times New Roman"/>
                <w:spacing w:val="-32"/>
                <w:sz w:val="21"/>
              </w:rPr>
              <w:t>2</w:t>
            </w:r>
            <w:r>
              <w:rPr>
                <w:spacing w:val="-7"/>
                <w:sz w:val="21"/>
              </w:rPr>
              <w:t>．了解我国年降水量时空分</w:t>
            </w:r>
            <w:r>
              <w:rPr>
                <w:spacing w:val="21"/>
                <w:sz w:val="21"/>
              </w:rPr>
              <w:t>布特点及干湿地区分布状</w:t>
            </w:r>
            <w:r>
              <w:rPr>
                <w:spacing w:val="2"/>
                <w:sz w:val="21"/>
              </w:rPr>
              <w:t>况，并简要分析其主要影响</w:t>
            </w:r>
            <w:r>
              <w:rPr>
                <w:sz w:val="21"/>
              </w:rPr>
              <w:t>因素。</w:t>
            </w:r>
          </w:p>
        </w:tc>
        <w:tc>
          <w:tcPr>
            <w:tcW w:w="3840" w:type="dxa"/>
            <w:tcBorders>
              <w:top w:val="nil"/>
              <w:bottom w:val="nil"/>
            </w:tcBorders>
          </w:tcPr>
          <w:p>
            <w:pPr>
              <w:pStyle w:val="TableParagraph"/>
              <w:spacing w:line="213" w:lineRule="exact"/>
              <w:ind w:left="108"/>
              <w:rPr>
                <w:sz w:val="21"/>
              </w:rPr>
            </w:pPr>
            <w:r>
              <w:rPr>
                <w:sz w:val="21"/>
              </w:rPr>
              <w:t>其原因。</w:t>
            </w:r>
          </w:p>
          <w:p>
            <w:pPr>
              <w:pStyle w:val="TableParagraph"/>
              <w:numPr>
                <w:ilvl w:val="0"/>
                <w:numId w:val="102"/>
              </w:numPr>
              <w:tabs>
                <w:tab w:pos="268" w:val="left" w:leader="none"/>
              </w:tabs>
              <w:spacing w:line="242" w:lineRule="auto" w:before="4" w:after="0"/>
              <w:ind w:left="108" w:right="95" w:firstLine="0"/>
              <w:jc w:val="both"/>
              <w:rPr>
                <w:sz w:val="21"/>
              </w:rPr>
            </w:pPr>
            <w:r>
              <w:rPr>
                <w:spacing w:val="-11"/>
                <w:w w:val="95"/>
                <w:sz w:val="21"/>
              </w:rPr>
              <w:t>运用图文资料，引导学生说出我国温度</w:t>
            </w:r>
            <w:r>
              <w:rPr>
                <w:spacing w:val="1"/>
                <w:w w:val="95"/>
                <w:sz w:val="21"/>
              </w:rPr>
              <w:t>带、干湿地区分布及其对自然植被和农</w:t>
            </w:r>
            <w:r>
              <w:rPr>
                <w:spacing w:val="1"/>
                <w:sz w:val="21"/>
              </w:rPr>
              <w:t>业生产的影响。</w:t>
            </w:r>
          </w:p>
          <w:p>
            <w:pPr>
              <w:pStyle w:val="TableParagraph"/>
              <w:numPr>
                <w:ilvl w:val="0"/>
                <w:numId w:val="102"/>
              </w:numPr>
              <w:tabs>
                <w:tab w:pos="268" w:val="left" w:leader="none"/>
              </w:tabs>
              <w:spacing w:line="240" w:lineRule="auto" w:before="1" w:after="0"/>
              <w:ind w:left="267" w:right="0" w:hanging="160"/>
              <w:jc w:val="left"/>
              <w:rPr>
                <w:sz w:val="21"/>
              </w:rPr>
            </w:pPr>
            <w:r>
              <w:rPr>
                <w:spacing w:val="-11"/>
                <w:sz w:val="21"/>
              </w:rPr>
              <w:t>运用图文资料，引导学生说出我国季风</w:t>
            </w:r>
          </w:p>
          <w:p>
            <w:pPr>
              <w:pStyle w:val="TableParagraph"/>
              <w:spacing w:line="223" w:lineRule="exact" w:before="5"/>
              <w:ind w:left="108"/>
              <w:rPr>
                <w:sz w:val="21"/>
              </w:rPr>
            </w:pPr>
            <w:r>
              <w:rPr>
                <w:sz w:val="21"/>
              </w:rPr>
              <w:t>区和非季风区分布，东部季风区降水季</w:t>
            </w:r>
          </w:p>
        </w:tc>
      </w:tr>
      <w:tr>
        <w:trPr>
          <w:trHeight w:val="288"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49" w:lineRule="exact"/>
              <w:ind w:left="106"/>
              <w:rPr>
                <w:sz w:val="21"/>
              </w:rPr>
            </w:pPr>
            <w:r>
              <w:rPr>
                <w:rFonts w:ascii="Times New Roman" w:eastAsia="Times New Roman"/>
                <w:sz w:val="21"/>
              </w:rPr>
              <w:t>3</w:t>
            </w:r>
            <w:r>
              <w:rPr>
                <w:sz w:val="21"/>
              </w:rPr>
              <w:t>．理解我国不同温度带、干</w:t>
            </w:r>
          </w:p>
        </w:tc>
        <w:tc>
          <w:tcPr>
            <w:tcW w:w="3840" w:type="dxa"/>
            <w:tcBorders>
              <w:top w:val="nil"/>
              <w:bottom w:val="nil"/>
            </w:tcBorders>
          </w:tcPr>
          <w:p>
            <w:pPr>
              <w:pStyle w:val="TableParagraph"/>
              <w:spacing w:line="241" w:lineRule="exact" w:before="28"/>
              <w:ind w:left="108"/>
              <w:rPr>
                <w:sz w:val="21"/>
              </w:rPr>
            </w:pPr>
            <w:r>
              <w:rPr>
                <w:sz w:val="21"/>
              </w:rPr>
              <w:t>节分配特点，简要分析冬、夏季风对我</w:t>
            </w:r>
          </w:p>
        </w:tc>
      </w:tr>
      <w:tr>
        <w:trPr>
          <w:trHeight w:val="576"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60" w:lineRule="exact"/>
              <w:ind w:left="106"/>
              <w:rPr>
                <w:sz w:val="21"/>
              </w:rPr>
            </w:pPr>
            <w:r>
              <w:rPr>
                <w:sz w:val="21"/>
              </w:rPr>
              <w:t>湿地区对自然植被和农业生</w:t>
            </w:r>
          </w:p>
          <w:p>
            <w:pPr>
              <w:pStyle w:val="TableParagraph"/>
              <w:spacing w:line="266" w:lineRule="exact" w:before="31"/>
              <w:ind w:left="106"/>
              <w:rPr>
                <w:sz w:val="21"/>
              </w:rPr>
            </w:pPr>
            <w:r>
              <w:rPr>
                <w:sz w:val="21"/>
              </w:rPr>
              <w:t>产影响。</w:t>
            </w:r>
          </w:p>
        </w:tc>
        <w:tc>
          <w:tcPr>
            <w:tcW w:w="3840" w:type="dxa"/>
            <w:tcBorders>
              <w:top w:val="nil"/>
              <w:bottom w:val="nil"/>
            </w:tcBorders>
          </w:tcPr>
          <w:p>
            <w:pPr>
              <w:pStyle w:val="TableParagraph"/>
              <w:spacing w:before="12"/>
              <w:ind w:left="108"/>
              <w:rPr>
                <w:sz w:val="21"/>
              </w:rPr>
            </w:pPr>
            <w:r>
              <w:rPr>
                <w:sz w:val="21"/>
              </w:rPr>
              <w:t>国气候的影响。</w:t>
            </w:r>
          </w:p>
          <w:p>
            <w:pPr>
              <w:pStyle w:val="TableParagraph"/>
              <w:spacing w:before="3"/>
              <w:ind w:left="108"/>
              <w:rPr>
                <w:sz w:val="21"/>
              </w:rPr>
            </w:pPr>
            <w:r>
              <w:rPr>
                <w:rFonts w:ascii="Times New Roman" w:eastAsia="Times New Roman"/>
                <w:sz w:val="21"/>
              </w:rPr>
              <w:t>4.</w:t>
            </w:r>
            <w:r>
              <w:rPr>
                <w:sz w:val="21"/>
              </w:rPr>
              <w:t>归纳影响我国气候的主要因素。</w:t>
            </w:r>
          </w:p>
        </w:tc>
      </w:tr>
      <w:tr>
        <w:trPr>
          <w:trHeight w:val="306"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before="14"/>
              <w:ind w:left="106"/>
              <w:rPr>
                <w:sz w:val="21"/>
              </w:rPr>
            </w:pPr>
            <w:r>
              <w:rPr>
                <w:rFonts w:ascii="Times New Roman" w:eastAsia="Times New Roman"/>
                <w:sz w:val="21"/>
              </w:rPr>
              <w:t>4</w:t>
            </w:r>
            <w:r>
              <w:rPr>
                <w:sz w:val="21"/>
              </w:rPr>
              <w:t>．记住我国季风区与非季风</w:t>
            </w:r>
          </w:p>
        </w:tc>
        <w:tc>
          <w:tcPr>
            <w:tcW w:w="3840" w:type="dxa"/>
            <w:tcBorders>
              <w:top w:val="nil"/>
              <w:bottom w:val="nil"/>
            </w:tcBorders>
          </w:tcPr>
          <w:p>
            <w:pPr>
              <w:pStyle w:val="TableParagraph"/>
              <w:ind w:left="0"/>
              <w:rPr>
                <w:rFonts w:ascii="Times New Roman"/>
                <w:sz w:val="20"/>
              </w:rPr>
            </w:pPr>
          </w:p>
        </w:tc>
      </w:tr>
      <w:tr>
        <w:trPr>
          <w:trHeight w:val="292"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65" w:lineRule="exact" w:before="7"/>
              <w:ind w:left="106"/>
              <w:rPr>
                <w:sz w:val="21"/>
              </w:rPr>
            </w:pPr>
            <w:r>
              <w:rPr>
                <w:sz w:val="21"/>
              </w:rPr>
              <w:t>区的分界线，理解季风对我</w:t>
            </w:r>
          </w:p>
        </w:tc>
        <w:tc>
          <w:tcPr>
            <w:tcW w:w="3840" w:type="dxa"/>
            <w:tcBorders>
              <w:top w:val="nil"/>
              <w:bottom w:val="nil"/>
            </w:tcBorders>
          </w:tcPr>
          <w:p>
            <w:pPr>
              <w:pStyle w:val="TableParagraph"/>
              <w:ind w:left="0"/>
              <w:rPr>
                <w:rFonts w:ascii="Times New Roman"/>
                <w:sz w:val="20"/>
              </w:rPr>
            </w:pPr>
          </w:p>
        </w:tc>
      </w:tr>
      <w:tr>
        <w:trPr>
          <w:trHeight w:val="296"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62" w:lineRule="exact" w:before="15"/>
              <w:ind w:left="106"/>
              <w:rPr>
                <w:sz w:val="21"/>
              </w:rPr>
            </w:pPr>
            <w:r>
              <w:rPr>
                <w:sz w:val="21"/>
              </w:rPr>
              <w:t>国气候的影响。</w:t>
            </w:r>
          </w:p>
        </w:tc>
        <w:tc>
          <w:tcPr>
            <w:tcW w:w="3840" w:type="dxa"/>
            <w:tcBorders>
              <w:top w:val="nil"/>
              <w:bottom w:val="nil"/>
            </w:tcBorders>
          </w:tcPr>
          <w:p>
            <w:pPr>
              <w:pStyle w:val="TableParagraph"/>
              <w:ind w:left="0"/>
              <w:rPr>
                <w:rFonts w:ascii="Times New Roman"/>
                <w:sz w:val="20"/>
              </w:rPr>
            </w:pPr>
          </w:p>
        </w:tc>
      </w:tr>
      <w:tr>
        <w:trPr>
          <w:trHeight w:val="311"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before="18"/>
              <w:ind w:left="106"/>
              <w:rPr>
                <w:sz w:val="21"/>
              </w:rPr>
            </w:pPr>
            <w:r>
              <w:rPr>
                <w:rFonts w:ascii="Times New Roman" w:eastAsia="Times New Roman"/>
                <w:sz w:val="21"/>
              </w:rPr>
              <w:t>5</w:t>
            </w:r>
            <w:r>
              <w:rPr>
                <w:sz w:val="21"/>
              </w:rPr>
              <w:t>．概括我国气候的主要特</w:t>
            </w:r>
          </w:p>
        </w:tc>
        <w:tc>
          <w:tcPr>
            <w:tcW w:w="3840" w:type="dxa"/>
            <w:tcBorders>
              <w:top w:val="nil"/>
              <w:bottom w:val="nil"/>
            </w:tcBorders>
          </w:tcPr>
          <w:p>
            <w:pPr>
              <w:pStyle w:val="TableParagraph"/>
              <w:ind w:left="0"/>
              <w:rPr>
                <w:rFonts w:ascii="Times New Roman"/>
                <w:sz w:val="20"/>
              </w:rPr>
            </w:pPr>
          </w:p>
        </w:tc>
      </w:tr>
      <w:tr>
        <w:trPr>
          <w:trHeight w:val="277" w:hRule="atLeast"/>
        </w:trPr>
        <w:tc>
          <w:tcPr>
            <w:tcW w:w="1945" w:type="dxa"/>
            <w:tcBorders>
              <w:top w:val="nil"/>
            </w:tcBorders>
          </w:tcPr>
          <w:p>
            <w:pPr>
              <w:pStyle w:val="TableParagraph"/>
              <w:ind w:left="0"/>
              <w:rPr>
                <w:rFonts w:ascii="Times New Roman"/>
                <w:sz w:val="20"/>
              </w:rPr>
            </w:pPr>
          </w:p>
        </w:tc>
        <w:tc>
          <w:tcPr>
            <w:tcW w:w="2775" w:type="dxa"/>
            <w:tcBorders>
              <w:top w:val="nil"/>
            </w:tcBorders>
          </w:tcPr>
          <w:p>
            <w:pPr>
              <w:pStyle w:val="TableParagraph"/>
              <w:spacing w:line="250" w:lineRule="exact" w:before="7"/>
              <w:ind w:left="106"/>
              <w:rPr>
                <w:sz w:val="21"/>
              </w:rPr>
            </w:pPr>
            <w:r>
              <w:rPr>
                <w:sz w:val="21"/>
              </w:rPr>
              <w:t>征。</w:t>
            </w:r>
          </w:p>
        </w:tc>
        <w:tc>
          <w:tcPr>
            <w:tcW w:w="3840" w:type="dxa"/>
            <w:tcBorders>
              <w:top w:val="nil"/>
            </w:tcBorders>
          </w:tcPr>
          <w:p>
            <w:pPr>
              <w:pStyle w:val="TableParagraph"/>
              <w:ind w:left="0"/>
              <w:rPr>
                <w:rFonts w:ascii="Times New Roman"/>
                <w:sz w:val="20"/>
              </w:rPr>
            </w:pPr>
          </w:p>
        </w:tc>
      </w:tr>
      <w:tr>
        <w:trPr>
          <w:trHeight w:val="1087" w:hRule="atLeast"/>
        </w:trPr>
        <w:tc>
          <w:tcPr>
            <w:tcW w:w="1945" w:type="dxa"/>
            <w:tcBorders>
              <w:bottom w:val="nil"/>
            </w:tcBorders>
          </w:tcPr>
          <w:p>
            <w:pPr>
              <w:pStyle w:val="TableParagraph"/>
              <w:numPr>
                <w:ilvl w:val="0"/>
                <w:numId w:val="103"/>
              </w:numPr>
              <w:tabs>
                <w:tab w:pos="403" w:val="left" w:leader="none"/>
              </w:tabs>
              <w:spacing w:line="242" w:lineRule="auto" w:before="1" w:after="0"/>
              <w:ind w:left="107" w:right="97" w:firstLine="0"/>
              <w:jc w:val="both"/>
              <w:rPr>
                <w:sz w:val="21"/>
              </w:rPr>
            </w:pPr>
            <w:r>
              <w:rPr>
                <w:spacing w:val="26"/>
                <w:sz w:val="21"/>
              </w:rPr>
              <w:t>在地图上找出</w:t>
            </w:r>
            <w:r>
              <w:rPr>
                <w:spacing w:val="4"/>
                <w:sz w:val="21"/>
              </w:rPr>
              <w:t>我国主要的河流， 归纳我国外流河、</w:t>
            </w:r>
          </w:p>
          <w:p>
            <w:pPr>
              <w:pStyle w:val="TableParagraph"/>
              <w:spacing w:line="250" w:lineRule="exact"/>
              <w:jc w:val="both"/>
              <w:rPr>
                <w:sz w:val="21"/>
              </w:rPr>
            </w:pPr>
            <w:r>
              <w:rPr>
                <w:sz w:val="21"/>
              </w:rPr>
              <w:t>内流河的分布特</w:t>
            </w:r>
          </w:p>
        </w:tc>
        <w:tc>
          <w:tcPr>
            <w:tcW w:w="2775" w:type="dxa"/>
            <w:tcBorders>
              <w:bottom w:val="nil"/>
            </w:tcBorders>
          </w:tcPr>
          <w:p>
            <w:pPr>
              <w:pStyle w:val="TableParagraph"/>
              <w:spacing w:line="242" w:lineRule="auto" w:before="1"/>
              <w:ind w:left="106" w:right="-15"/>
              <w:rPr>
                <w:sz w:val="21"/>
              </w:rPr>
            </w:pPr>
            <w:r>
              <w:rPr>
                <w:rFonts w:ascii="Times New Roman" w:eastAsia="Times New Roman"/>
                <w:spacing w:val="-16"/>
                <w:sz w:val="21"/>
              </w:rPr>
              <w:t>1</w:t>
            </w:r>
            <w:r>
              <w:rPr>
                <w:spacing w:val="-7"/>
                <w:sz w:val="21"/>
              </w:rPr>
              <w:t>．了解我国主要河流，归纳</w:t>
            </w:r>
            <w:r>
              <w:rPr>
                <w:spacing w:val="-10"/>
                <w:sz w:val="21"/>
              </w:rPr>
              <w:t>我国内、外流河的分布特征。</w:t>
            </w:r>
            <w:r>
              <w:rPr>
                <w:rFonts w:ascii="Times New Roman" w:eastAsia="Times New Roman"/>
                <w:spacing w:val="-16"/>
                <w:sz w:val="21"/>
              </w:rPr>
              <w:t>2</w:t>
            </w:r>
            <w:r>
              <w:rPr>
                <w:spacing w:val="-8"/>
                <w:sz w:val="21"/>
              </w:rPr>
              <w:t>．简要分析我国内、外流河</w:t>
            </w:r>
          </w:p>
          <w:p>
            <w:pPr>
              <w:pStyle w:val="TableParagraph"/>
              <w:spacing w:line="250" w:lineRule="exact"/>
              <w:ind w:left="106"/>
              <w:rPr>
                <w:sz w:val="21"/>
              </w:rPr>
            </w:pPr>
            <w:r>
              <w:rPr>
                <w:sz w:val="21"/>
              </w:rPr>
              <w:t>的主要水文特征。</w:t>
            </w:r>
          </w:p>
        </w:tc>
        <w:tc>
          <w:tcPr>
            <w:tcW w:w="3840" w:type="dxa"/>
            <w:tcBorders>
              <w:bottom w:val="nil"/>
            </w:tcBorders>
          </w:tcPr>
          <w:p>
            <w:pPr>
              <w:pStyle w:val="TableParagraph"/>
              <w:spacing w:line="242" w:lineRule="auto" w:before="1"/>
              <w:ind w:left="108" w:right="97"/>
              <w:jc w:val="both"/>
              <w:rPr>
                <w:sz w:val="21"/>
              </w:rPr>
            </w:pPr>
            <w:r>
              <w:rPr>
                <w:rFonts w:ascii="Times New Roman" w:eastAsia="Times New Roman"/>
                <w:spacing w:val="-14"/>
                <w:w w:val="95"/>
                <w:sz w:val="21"/>
              </w:rPr>
              <w:t>1</w:t>
            </w:r>
            <w:r>
              <w:rPr>
                <w:spacing w:val="-7"/>
                <w:w w:val="95"/>
                <w:sz w:val="21"/>
              </w:rPr>
              <w:t>．运用地图，引导学生找出我国主要河</w:t>
            </w:r>
            <w:r>
              <w:rPr>
                <w:spacing w:val="-7"/>
                <w:sz w:val="21"/>
              </w:rPr>
              <w:t>流，归纳我国内、外流河的分布特征。</w:t>
            </w:r>
            <w:r>
              <w:rPr>
                <w:rFonts w:ascii="Times New Roman" w:eastAsia="Times New Roman"/>
                <w:spacing w:val="-9"/>
                <w:w w:val="95"/>
                <w:sz w:val="21"/>
              </w:rPr>
              <w:t>2</w:t>
            </w:r>
            <w:r>
              <w:rPr>
                <w:spacing w:val="-6"/>
                <w:w w:val="95"/>
                <w:sz w:val="21"/>
              </w:rPr>
              <w:t>．阅读图文材料，引导学生比较内、外</w:t>
            </w:r>
          </w:p>
          <w:p>
            <w:pPr>
              <w:pStyle w:val="TableParagraph"/>
              <w:spacing w:line="250" w:lineRule="exact"/>
              <w:ind w:left="108"/>
              <w:rPr>
                <w:sz w:val="21"/>
              </w:rPr>
            </w:pPr>
            <w:r>
              <w:rPr>
                <w:spacing w:val="1"/>
                <w:w w:val="95"/>
                <w:sz w:val="21"/>
              </w:rPr>
              <w:t>流河水文特征，简要分析影响河流水文</w:t>
            </w:r>
          </w:p>
        </w:tc>
      </w:tr>
      <w:tr>
        <w:trPr>
          <w:trHeight w:val="515" w:hRule="atLeast"/>
        </w:trPr>
        <w:tc>
          <w:tcPr>
            <w:tcW w:w="1945" w:type="dxa"/>
            <w:tcBorders>
              <w:top w:val="nil"/>
            </w:tcBorders>
          </w:tcPr>
          <w:p>
            <w:pPr>
              <w:pStyle w:val="TableParagraph"/>
              <w:rPr>
                <w:sz w:val="21"/>
              </w:rPr>
            </w:pPr>
            <w:r>
              <w:rPr>
                <w:sz w:val="21"/>
              </w:rPr>
              <w:t>征。</w:t>
            </w:r>
          </w:p>
        </w:tc>
        <w:tc>
          <w:tcPr>
            <w:tcW w:w="2775" w:type="dxa"/>
            <w:tcBorders>
              <w:top w:val="nil"/>
            </w:tcBorders>
          </w:tcPr>
          <w:p>
            <w:pPr>
              <w:pStyle w:val="TableParagraph"/>
              <w:ind w:left="0"/>
              <w:rPr>
                <w:rFonts w:ascii="Times New Roman"/>
                <w:sz w:val="20"/>
              </w:rPr>
            </w:pPr>
          </w:p>
        </w:tc>
        <w:tc>
          <w:tcPr>
            <w:tcW w:w="3840" w:type="dxa"/>
            <w:tcBorders>
              <w:top w:val="nil"/>
            </w:tcBorders>
          </w:tcPr>
          <w:p>
            <w:pPr>
              <w:pStyle w:val="TableParagraph"/>
              <w:ind w:left="108"/>
              <w:rPr>
                <w:sz w:val="21"/>
              </w:rPr>
            </w:pPr>
            <w:r>
              <w:rPr>
                <w:sz w:val="21"/>
              </w:rPr>
              <w:t>特征的因素。</w:t>
            </w:r>
          </w:p>
        </w:tc>
      </w:tr>
      <w:tr>
        <w:trPr>
          <w:trHeight w:val="1087" w:hRule="atLeast"/>
        </w:trPr>
        <w:tc>
          <w:tcPr>
            <w:tcW w:w="1945" w:type="dxa"/>
          </w:tcPr>
          <w:p>
            <w:pPr>
              <w:pStyle w:val="TableParagraph"/>
              <w:numPr>
                <w:ilvl w:val="0"/>
                <w:numId w:val="104"/>
              </w:numPr>
              <w:tabs>
                <w:tab w:pos="403" w:val="left" w:leader="none"/>
              </w:tabs>
              <w:spacing w:line="242" w:lineRule="auto" w:before="0" w:after="0"/>
              <w:ind w:left="107" w:right="97" w:firstLine="0"/>
              <w:jc w:val="both"/>
              <w:rPr>
                <w:sz w:val="21"/>
              </w:rPr>
            </w:pPr>
            <w:r>
              <w:rPr>
                <w:spacing w:val="26"/>
                <w:sz w:val="21"/>
              </w:rPr>
              <w:t>运用地图和资</w:t>
            </w:r>
            <w:r>
              <w:rPr>
                <w:spacing w:val="4"/>
                <w:sz w:val="21"/>
              </w:rPr>
              <w:t>料，说出长江、黄河的主要水文特征</w:t>
            </w:r>
          </w:p>
          <w:p>
            <w:pPr>
              <w:pStyle w:val="TableParagraph"/>
              <w:spacing w:line="250" w:lineRule="exact" w:before="1"/>
              <w:rPr>
                <w:sz w:val="21"/>
              </w:rPr>
            </w:pPr>
            <w:r>
              <w:rPr>
                <w:sz w:val="21"/>
              </w:rPr>
              <w:t>以及对社会经济发</w:t>
            </w:r>
          </w:p>
        </w:tc>
        <w:tc>
          <w:tcPr>
            <w:tcW w:w="2775" w:type="dxa"/>
          </w:tcPr>
          <w:p>
            <w:pPr>
              <w:pStyle w:val="TableParagraph"/>
              <w:numPr>
                <w:ilvl w:val="0"/>
                <w:numId w:val="105"/>
              </w:numPr>
              <w:tabs>
                <w:tab w:pos="423" w:val="left" w:leader="none"/>
              </w:tabs>
              <w:spacing w:line="242" w:lineRule="auto" w:before="0" w:after="0"/>
              <w:ind w:left="106" w:right="97" w:firstLine="0"/>
              <w:jc w:val="both"/>
              <w:rPr>
                <w:sz w:val="21"/>
              </w:rPr>
            </w:pPr>
            <w:r>
              <w:rPr>
                <w:spacing w:val="-6"/>
                <w:sz w:val="21"/>
              </w:rPr>
              <w:t>了解长江、黄河的河流</w:t>
            </w:r>
            <w:r>
              <w:rPr>
                <w:spacing w:val="19"/>
                <w:sz w:val="21"/>
              </w:rPr>
              <w:t>概况及各河段的主要水文</w:t>
            </w:r>
            <w:r>
              <w:rPr>
                <w:spacing w:val="-5"/>
                <w:sz w:val="21"/>
              </w:rPr>
              <w:t>特征。</w:t>
            </w:r>
          </w:p>
          <w:p>
            <w:pPr>
              <w:pStyle w:val="TableParagraph"/>
              <w:numPr>
                <w:ilvl w:val="0"/>
                <w:numId w:val="105"/>
              </w:numPr>
              <w:tabs>
                <w:tab w:pos="423" w:val="left" w:leader="none"/>
              </w:tabs>
              <w:spacing w:line="250" w:lineRule="exact" w:before="1" w:after="0"/>
              <w:ind w:left="422" w:right="0" w:hanging="317"/>
              <w:jc w:val="left"/>
              <w:rPr>
                <w:sz w:val="21"/>
              </w:rPr>
            </w:pPr>
            <w:r>
              <w:rPr>
                <w:sz w:val="21"/>
              </w:rPr>
              <w:t>理解长江、黄河在水能、</w:t>
            </w:r>
          </w:p>
        </w:tc>
        <w:tc>
          <w:tcPr>
            <w:tcW w:w="3840" w:type="dxa"/>
          </w:tcPr>
          <w:p>
            <w:pPr>
              <w:pStyle w:val="TableParagraph"/>
              <w:numPr>
                <w:ilvl w:val="0"/>
                <w:numId w:val="106"/>
              </w:numPr>
              <w:tabs>
                <w:tab w:pos="371" w:val="left" w:leader="none"/>
              </w:tabs>
              <w:spacing w:line="242" w:lineRule="auto" w:before="0" w:after="0"/>
              <w:ind w:left="108" w:right="97" w:firstLine="0"/>
              <w:jc w:val="left"/>
              <w:rPr>
                <w:sz w:val="21"/>
              </w:rPr>
            </w:pPr>
            <w:r>
              <w:rPr>
                <w:w w:val="95"/>
                <w:sz w:val="21"/>
              </w:rPr>
              <w:t>运用地图和资料，说出长江、黄河的</w:t>
            </w:r>
            <w:r>
              <w:rPr>
                <w:sz w:val="21"/>
              </w:rPr>
              <w:t>河流概况。</w:t>
            </w:r>
          </w:p>
          <w:p>
            <w:pPr>
              <w:pStyle w:val="TableParagraph"/>
              <w:numPr>
                <w:ilvl w:val="0"/>
                <w:numId w:val="106"/>
              </w:numPr>
              <w:tabs>
                <w:tab w:pos="268" w:val="left" w:leader="none"/>
              </w:tabs>
              <w:spacing w:line="268" w:lineRule="exact" w:before="0" w:after="0"/>
              <w:ind w:left="267" w:right="0" w:hanging="160"/>
              <w:jc w:val="left"/>
              <w:rPr>
                <w:sz w:val="21"/>
              </w:rPr>
            </w:pPr>
            <w:r>
              <w:rPr>
                <w:spacing w:val="-10"/>
                <w:w w:val="95"/>
                <w:sz w:val="21"/>
              </w:rPr>
              <w:t>运用图文资料概括长江、黄河河流不同</w:t>
            </w:r>
          </w:p>
          <w:p>
            <w:pPr>
              <w:pStyle w:val="TableParagraph"/>
              <w:spacing w:line="250" w:lineRule="exact" w:before="5"/>
              <w:ind w:left="108"/>
              <w:rPr>
                <w:sz w:val="21"/>
              </w:rPr>
            </w:pPr>
            <w:r>
              <w:rPr>
                <w:spacing w:val="1"/>
                <w:w w:val="95"/>
                <w:sz w:val="21"/>
              </w:rPr>
              <w:t>河段的主要水文特征，简要分析河流开</w:t>
            </w:r>
          </w:p>
        </w:tc>
      </w:tr>
    </w:tbl>
    <w:p>
      <w:pPr>
        <w:spacing w:after="0" w:line="250" w:lineRule="exact"/>
        <w:rPr>
          <w:sz w:val="21"/>
        </w:rPr>
        <w:sectPr>
          <w:pgSz w:w="11910" w:h="16840"/>
          <w:pgMar w:header="0" w:footer="1120" w:top="1580" w:bottom="1300" w:left="1420" w:right="114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5"/>
        <w:gridCol w:w="2775"/>
        <w:gridCol w:w="3840"/>
      </w:tblGrid>
      <w:tr>
        <w:trPr>
          <w:trHeight w:val="1089" w:hRule="atLeast"/>
        </w:trPr>
        <w:tc>
          <w:tcPr>
            <w:tcW w:w="1945" w:type="dxa"/>
          </w:tcPr>
          <w:p>
            <w:pPr>
              <w:pStyle w:val="TableParagraph"/>
              <w:rPr>
                <w:sz w:val="21"/>
              </w:rPr>
            </w:pPr>
            <w:r>
              <w:rPr>
                <w:sz w:val="21"/>
              </w:rPr>
              <w:t>展的影响。</w:t>
            </w:r>
          </w:p>
        </w:tc>
        <w:tc>
          <w:tcPr>
            <w:tcW w:w="2775" w:type="dxa"/>
          </w:tcPr>
          <w:p>
            <w:pPr>
              <w:pStyle w:val="TableParagraph"/>
              <w:spacing w:line="244" w:lineRule="auto"/>
              <w:ind w:left="106" w:right="97"/>
              <w:rPr>
                <w:sz w:val="21"/>
              </w:rPr>
            </w:pPr>
            <w:r>
              <w:rPr>
                <w:sz w:val="21"/>
              </w:rPr>
              <w:t>航运等方面的开发利用状况。</w:t>
            </w:r>
          </w:p>
          <w:p>
            <w:pPr>
              <w:pStyle w:val="TableParagraph"/>
              <w:spacing w:line="265" w:lineRule="exact"/>
              <w:ind w:left="106"/>
              <w:rPr>
                <w:sz w:val="21"/>
              </w:rPr>
            </w:pPr>
            <w:r>
              <w:rPr>
                <w:rFonts w:ascii="Times New Roman" w:eastAsia="Times New Roman"/>
                <w:sz w:val="21"/>
              </w:rPr>
              <w:t>3</w:t>
            </w:r>
            <w:r>
              <w:rPr>
                <w:sz w:val="21"/>
              </w:rPr>
              <w:t>．知道长江、黄河存在的主</w:t>
            </w:r>
          </w:p>
          <w:p>
            <w:pPr>
              <w:pStyle w:val="TableParagraph"/>
              <w:spacing w:line="250" w:lineRule="exact" w:before="5"/>
              <w:ind w:left="106"/>
              <w:rPr>
                <w:sz w:val="21"/>
              </w:rPr>
            </w:pPr>
            <w:r>
              <w:rPr>
                <w:sz w:val="21"/>
              </w:rPr>
              <w:t>要问题与治理对策。</w:t>
            </w:r>
          </w:p>
        </w:tc>
        <w:tc>
          <w:tcPr>
            <w:tcW w:w="3840" w:type="dxa"/>
          </w:tcPr>
          <w:p>
            <w:pPr>
              <w:pStyle w:val="TableParagraph"/>
              <w:spacing w:line="244" w:lineRule="auto"/>
              <w:ind w:left="108" w:right="97"/>
              <w:rPr>
                <w:sz w:val="21"/>
              </w:rPr>
            </w:pPr>
            <w:r>
              <w:rPr>
                <w:w w:val="95"/>
                <w:sz w:val="21"/>
              </w:rPr>
              <w:t>发利用的价值及其对社会经济发展的影</w:t>
            </w:r>
            <w:r>
              <w:rPr>
                <w:sz w:val="21"/>
              </w:rPr>
              <w:t>响。</w:t>
            </w:r>
          </w:p>
          <w:p>
            <w:pPr>
              <w:pStyle w:val="TableParagraph"/>
              <w:spacing w:line="265" w:lineRule="exact"/>
              <w:ind w:left="108"/>
              <w:rPr>
                <w:sz w:val="21"/>
              </w:rPr>
            </w:pPr>
            <w:r>
              <w:rPr>
                <w:rFonts w:ascii="Times New Roman" w:eastAsia="Times New Roman"/>
                <w:sz w:val="21"/>
              </w:rPr>
              <w:t>3.</w:t>
            </w:r>
            <w:r>
              <w:rPr>
                <w:spacing w:val="-10"/>
                <w:sz w:val="21"/>
              </w:rPr>
              <w:t>用图文资料，引导学生了解长江、黄河</w:t>
            </w:r>
          </w:p>
          <w:p>
            <w:pPr>
              <w:pStyle w:val="TableParagraph"/>
              <w:spacing w:line="250" w:lineRule="exact" w:before="5"/>
              <w:ind w:left="108"/>
              <w:rPr>
                <w:sz w:val="21"/>
              </w:rPr>
            </w:pPr>
            <w:r>
              <w:rPr>
                <w:sz w:val="21"/>
              </w:rPr>
              <w:t>存在的主要问题与治理对策。</w:t>
            </w:r>
          </w:p>
        </w:tc>
      </w:tr>
      <w:tr>
        <w:trPr>
          <w:trHeight w:val="544" w:hRule="atLeast"/>
        </w:trPr>
        <w:tc>
          <w:tcPr>
            <w:tcW w:w="1945" w:type="dxa"/>
            <w:tcBorders>
              <w:bottom w:val="nil"/>
            </w:tcBorders>
          </w:tcPr>
          <w:p>
            <w:pPr>
              <w:pStyle w:val="TableParagraph"/>
              <w:numPr>
                <w:ilvl w:val="0"/>
                <w:numId w:val="107"/>
              </w:numPr>
              <w:tabs>
                <w:tab w:pos="403" w:val="left" w:leader="none"/>
              </w:tabs>
              <w:spacing w:line="270" w:lineRule="atLeast" w:before="2" w:after="0"/>
              <w:ind w:left="107" w:right="97" w:firstLine="0"/>
              <w:jc w:val="left"/>
              <w:rPr>
                <w:sz w:val="21"/>
              </w:rPr>
            </w:pPr>
            <w:r>
              <w:rPr>
                <w:spacing w:val="26"/>
                <w:sz w:val="21"/>
              </w:rPr>
              <w:t>了解我国是一</w:t>
            </w:r>
            <w:r>
              <w:rPr>
                <w:spacing w:val="4"/>
                <w:sz w:val="21"/>
              </w:rPr>
              <w:t>个自然灾害频繁发</w:t>
            </w:r>
          </w:p>
        </w:tc>
        <w:tc>
          <w:tcPr>
            <w:tcW w:w="2775" w:type="dxa"/>
            <w:tcBorders>
              <w:bottom w:val="nil"/>
            </w:tcBorders>
          </w:tcPr>
          <w:p>
            <w:pPr>
              <w:pStyle w:val="TableParagraph"/>
              <w:ind w:left="106"/>
              <w:rPr>
                <w:sz w:val="21"/>
              </w:rPr>
            </w:pPr>
            <w:r>
              <w:rPr>
                <w:rFonts w:ascii="Times New Roman" w:eastAsia="Times New Roman"/>
                <w:w w:val="95"/>
                <w:sz w:val="21"/>
              </w:rPr>
              <w:t>1</w:t>
            </w:r>
            <w:r>
              <w:rPr>
                <w:spacing w:val="10"/>
                <w:w w:val="95"/>
                <w:sz w:val="21"/>
              </w:rPr>
              <w:t>．了解影响我国自然灾害</w:t>
            </w:r>
          </w:p>
          <w:p>
            <w:pPr>
              <w:pStyle w:val="TableParagraph"/>
              <w:spacing w:line="250" w:lineRule="exact" w:before="5"/>
              <w:ind w:left="106"/>
              <w:rPr>
                <w:sz w:val="21"/>
              </w:rPr>
            </w:pPr>
            <w:r>
              <w:rPr>
                <w:spacing w:val="3"/>
                <w:w w:val="95"/>
                <w:sz w:val="21"/>
              </w:rPr>
              <w:t>的种类，关注寒潮、台风、</w:t>
            </w:r>
          </w:p>
        </w:tc>
        <w:tc>
          <w:tcPr>
            <w:tcW w:w="3840" w:type="dxa"/>
            <w:tcBorders>
              <w:bottom w:val="nil"/>
            </w:tcBorders>
          </w:tcPr>
          <w:p>
            <w:pPr>
              <w:pStyle w:val="TableParagraph"/>
              <w:ind w:left="108"/>
              <w:rPr>
                <w:sz w:val="21"/>
              </w:rPr>
            </w:pPr>
            <w:r>
              <w:rPr>
                <w:w w:val="95"/>
                <w:sz w:val="21"/>
              </w:rPr>
              <w:t>1.利用地图、新闻、视频等资料，让学</w:t>
            </w:r>
          </w:p>
          <w:p>
            <w:pPr>
              <w:pStyle w:val="TableParagraph"/>
              <w:spacing w:line="250" w:lineRule="exact" w:before="5"/>
              <w:ind w:left="108"/>
              <w:rPr>
                <w:sz w:val="21"/>
              </w:rPr>
            </w:pPr>
            <w:r>
              <w:rPr>
                <w:spacing w:val="1"/>
                <w:w w:val="95"/>
                <w:sz w:val="21"/>
              </w:rPr>
              <w:t>生了解旱涝灾害是影响我国最大的气象</w:t>
            </w:r>
          </w:p>
        </w:tc>
      </w:tr>
      <w:tr>
        <w:trPr>
          <w:trHeight w:val="272" w:hRule="atLeast"/>
        </w:trPr>
        <w:tc>
          <w:tcPr>
            <w:tcW w:w="1945" w:type="dxa"/>
            <w:tcBorders>
              <w:top w:val="nil"/>
              <w:bottom w:val="nil"/>
            </w:tcBorders>
          </w:tcPr>
          <w:p>
            <w:pPr>
              <w:pStyle w:val="TableParagraph"/>
              <w:spacing w:line="252" w:lineRule="exact"/>
              <w:rPr>
                <w:sz w:val="21"/>
              </w:rPr>
            </w:pPr>
            <w:r>
              <w:rPr>
                <w:sz w:val="21"/>
              </w:rPr>
              <w:t>生的国家。</w:t>
            </w:r>
          </w:p>
        </w:tc>
        <w:tc>
          <w:tcPr>
            <w:tcW w:w="2775" w:type="dxa"/>
            <w:tcBorders>
              <w:top w:val="nil"/>
              <w:bottom w:val="nil"/>
            </w:tcBorders>
          </w:tcPr>
          <w:p>
            <w:pPr>
              <w:pStyle w:val="TableParagraph"/>
              <w:spacing w:line="252" w:lineRule="exact"/>
              <w:ind w:left="106"/>
              <w:rPr>
                <w:sz w:val="21"/>
              </w:rPr>
            </w:pPr>
            <w:r>
              <w:rPr>
                <w:sz w:val="21"/>
              </w:rPr>
              <w:t>沙尘暴、旱涝、地震、泥石</w:t>
            </w:r>
          </w:p>
        </w:tc>
        <w:tc>
          <w:tcPr>
            <w:tcW w:w="3840" w:type="dxa"/>
            <w:tcBorders>
              <w:top w:val="nil"/>
              <w:bottom w:val="nil"/>
            </w:tcBorders>
          </w:tcPr>
          <w:p>
            <w:pPr>
              <w:pStyle w:val="TableParagraph"/>
              <w:spacing w:line="252" w:lineRule="exact"/>
              <w:ind w:left="108"/>
              <w:rPr>
                <w:sz w:val="21"/>
              </w:rPr>
            </w:pPr>
            <w:r>
              <w:rPr>
                <w:sz w:val="21"/>
              </w:rPr>
              <w:t>灾害，理解我国旱涝灾害频繁发生的原</w:t>
            </w:r>
          </w:p>
        </w:tc>
      </w:tr>
      <w:tr>
        <w:trPr>
          <w:trHeight w:val="272"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50" w:lineRule="exact" w:before="2"/>
              <w:ind w:left="106"/>
              <w:rPr>
                <w:sz w:val="21"/>
              </w:rPr>
            </w:pPr>
            <w:r>
              <w:rPr>
                <w:sz w:val="21"/>
              </w:rPr>
              <w:t>流、滑坡等主要灾害及其造</w:t>
            </w:r>
          </w:p>
        </w:tc>
        <w:tc>
          <w:tcPr>
            <w:tcW w:w="3840" w:type="dxa"/>
            <w:tcBorders>
              <w:top w:val="nil"/>
              <w:bottom w:val="nil"/>
            </w:tcBorders>
          </w:tcPr>
          <w:p>
            <w:pPr>
              <w:pStyle w:val="TableParagraph"/>
              <w:spacing w:line="250" w:lineRule="exact" w:before="2"/>
              <w:ind w:left="108"/>
              <w:rPr>
                <w:sz w:val="21"/>
              </w:rPr>
            </w:pPr>
            <w:r>
              <w:rPr>
                <w:sz w:val="21"/>
              </w:rPr>
              <w:t>因。</w:t>
            </w:r>
          </w:p>
        </w:tc>
      </w:tr>
      <w:tr>
        <w:trPr>
          <w:trHeight w:val="815"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ind w:left="106"/>
              <w:rPr>
                <w:sz w:val="21"/>
              </w:rPr>
            </w:pPr>
            <w:r>
              <w:rPr>
                <w:sz w:val="21"/>
              </w:rPr>
              <w:t>成的危害。</w:t>
            </w:r>
          </w:p>
          <w:p>
            <w:pPr>
              <w:pStyle w:val="TableParagraph"/>
              <w:spacing w:before="3"/>
              <w:ind w:left="106"/>
              <w:rPr>
                <w:sz w:val="21"/>
              </w:rPr>
            </w:pPr>
            <w:r>
              <w:rPr>
                <w:rFonts w:ascii="Times New Roman" w:eastAsia="Times New Roman"/>
                <w:spacing w:val="-32"/>
                <w:w w:val="95"/>
                <w:sz w:val="21"/>
              </w:rPr>
              <w:t>2</w:t>
            </w:r>
            <w:r>
              <w:rPr>
                <w:spacing w:val="-6"/>
                <w:w w:val="95"/>
                <w:sz w:val="21"/>
              </w:rPr>
              <w:t>．了解我国是一个自然灾害</w:t>
            </w:r>
          </w:p>
          <w:p>
            <w:pPr>
              <w:pStyle w:val="TableParagraph"/>
              <w:spacing w:line="250" w:lineRule="exact" w:before="4"/>
              <w:ind w:left="106"/>
              <w:rPr>
                <w:sz w:val="21"/>
              </w:rPr>
            </w:pPr>
            <w:r>
              <w:rPr>
                <w:spacing w:val="3"/>
                <w:w w:val="95"/>
                <w:sz w:val="21"/>
              </w:rPr>
              <w:t>频繁发生的国家，了解主要</w:t>
            </w:r>
          </w:p>
        </w:tc>
        <w:tc>
          <w:tcPr>
            <w:tcW w:w="3840" w:type="dxa"/>
            <w:tcBorders>
              <w:top w:val="nil"/>
              <w:bottom w:val="nil"/>
            </w:tcBorders>
          </w:tcPr>
          <w:p>
            <w:pPr>
              <w:pStyle w:val="TableParagraph"/>
              <w:spacing w:line="242" w:lineRule="auto"/>
              <w:ind w:left="108" w:right="97"/>
              <w:rPr>
                <w:sz w:val="21"/>
              </w:rPr>
            </w:pPr>
            <w:r>
              <w:rPr>
                <w:w w:val="95"/>
                <w:sz w:val="21"/>
              </w:rPr>
              <w:t>2.利用阅读图文材料或时事新闻，让学生了解我国是一个自然灾害频繁发生的</w:t>
            </w:r>
          </w:p>
          <w:p>
            <w:pPr>
              <w:pStyle w:val="TableParagraph"/>
              <w:spacing w:line="250" w:lineRule="exact" w:before="2"/>
              <w:ind w:left="108"/>
              <w:rPr>
                <w:sz w:val="21"/>
              </w:rPr>
            </w:pPr>
            <w:r>
              <w:rPr>
                <w:sz w:val="21"/>
              </w:rPr>
              <w:t>国家，并初步形成防灾、减灾意识。</w:t>
            </w:r>
          </w:p>
        </w:tc>
      </w:tr>
      <w:tr>
        <w:trPr>
          <w:trHeight w:val="272"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52" w:lineRule="exact"/>
              <w:ind w:left="106"/>
              <w:rPr>
                <w:sz w:val="21"/>
              </w:rPr>
            </w:pPr>
            <w:r>
              <w:rPr>
                <w:sz w:val="21"/>
              </w:rPr>
              <w:t>灾害的防御措施，初步形成</w:t>
            </w:r>
          </w:p>
        </w:tc>
        <w:tc>
          <w:tcPr>
            <w:tcW w:w="3840" w:type="dxa"/>
            <w:tcBorders>
              <w:top w:val="nil"/>
              <w:bottom w:val="nil"/>
            </w:tcBorders>
          </w:tcPr>
          <w:p>
            <w:pPr>
              <w:pStyle w:val="TableParagraph"/>
              <w:ind w:left="0"/>
              <w:rPr>
                <w:rFonts w:ascii="Times New Roman"/>
                <w:sz w:val="20"/>
              </w:rPr>
            </w:pPr>
          </w:p>
        </w:tc>
      </w:tr>
      <w:tr>
        <w:trPr>
          <w:trHeight w:val="273" w:hRule="atLeast"/>
        </w:trPr>
        <w:tc>
          <w:tcPr>
            <w:tcW w:w="1945" w:type="dxa"/>
            <w:tcBorders>
              <w:top w:val="nil"/>
            </w:tcBorders>
          </w:tcPr>
          <w:p>
            <w:pPr>
              <w:pStyle w:val="TableParagraph"/>
              <w:ind w:left="0"/>
              <w:rPr>
                <w:rFonts w:ascii="Times New Roman"/>
                <w:sz w:val="20"/>
              </w:rPr>
            </w:pPr>
          </w:p>
        </w:tc>
        <w:tc>
          <w:tcPr>
            <w:tcW w:w="2775" w:type="dxa"/>
            <w:tcBorders>
              <w:top w:val="nil"/>
            </w:tcBorders>
          </w:tcPr>
          <w:p>
            <w:pPr>
              <w:pStyle w:val="TableParagraph"/>
              <w:spacing w:line="251" w:lineRule="exact" w:before="2"/>
              <w:ind w:left="106"/>
              <w:rPr>
                <w:sz w:val="21"/>
              </w:rPr>
            </w:pPr>
            <w:r>
              <w:rPr>
                <w:sz w:val="21"/>
              </w:rPr>
              <w:t>防灾、减灾意识。</w:t>
            </w:r>
          </w:p>
        </w:tc>
        <w:tc>
          <w:tcPr>
            <w:tcW w:w="3840" w:type="dxa"/>
            <w:tcBorders>
              <w:top w:val="nil"/>
            </w:tcBorders>
          </w:tcPr>
          <w:p>
            <w:pPr>
              <w:pStyle w:val="TableParagraph"/>
              <w:ind w:left="0"/>
              <w:rPr>
                <w:rFonts w:ascii="Times New Roman"/>
                <w:sz w:val="20"/>
              </w:rPr>
            </w:pPr>
          </w:p>
        </w:tc>
      </w:tr>
      <w:tr>
        <w:trPr>
          <w:trHeight w:val="273" w:hRule="atLeast"/>
        </w:trPr>
        <w:tc>
          <w:tcPr>
            <w:tcW w:w="8560" w:type="dxa"/>
            <w:gridSpan w:val="3"/>
          </w:tcPr>
          <w:p>
            <w:pPr>
              <w:pStyle w:val="TableParagraph"/>
              <w:spacing w:line="251" w:lineRule="exact" w:before="2"/>
              <w:rPr>
                <w:sz w:val="21"/>
              </w:rPr>
            </w:pPr>
            <w:r>
              <w:rPr>
                <w:sz w:val="21"/>
              </w:rPr>
              <w:t>2．自然资源</w:t>
            </w:r>
          </w:p>
        </w:tc>
      </w:tr>
      <w:tr>
        <w:trPr>
          <w:trHeight w:val="1632" w:hRule="atLeast"/>
        </w:trPr>
        <w:tc>
          <w:tcPr>
            <w:tcW w:w="1945" w:type="dxa"/>
            <w:tcBorders>
              <w:bottom w:val="nil"/>
            </w:tcBorders>
          </w:tcPr>
          <w:p>
            <w:pPr>
              <w:pStyle w:val="TableParagraph"/>
              <w:numPr>
                <w:ilvl w:val="0"/>
                <w:numId w:val="108"/>
              </w:numPr>
              <w:tabs>
                <w:tab w:pos="403" w:val="left" w:leader="none"/>
              </w:tabs>
              <w:spacing w:line="242" w:lineRule="auto" w:before="2" w:after="0"/>
              <w:ind w:left="527" w:right="97" w:hanging="420"/>
              <w:jc w:val="both"/>
              <w:rPr>
                <w:sz w:val="21"/>
              </w:rPr>
            </w:pPr>
            <w:r>
              <w:rPr>
                <w:spacing w:val="26"/>
                <w:sz w:val="21"/>
              </w:rPr>
              <w:t>举例说明可再</w:t>
            </w:r>
            <w:r>
              <w:rPr>
                <w:spacing w:val="5"/>
                <w:sz w:val="21"/>
              </w:rPr>
              <w:t>生资源和非可再生资源的区</w:t>
            </w:r>
            <w:r>
              <w:rPr>
                <w:sz w:val="21"/>
              </w:rPr>
              <w:t>别。</w:t>
            </w:r>
          </w:p>
        </w:tc>
        <w:tc>
          <w:tcPr>
            <w:tcW w:w="2775" w:type="dxa"/>
            <w:tcBorders>
              <w:bottom w:val="nil"/>
            </w:tcBorders>
          </w:tcPr>
          <w:p>
            <w:pPr>
              <w:pStyle w:val="TableParagraph"/>
              <w:numPr>
                <w:ilvl w:val="0"/>
                <w:numId w:val="109"/>
              </w:numPr>
              <w:tabs>
                <w:tab w:pos="423" w:val="left" w:leader="none"/>
              </w:tabs>
              <w:spacing w:line="242" w:lineRule="auto" w:before="0" w:after="0"/>
              <w:ind w:left="106" w:right="97" w:firstLine="0"/>
              <w:jc w:val="left"/>
              <w:rPr>
                <w:sz w:val="21"/>
              </w:rPr>
            </w:pPr>
            <w:r>
              <w:rPr>
                <w:spacing w:val="-5"/>
                <w:sz w:val="21"/>
              </w:rPr>
              <w:t>区别自然资源、可再生</w:t>
            </w:r>
            <w:r>
              <w:rPr>
                <w:spacing w:val="-3"/>
                <w:sz w:val="21"/>
              </w:rPr>
              <w:t>资源和非可再生资源。</w:t>
            </w:r>
          </w:p>
          <w:p>
            <w:pPr>
              <w:pStyle w:val="TableParagraph"/>
              <w:numPr>
                <w:ilvl w:val="0"/>
                <w:numId w:val="109"/>
              </w:numPr>
              <w:tabs>
                <w:tab w:pos="450" w:val="left" w:leader="none"/>
              </w:tabs>
              <w:spacing w:line="244" w:lineRule="auto" w:before="1" w:after="0"/>
              <w:ind w:left="106" w:right="95" w:firstLine="0"/>
              <w:jc w:val="left"/>
              <w:rPr>
                <w:sz w:val="21"/>
              </w:rPr>
            </w:pPr>
            <w:r>
              <w:rPr>
                <w:spacing w:val="11"/>
                <w:sz w:val="21"/>
              </w:rPr>
              <w:t>概括我国自然资源的特</w:t>
            </w:r>
            <w:r>
              <w:rPr>
                <w:sz w:val="21"/>
              </w:rPr>
              <w:t>点。</w:t>
            </w:r>
          </w:p>
          <w:p>
            <w:pPr>
              <w:pStyle w:val="TableParagraph"/>
              <w:numPr>
                <w:ilvl w:val="0"/>
                <w:numId w:val="109"/>
              </w:numPr>
              <w:tabs>
                <w:tab w:pos="423" w:val="left" w:leader="none"/>
              </w:tabs>
              <w:spacing w:line="265" w:lineRule="exact" w:before="0" w:after="0"/>
              <w:ind w:left="422" w:right="0" w:hanging="317"/>
              <w:jc w:val="left"/>
              <w:rPr>
                <w:sz w:val="21"/>
              </w:rPr>
            </w:pPr>
            <w:r>
              <w:rPr>
                <w:sz w:val="21"/>
              </w:rPr>
              <w:t>理解节约和保护自然资源</w:t>
            </w:r>
          </w:p>
          <w:p>
            <w:pPr>
              <w:pStyle w:val="TableParagraph"/>
              <w:spacing w:line="252" w:lineRule="exact" w:before="2"/>
              <w:ind w:left="106"/>
              <w:rPr>
                <w:sz w:val="21"/>
              </w:rPr>
            </w:pPr>
            <w:r>
              <w:rPr>
                <w:sz w:val="21"/>
              </w:rPr>
              <w:t>的重要性，养成节约和保护</w:t>
            </w:r>
          </w:p>
        </w:tc>
        <w:tc>
          <w:tcPr>
            <w:tcW w:w="3840" w:type="dxa"/>
            <w:tcBorders>
              <w:bottom w:val="nil"/>
            </w:tcBorders>
          </w:tcPr>
          <w:p>
            <w:pPr>
              <w:pStyle w:val="TableParagraph"/>
              <w:numPr>
                <w:ilvl w:val="0"/>
                <w:numId w:val="110"/>
              </w:numPr>
              <w:tabs>
                <w:tab w:pos="320" w:val="left" w:leader="none"/>
              </w:tabs>
              <w:spacing w:line="242" w:lineRule="auto" w:before="0" w:after="0"/>
              <w:ind w:left="108" w:right="97" w:firstLine="0"/>
              <w:jc w:val="both"/>
              <w:rPr>
                <w:sz w:val="21"/>
              </w:rPr>
            </w:pPr>
            <w:r>
              <w:rPr>
                <w:spacing w:val="2"/>
                <w:w w:val="95"/>
                <w:sz w:val="21"/>
              </w:rPr>
              <w:t>结合学生身边的地理事象，引导学生</w:t>
            </w:r>
            <w:r>
              <w:rPr>
                <w:spacing w:val="1"/>
                <w:w w:val="95"/>
                <w:sz w:val="21"/>
              </w:rPr>
              <w:t>理解自然资源的概念，区分可再生资源</w:t>
            </w:r>
            <w:r>
              <w:rPr>
                <w:spacing w:val="1"/>
                <w:sz w:val="21"/>
              </w:rPr>
              <w:t>和非可再生资源。</w:t>
            </w:r>
          </w:p>
          <w:p>
            <w:pPr>
              <w:pStyle w:val="TableParagraph"/>
              <w:numPr>
                <w:ilvl w:val="0"/>
                <w:numId w:val="110"/>
              </w:numPr>
              <w:tabs>
                <w:tab w:pos="320" w:val="left" w:leader="none"/>
              </w:tabs>
              <w:spacing w:line="270" w:lineRule="atLeast" w:before="2" w:after="0"/>
              <w:ind w:left="108" w:right="97" w:firstLine="0"/>
              <w:jc w:val="both"/>
              <w:rPr>
                <w:sz w:val="21"/>
              </w:rPr>
            </w:pPr>
            <w:r>
              <w:rPr>
                <w:spacing w:val="2"/>
                <w:w w:val="95"/>
                <w:sz w:val="21"/>
              </w:rPr>
              <w:t>用我国主要自然资源的总量、人均占</w:t>
            </w:r>
            <w:r>
              <w:rPr>
                <w:spacing w:val="1"/>
                <w:w w:val="95"/>
                <w:sz w:val="21"/>
              </w:rPr>
              <w:t>有量等图文资料，概括出我国自然资源</w:t>
            </w:r>
            <w:r>
              <w:rPr>
                <w:spacing w:val="1"/>
                <w:sz w:val="21"/>
              </w:rPr>
              <w:t>的特点。</w:t>
            </w:r>
          </w:p>
        </w:tc>
      </w:tr>
      <w:tr>
        <w:trPr>
          <w:trHeight w:val="272"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50" w:lineRule="exact" w:before="2"/>
              <w:ind w:left="106"/>
              <w:rPr>
                <w:sz w:val="21"/>
              </w:rPr>
            </w:pPr>
            <w:r>
              <w:rPr>
                <w:sz w:val="21"/>
              </w:rPr>
              <w:t>自然资源的行为习惯。</w:t>
            </w:r>
          </w:p>
        </w:tc>
        <w:tc>
          <w:tcPr>
            <w:tcW w:w="3840" w:type="dxa"/>
            <w:tcBorders>
              <w:top w:val="nil"/>
              <w:bottom w:val="nil"/>
            </w:tcBorders>
          </w:tcPr>
          <w:p>
            <w:pPr>
              <w:pStyle w:val="TableParagraph"/>
              <w:spacing w:line="250" w:lineRule="exact" w:before="2"/>
              <w:ind w:left="108"/>
              <w:rPr>
                <w:sz w:val="21"/>
              </w:rPr>
            </w:pPr>
            <w:r>
              <w:rPr>
                <w:sz w:val="21"/>
              </w:rPr>
              <w:t>3.用图文资料及学生身边事例，引导学</w:t>
            </w:r>
          </w:p>
        </w:tc>
      </w:tr>
      <w:tr>
        <w:trPr>
          <w:trHeight w:val="272"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ind w:left="0"/>
              <w:rPr>
                <w:rFonts w:ascii="Times New Roman"/>
                <w:sz w:val="20"/>
              </w:rPr>
            </w:pPr>
          </w:p>
        </w:tc>
        <w:tc>
          <w:tcPr>
            <w:tcW w:w="3840" w:type="dxa"/>
            <w:tcBorders>
              <w:top w:val="nil"/>
              <w:bottom w:val="nil"/>
            </w:tcBorders>
          </w:tcPr>
          <w:p>
            <w:pPr>
              <w:pStyle w:val="TableParagraph"/>
              <w:spacing w:line="252" w:lineRule="exact"/>
              <w:ind w:left="108"/>
              <w:rPr>
                <w:sz w:val="21"/>
              </w:rPr>
            </w:pPr>
            <w:r>
              <w:rPr>
                <w:sz w:val="21"/>
              </w:rPr>
              <w:t>生养成节约习惯和形成保护自然资源的</w:t>
            </w:r>
          </w:p>
        </w:tc>
      </w:tr>
      <w:tr>
        <w:trPr>
          <w:trHeight w:val="273" w:hRule="atLeast"/>
        </w:trPr>
        <w:tc>
          <w:tcPr>
            <w:tcW w:w="1945" w:type="dxa"/>
            <w:tcBorders>
              <w:top w:val="nil"/>
            </w:tcBorders>
          </w:tcPr>
          <w:p>
            <w:pPr>
              <w:pStyle w:val="TableParagraph"/>
              <w:ind w:left="0"/>
              <w:rPr>
                <w:rFonts w:ascii="Times New Roman"/>
                <w:sz w:val="20"/>
              </w:rPr>
            </w:pPr>
          </w:p>
        </w:tc>
        <w:tc>
          <w:tcPr>
            <w:tcW w:w="2775" w:type="dxa"/>
            <w:tcBorders>
              <w:top w:val="nil"/>
            </w:tcBorders>
          </w:tcPr>
          <w:p>
            <w:pPr>
              <w:pStyle w:val="TableParagraph"/>
              <w:ind w:left="0"/>
              <w:rPr>
                <w:rFonts w:ascii="Times New Roman"/>
                <w:sz w:val="20"/>
              </w:rPr>
            </w:pPr>
          </w:p>
        </w:tc>
        <w:tc>
          <w:tcPr>
            <w:tcW w:w="3840" w:type="dxa"/>
            <w:tcBorders>
              <w:top w:val="nil"/>
            </w:tcBorders>
          </w:tcPr>
          <w:p>
            <w:pPr>
              <w:pStyle w:val="TableParagraph"/>
              <w:spacing w:line="252" w:lineRule="exact" w:before="2"/>
              <w:ind w:left="108"/>
              <w:rPr>
                <w:sz w:val="21"/>
              </w:rPr>
            </w:pPr>
            <w:r>
              <w:rPr>
                <w:sz w:val="21"/>
              </w:rPr>
              <w:t>意识。</w:t>
            </w:r>
          </w:p>
        </w:tc>
      </w:tr>
      <w:tr>
        <w:trPr>
          <w:trHeight w:val="1087" w:hRule="atLeast"/>
        </w:trPr>
        <w:tc>
          <w:tcPr>
            <w:tcW w:w="1945" w:type="dxa"/>
            <w:tcBorders>
              <w:bottom w:val="nil"/>
            </w:tcBorders>
          </w:tcPr>
          <w:p>
            <w:pPr>
              <w:pStyle w:val="TableParagraph"/>
              <w:numPr>
                <w:ilvl w:val="0"/>
                <w:numId w:val="111"/>
              </w:numPr>
              <w:tabs>
                <w:tab w:pos="370" w:val="left" w:leader="none"/>
              </w:tabs>
              <w:spacing w:line="242" w:lineRule="auto" w:before="1" w:after="0"/>
              <w:ind w:left="107" w:right="97" w:firstLine="0"/>
              <w:jc w:val="both"/>
              <w:rPr>
                <w:sz w:val="21"/>
              </w:rPr>
            </w:pPr>
            <w:r>
              <w:rPr>
                <w:spacing w:val="-3"/>
                <w:sz w:val="21"/>
              </w:rPr>
              <w:t>运用资料，说出</w:t>
            </w:r>
            <w:r>
              <w:rPr>
                <w:spacing w:val="4"/>
                <w:sz w:val="21"/>
              </w:rPr>
              <w:t>我国土地资源的主</w:t>
            </w:r>
            <w:r>
              <w:rPr>
                <w:spacing w:val="4"/>
                <w:w w:val="95"/>
                <w:sz w:val="21"/>
              </w:rPr>
              <w:t>要特点，理解我国</w:t>
            </w:r>
          </w:p>
          <w:p>
            <w:pPr>
              <w:pStyle w:val="TableParagraph"/>
              <w:spacing w:line="250" w:lineRule="exact" w:before="1"/>
              <w:rPr>
                <w:sz w:val="21"/>
              </w:rPr>
            </w:pPr>
            <w:r>
              <w:rPr>
                <w:w w:val="95"/>
                <w:sz w:val="21"/>
              </w:rPr>
              <w:t>的土地国策。</w:t>
            </w:r>
          </w:p>
        </w:tc>
        <w:tc>
          <w:tcPr>
            <w:tcW w:w="2775" w:type="dxa"/>
            <w:tcBorders>
              <w:bottom w:val="nil"/>
            </w:tcBorders>
          </w:tcPr>
          <w:p>
            <w:pPr>
              <w:pStyle w:val="TableParagraph"/>
              <w:numPr>
                <w:ilvl w:val="0"/>
                <w:numId w:val="112"/>
              </w:numPr>
              <w:tabs>
                <w:tab w:pos="423" w:val="left" w:leader="none"/>
              </w:tabs>
              <w:spacing w:line="242" w:lineRule="auto" w:before="1" w:after="0"/>
              <w:ind w:left="106" w:right="97" w:firstLine="0"/>
              <w:jc w:val="left"/>
              <w:rPr>
                <w:sz w:val="21"/>
              </w:rPr>
            </w:pPr>
            <w:r>
              <w:rPr>
                <w:sz w:val="21"/>
              </w:rPr>
              <w:t>了解我国人多地少的基</w:t>
            </w:r>
            <w:r>
              <w:rPr>
                <w:spacing w:val="-3"/>
                <w:sz w:val="21"/>
              </w:rPr>
              <w:t>本国情。</w:t>
            </w:r>
          </w:p>
          <w:p>
            <w:pPr>
              <w:pStyle w:val="TableParagraph"/>
              <w:numPr>
                <w:ilvl w:val="0"/>
                <w:numId w:val="112"/>
              </w:numPr>
              <w:tabs>
                <w:tab w:pos="423" w:val="left" w:leader="none"/>
              </w:tabs>
              <w:spacing w:line="268" w:lineRule="exact" w:before="0" w:after="0"/>
              <w:ind w:left="422" w:right="0" w:hanging="317"/>
              <w:jc w:val="left"/>
              <w:rPr>
                <w:sz w:val="21"/>
              </w:rPr>
            </w:pPr>
            <w:r>
              <w:rPr>
                <w:sz w:val="21"/>
              </w:rPr>
              <w:t>理解我国主要土地类型的</w:t>
            </w:r>
          </w:p>
          <w:p>
            <w:pPr>
              <w:pStyle w:val="TableParagraph"/>
              <w:spacing w:line="250" w:lineRule="exact" w:before="4"/>
              <w:ind w:left="106"/>
              <w:rPr>
                <w:sz w:val="21"/>
              </w:rPr>
            </w:pPr>
            <w:r>
              <w:rPr>
                <w:sz w:val="21"/>
              </w:rPr>
              <w:t>分布状况，归纳我国土地资</w:t>
            </w:r>
          </w:p>
        </w:tc>
        <w:tc>
          <w:tcPr>
            <w:tcW w:w="3840" w:type="dxa"/>
            <w:tcBorders>
              <w:bottom w:val="nil"/>
            </w:tcBorders>
          </w:tcPr>
          <w:p>
            <w:pPr>
              <w:pStyle w:val="TableParagraph"/>
              <w:numPr>
                <w:ilvl w:val="0"/>
                <w:numId w:val="113"/>
              </w:numPr>
              <w:tabs>
                <w:tab w:pos="320" w:val="left" w:leader="none"/>
              </w:tabs>
              <w:spacing w:line="242" w:lineRule="auto" w:before="1" w:after="0"/>
              <w:ind w:left="108" w:right="97" w:firstLine="0"/>
              <w:jc w:val="left"/>
              <w:rPr>
                <w:sz w:val="21"/>
              </w:rPr>
            </w:pPr>
            <w:r>
              <w:rPr>
                <w:spacing w:val="2"/>
                <w:w w:val="95"/>
                <w:sz w:val="21"/>
              </w:rPr>
              <w:t>运用比较法，引导学生了解我国“人</w:t>
            </w:r>
            <w:r>
              <w:rPr>
                <w:spacing w:val="2"/>
                <w:sz w:val="21"/>
              </w:rPr>
              <w:t>多地少”的基本国情。</w:t>
            </w:r>
          </w:p>
          <w:p>
            <w:pPr>
              <w:pStyle w:val="TableParagraph"/>
              <w:numPr>
                <w:ilvl w:val="0"/>
                <w:numId w:val="113"/>
              </w:numPr>
              <w:tabs>
                <w:tab w:pos="320" w:val="left" w:leader="none"/>
              </w:tabs>
              <w:spacing w:line="268" w:lineRule="exact" w:before="0" w:after="0"/>
              <w:ind w:left="319" w:right="-15" w:hanging="212"/>
              <w:jc w:val="left"/>
              <w:rPr>
                <w:sz w:val="21"/>
              </w:rPr>
            </w:pPr>
            <w:r>
              <w:rPr>
                <w:spacing w:val="-7"/>
                <w:sz w:val="21"/>
              </w:rPr>
              <w:t>用图文资料，引导学生说出我国耕地、</w:t>
            </w:r>
          </w:p>
          <w:p>
            <w:pPr>
              <w:pStyle w:val="TableParagraph"/>
              <w:spacing w:line="250" w:lineRule="exact" w:before="4"/>
              <w:ind w:left="108"/>
              <w:rPr>
                <w:sz w:val="21"/>
              </w:rPr>
            </w:pPr>
            <w:r>
              <w:rPr>
                <w:sz w:val="21"/>
              </w:rPr>
              <w:t>林地、草地主要分布的地形区，归纳我</w:t>
            </w:r>
          </w:p>
        </w:tc>
      </w:tr>
      <w:tr>
        <w:trPr>
          <w:trHeight w:val="817" w:hRule="atLeast"/>
        </w:trPr>
        <w:tc>
          <w:tcPr>
            <w:tcW w:w="1945"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ind w:left="106"/>
              <w:rPr>
                <w:sz w:val="21"/>
              </w:rPr>
            </w:pPr>
            <w:r>
              <w:rPr>
                <w:sz w:val="21"/>
              </w:rPr>
              <w:t>源的主要特点。</w:t>
            </w:r>
          </w:p>
          <w:p>
            <w:pPr>
              <w:pStyle w:val="TableParagraph"/>
              <w:spacing w:line="270" w:lineRule="atLeast" w:before="4"/>
              <w:ind w:left="106" w:right="25"/>
              <w:rPr>
                <w:sz w:val="21"/>
              </w:rPr>
            </w:pPr>
            <w:r>
              <w:rPr>
                <w:rFonts w:ascii="Times New Roman" w:eastAsia="Times New Roman"/>
                <w:sz w:val="21"/>
              </w:rPr>
              <w:t>3</w:t>
            </w:r>
            <w:r>
              <w:rPr>
                <w:sz w:val="21"/>
              </w:rPr>
              <w:t>．理解珍惜和合理利用每一寸土地的重要性。</w:t>
            </w:r>
          </w:p>
        </w:tc>
        <w:tc>
          <w:tcPr>
            <w:tcW w:w="3840" w:type="dxa"/>
            <w:tcBorders>
              <w:top w:val="nil"/>
              <w:bottom w:val="nil"/>
            </w:tcBorders>
          </w:tcPr>
          <w:p>
            <w:pPr>
              <w:pStyle w:val="TableParagraph"/>
              <w:ind w:left="108"/>
              <w:rPr>
                <w:sz w:val="21"/>
              </w:rPr>
            </w:pPr>
            <w:r>
              <w:rPr>
                <w:sz w:val="21"/>
              </w:rPr>
              <w:t>国土地资源的主要特点。</w:t>
            </w:r>
          </w:p>
          <w:p>
            <w:pPr>
              <w:pStyle w:val="TableParagraph"/>
              <w:spacing w:line="270" w:lineRule="atLeast" w:before="4"/>
              <w:ind w:left="108" w:right="97"/>
              <w:rPr>
                <w:sz w:val="21"/>
              </w:rPr>
            </w:pPr>
            <w:r>
              <w:rPr>
                <w:w w:val="95"/>
                <w:sz w:val="21"/>
              </w:rPr>
              <w:t>3.用图文资料，引导学生了解土地资源利用过程中存在的问题，理解我国的土</w:t>
            </w:r>
          </w:p>
        </w:tc>
      </w:tr>
      <w:tr>
        <w:trPr>
          <w:trHeight w:val="274" w:hRule="atLeast"/>
        </w:trPr>
        <w:tc>
          <w:tcPr>
            <w:tcW w:w="1945" w:type="dxa"/>
            <w:tcBorders>
              <w:top w:val="nil"/>
            </w:tcBorders>
          </w:tcPr>
          <w:p>
            <w:pPr>
              <w:pStyle w:val="TableParagraph"/>
              <w:ind w:left="0"/>
              <w:rPr>
                <w:rFonts w:ascii="Times New Roman"/>
                <w:sz w:val="20"/>
              </w:rPr>
            </w:pPr>
          </w:p>
        </w:tc>
        <w:tc>
          <w:tcPr>
            <w:tcW w:w="2775" w:type="dxa"/>
            <w:tcBorders>
              <w:top w:val="nil"/>
            </w:tcBorders>
          </w:tcPr>
          <w:p>
            <w:pPr>
              <w:pStyle w:val="TableParagraph"/>
              <w:ind w:left="0"/>
              <w:rPr>
                <w:rFonts w:ascii="Times New Roman"/>
                <w:sz w:val="20"/>
              </w:rPr>
            </w:pPr>
          </w:p>
        </w:tc>
        <w:tc>
          <w:tcPr>
            <w:tcW w:w="3840" w:type="dxa"/>
            <w:tcBorders>
              <w:top w:val="nil"/>
            </w:tcBorders>
          </w:tcPr>
          <w:p>
            <w:pPr>
              <w:pStyle w:val="TableParagraph"/>
              <w:spacing w:line="252" w:lineRule="exact" w:before="2"/>
              <w:ind w:left="108"/>
              <w:rPr>
                <w:sz w:val="21"/>
              </w:rPr>
            </w:pPr>
            <w:r>
              <w:rPr>
                <w:sz w:val="21"/>
              </w:rPr>
              <w:t>地国策。</w:t>
            </w:r>
          </w:p>
        </w:tc>
      </w:tr>
      <w:tr>
        <w:trPr>
          <w:trHeight w:val="542" w:hRule="atLeast"/>
        </w:trPr>
        <w:tc>
          <w:tcPr>
            <w:tcW w:w="1945" w:type="dxa"/>
            <w:tcBorders>
              <w:bottom w:val="nil"/>
            </w:tcBorders>
          </w:tcPr>
          <w:p>
            <w:pPr>
              <w:pStyle w:val="TableParagraph"/>
              <w:numPr>
                <w:ilvl w:val="0"/>
                <w:numId w:val="114"/>
              </w:numPr>
              <w:tabs>
                <w:tab w:pos="403" w:val="left" w:leader="none"/>
              </w:tabs>
              <w:spacing w:line="240" w:lineRule="auto" w:before="1" w:after="0"/>
              <w:ind w:left="402" w:right="0" w:hanging="296"/>
              <w:jc w:val="left"/>
              <w:rPr>
                <w:sz w:val="21"/>
              </w:rPr>
            </w:pPr>
            <w:r>
              <w:rPr>
                <w:spacing w:val="29"/>
                <w:sz w:val="21"/>
              </w:rPr>
              <w:t>运用资料说出</w:t>
            </w:r>
          </w:p>
          <w:p>
            <w:pPr>
              <w:pStyle w:val="TableParagraph"/>
              <w:spacing w:line="250" w:lineRule="exact" w:before="2"/>
              <w:rPr>
                <w:sz w:val="21"/>
              </w:rPr>
            </w:pPr>
            <w:r>
              <w:rPr>
                <w:sz w:val="21"/>
              </w:rPr>
              <w:t>我国水资源时空分</w:t>
            </w:r>
          </w:p>
        </w:tc>
        <w:tc>
          <w:tcPr>
            <w:tcW w:w="2775" w:type="dxa"/>
            <w:tcBorders>
              <w:bottom w:val="nil"/>
            </w:tcBorders>
          </w:tcPr>
          <w:p>
            <w:pPr>
              <w:pStyle w:val="TableParagraph"/>
              <w:spacing w:before="1"/>
              <w:ind w:left="106"/>
              <w:rPr>
                <w:sz w:val="21"/>
              </w:rPr>
            </w:pPr>
            <w:r>
              <w:rPr>
                <w:rFonts w:ascii="Times New Roman" w:eastAsia="Times New Roman"/>
                <w:spacing w:val="-32"/>
                <w:w w:val="95"/>
                <w:sz w:val="21"/>
              </w:rPr>
              <w:t>1</w:t>
            </w:r>
            <w:r>
              <w:rPr>
                <w:spacing w:val="-6"/>
                <w:w w:val="95"/>
                <w:sz w:val="21"/>
              </w:rPr>
              <w:t>．理解我国水资源时空分布</w:t>
            </w:r>
          </w:p>
          <w:p>
            <w:pPr>
              <w:pStyle w:val="TableParagraph"/>
              <w:spacing w:line="250" w:lineRule="exact" w:before="2"/>
              <w:ind w:left="106"/>
              <w:rPr>
                <w:sz w:val="21"/>
              </w:rPr>
            </w:pPr>
            <w:r>
              <w:rPr>
                <w:spacing w:val="3"/>
                <w:w w:val="95"/>
                <w:sz w:val="21"/>
              </w:rPr>
              <w:t>的特点及其对社会经济发展</w:t>
            </w:r>
          </w:p>
        </w:tc>
        <w:tc>
          <w:tcPr>
            <w:tcW w:w="3840" w:type="dxa"/>
            <w:tcBorders>
              <w:bottom w:val="nil"/>
            </w:tcBorders>
          </w:tcPr>
          <w:p>
            <w:pPr>
              <w:pStyle w:val="TableParagraph"/>
              <w:spacing w:before="1"/>
              <w:ind w:left="108"/>
              <w:rPr>
                <w:sz w:val="21"/>
              </w:rPr>
            </w:pPr>
            <w:r>
              <w:rPr>
                <w:w w:val="95"/>
                <w:sz w:val="21"/>
              </w:rPr>
              <w:t>1.用图文资料，引导学生说出我国水资</w:t>
            </w:r>
          </w:p>
          <w:p>
            <w:pPr>
              <w:pStyle w:val="TableParagraph"/>
              <w:spacing w:line="250" w:lineRule="exact" w:before="2"/>
              <w:ind w:left="108"/>
              <w:rPr>
                <w:sz w:val="21"/>
              </w:rPr>
            </w:pPr>
            <w:r>
              <w:rPr>
                <w:spacing w:val="1"/>
                <w:w w:val="95"/>
                <w:sz w:val="21"/>
              </w:rPr>
              <w:t>源时空分布特点，说明原因及其解决措</w:t>
            </w:r>
          </w:p>
        </w:tc>
      </w:tr>
      <w:tr>
        <w:trPr>
          <w:trHeight w:val="817" w:hRule="atLeast"/>
        </w:trPr>
        <w:tc>
          <w:tcPr>
            <w:tcW w:w="1945" w:type="dxa"/>
            <w:tcBorders>
              <w:top w:val="nil"/>
              <w:bottom w:val="nil"/>
            </w:tcBorders>
          </w:tcPr>
          <w:p>
            <w:pPr>
              <w:pStyle w:val="TableParagraph"/>
              <w:rPr>
                <w:sz w:val="21"/>
              </w:rPr>
            </w:pPr>
            <w:r>
              <w:rPr>
                <w:sz w:val="21"/>
              </w:rPr>
              <w:t>布的特点及其对于</w:t>
            </w:r>
          </w:p>
          <w:p>
            <w:pPr>
              <w:pStyle w:val="TableParagraph"/>
              <w:spacing w:line="270" w:lineRule="atLeast" w:before="4"/>
              <w:ind w:right="97"/>
              <w:rPr>
                <w:sz w:val="21"/>
              </w:rPr>
            </w:pPr>
            <w:r>
              <w:rPr>
                <w:sz w:val="21"/>
              </w:rPr>
              <w:t>社会经济发展的影响。</w:t>
            </w:r>
          </w:p>
        </w:tc>
        <w:tc>
          <w:tcPr>
            <w:tcW w:w="2775" w:type="dxa"/>
            <w:tcBorders>
              <w:top w:val="nil"/>
              <w:bottom w:val="nil"/>
            </w:tcBorders>
          </w:tcPr>
          <w:p>
            <w:pPr>
              <w:pStyle w:val="TableParagraph"/>
              <w:ind w:left="106"/>
              <w:rPr>
                <w:sz w:val="21"/>
              </w:rPr>
            </w:pPr>
            <w:r>
              <w:rPr>
                <w:sz w:val="21"/>
              </w:rPr>
              <w:t>的影响。</w:t>
            </w:r>
          </w:p>
          <w:p>
            <w:pPr>
              <w:pStyle w:val="TableParagraph"/>
              <w:spacing w:line="270" w:lineRule="atLeast" w:before="4"/>
              <w:ind w:left="106" w:right="25"/>
              <w:rPr>
                <w:sz w:val="21"/>
              </w:rPr>
            </w:pPr>
            <w:r>
              <w:rPr>
                <w:rFonts w:ascii="Times New Roman" w:eastAsia="Times New Roman"/>
                <w:sz w:val="21"/>
              </w:rPr>
              <w:t>2</w:t>
            </w:r>
            <w:r>
              <w:rPr>
                <w:sz w:val="21"/>
              </w:rPr>
              <w:t>．简要说明我国水资源时空分布不均的原因及其解决措</w:t>
            </w:r>
          </w:p>
        </w:tc>
        <w:tc>
          <w:tcPr>
            <w:tcW w:w="3840" w:type="dxa"/>
            <w:tcBorders>
              <w:top w:val="nil"/>
              <w:bottom w:val="nil"/>
            </w:tcBorders>
          </w:tcPr>
          <w:p>
            <w:pPr>
              <w:pStyle w:val="TableParagraph"/>
              <w:ind w:left="108"/>
              <w:rPr>
                <w:sz w:val="21"/>
              </w:rPr>
            </w:pPr>
            <w:r>
              <w:rPr>
                <w:sz w:val="21"/>
              </w:rPr>
              <w:t>施。</w:t>
            </w:r>
          </w:p>
          <w:p>
            <w:pPr>
              <w:pStyle w:val="TableParagraph"/>
              <w:spacing w:line="270" w:lineRule="atLeast" w:before="4"/>
              <w:ind w:left="108" w:right="97"/>
              <w:rPr>
                <w:sz w:val="21"/>
              </w:rPr>
            </w:pPr>
            <w:r>
              <w:rPr>
                <w:w w:val="95"/>
                <w:sz w:val="21"/>
              </w:rPr>
              <w:t>2.用图文材料，引导学生说出我国水资源时空分布不均对社会经济发展的影</w:t>
            </w:r>
          </w:p>
        </w:tc>
      </w:tr>
      <w:tr>
        <w:trPr>
          <w:trHeight w:val="818" w:hRule="atLeast"/>
        </w:trPr>
        <w:tc>
          <w:tcPr>
            <w:tcW w:w="1945" w:type="dxa"/>
            <w:tcBorders>
              <w:top w:val="nil"/>
            </w:tcBorders>
          </w:tcPr>
          <w:p>
            <w:pPr>
              <w:pStyle w:val="TableParagraph"/>
              <w:ind w:left="0"/>
              <w:rPr>
                <w:rFonts w:ascii="Times New Roman"/>
                <w:sz w:val="20"/>
              </w:rPr>
            </w:pPr>
          </w:p>
        </w:tc>
        <w:tc>
          <w:tcPr>
            <w:tcW w:w="2775" w:type="dxa"/>
            <w:tcBorders>
              <w:top w:val="nil"/>
            </w:tcBorders>
          </w:tcPr>
          <w:p>
            <w:pPr>
              <w:pStyle w:val="TableParagraph"/>
              <w:spacing w:before="2"/>
              <w:ind w:left="106"/>
              <w:rPr>
                <w:sz w:val="21"/>
              </w:rPr>
            </w:pPr>
            <w:r>
              <w:rPr>
                <w:sz w:val="21"/>
              </w:rPr>
              <w:t>施。</w:t>
            </w:r>
          </w:p>
          <w:p>
            <w:pPr>
              <w:pStyle w:val="TableParagraph"/>
              <w:spacing w:before="2"/>
              <w:ind w:left="106"/>
              <w:rPr>
                <w:sz w:val="21"/>
              </w:rPr>
            </w:pPr>
            <w:r>
              <w:rPr>
                <w:rFonts w:ascii="Times New Roman" w:eastAsia="Times New Roman"/>
                <w:sz w:val="21"/>
              </w:rPr>
              <w:t>3</w:t>
            </w:r>
            <w:r>
              <w:rPr>
                <w:sz w:val="21"/>
              </w:rPr>
              <w:t>．树立节约用水、保护水资</w:t>
            </w:r>
          </w:p>
          <w:p>
            <w:pPr>
              <w:pStyle w:val="TableParagraph"/>
              <w:spacing w:line="251" w:lineRule="exact" w:before="4"/>
              <w:ind w:left="106"/>
              <w:rPr>
                <w:sz w:val="21"/>
              </w:rPr>
            </w:pPr>
            <w:r>
              <w:rPr>
                <w:sz w:val="21"/>
              </w:rPr>
              <w:t>源的意识。</w:t>
            </w:r>
          </w:p>
        </w:tc>
        <w:tc>
          <w:tcPr>
            <w:tcW w:w="3840" w:type="dxa"/>
            <w:tcBorders>
              <w:top w:val="nil"/>
            </w:tcBorders>
          </w:tcPr>
          <w:p>
            <w:pPr>
              <w:pStyle w:val="TableParagraph"/>
              <w:spacing w:before="2"/>
              <w:ind w:left="108"/>
              <w:rPr>
                <w:sz w:val="21"/>
              </w:rPr>
            </w:pPr>
            <w:r>
              <w:rPr>
                <w:sz w:val="21"/>
              </w:rPr>
              <w:t>响。</w:t>
            </w:r>
          </w:p>
          <w:p>
            <w:pPr>
              <w:pStyle w:val="TableParagraph"/>
              <w:spacing w:before="2"/>
              <w:ind w:left="108"/>
              <w:rPr>
                <w:sz w:val="21"/>
              </w:rPr>
            </w:pPr>
            <w:r>
              <w:rPr>
                <w:sz w:val="21"/>
              </w:rPr>
              <w:t>3.通过学生身边事例或漫画等，引导学</w:t>
            </w:r>
          </w:p>
          <w:p>
            <w:pPr>
              <w:pStyle w:val="TableParagraph"/>
              <w:spacing w:line="251" w:lineRule="exact" w:before="4"/>
              <w:ind w:left="108"/>
              <w:rPr>
                <w:sz w:val="21"/>
              </w:rPr>
            </w:pPr>
            <w:r>
              <w:rPr>
                <w:sz w:val="21"/>
              </w:rPr>
              <w:t>生树立节约用水、保护水资源的意识。</w:t>
            </w:r>
          </w:p>
        </w:tc>
      </w:tr>
      <w:tr>
        <w:trPr>
          <w:trHeight w:val="1088" w:hRule="atLeast"/>
        </w:trPr>
        <w:tc>
          <w:tcPr>
            <w:tcW w:w="1945" w:type="dxa"/>
            <w:tcBorders>
              <w:bottom w:val="nil"/>
            </w:tcBorders>
          </w:tcPr>
          <w:p>
            <w:pPr>
              <w:pStyle w:val="TableParagraph"/>
              <w:numPr>
                <w:ilvl w:val="0"/>
                <w:numId w:val="115"/>
              </w:numPr>
              <w:tabs>
                <w:tab w:pos="403" w:val="left" w:leader="none"/>
              </w:tabs>
              <w:spacing w:line="242" w:lineRule="auto" w:before="2" w:after="0"/>
              <w:ind w:left="107" w:right="97" w:firstLine="0"/>
              <w:jc w:val="both"/>
              <w:rPr>
                <w:sz w:val="21"/>
              </w:rPr>
            </w:pPr>
            <w:r>
              <w:rPr>
                <w:spacing w:val="26"/>
                <w:sz w:val="21"/>
              </w:rPr>
              <w:t>结合实例说出</w:t>
            </w:r>
            <w:r>
              <w:rPr>
                <w:spacing w:val="4"/>
                <w:sz w:val="21"/>
              </w:rPr>
              <w:t>我国跨流域调水的</w:t>
            </w:r>
            <w:r>
              <w:rPr>
                <w:sz w:val="21"/>
              </w:rPr>
              <w:t>必要性。</w:t>
            </w:r>
          </w:p>
        </w:tc>
        <w:tc>
          <w:tcPr>
            <w:tcW w:w="2775" w:type="dxa"/>
            <w:tcBorders>
              <w:bottom w:val="nil"/>
            </w:tcBorders>
          </w:tcPr>
          <w:p>
            <w:pPr>
              <w:pStyle w:val="TableParagraph"/>
              <w:numPr>
                <w:ilvl w:val="0"/>
                <w:numId w:val="116"/>
              </w:numPr>
              <w:tabs>
                <w:tab w:pos="423" w:val="left" w:leader="none"/>
              </w:tabs>
              <w:spacing w:line="242" w:lineRule="auto" w:before="2" w:after="0"/>
              <w:ind w:left="106" w:right="97" w:firstLine="0"/>
              <w:jc w:val="left"/>
              <w:rPr>
                <w:sz w:val="21"/>
              </w:rPr>
            </w:pPr>
            <w:r>
              <w:rPr>
                <w:sz w:val="21"/>
              </w:rPr>
              <w:t>了解南水北调跨流域调</w:t>
            </w:r>
            <w:r>
              <w:rPr>
                <w:spacing w:val="-3"/>
                <w:sz w:val="21"/>
              </w:rPr>
              <w:t>水工程方案及其意义。</w:t>
            </w:r>
          </w:p>
          <w:p>
            <w:pPr>
              <w:pStyle w:val="TableParagraph"/>
              <w:numPr>
                <w:ilvl w:val="0"/>
                <w:numId w:val="116"/>
              </w:numPr>
              <w:tabs>
                <w:tab w:pos="423" w:val="left" w:leader="none"/>
              </w:tabs>
              <w:spacing w:line="268" w:lineRule="exact" w:before="0" w:after="0"/>
              <w:ind w:left="422" w:right="0" w:hanging="317"/>
              <w:jc w:val="left"/>
              <w:rPr>
                <w:sz w:val="21"/>
              </w:rPr>
            </w:pPr>
            <w:r>
              <w:rPr>
                <w:sz w:val="21"/>
              </w:rPr>
              <w:t>理解我国跨流域调水的必</w:t>
            </w:r>
          </w:p>
          <w:p>
            <w:pPr>
              <w:pStyle w:val="TableParagraph"/>
              <w:spacing w:line="250" w:lineRule="exact" w:before="4"/>
              <w:ind w:left="106"/>
              <w:rPr>
                <w:sz w:val="21"/>
              </w:rPr>
            </w:pPr>
            <w:r>
              <w:rPr>
                <w:sz w:val="21"/>
              </w:rPr>
              <w:t>要性。</w:t>
            </w:r>
          </w:p>
        </w:tc>
        <w:tc>
          <w:tcPr>
            <w:tcW w:w="3840" w:type="dxa"/>
            <w:tcBorders>
              <w:bottom w:val="nil"/>
            </w:tcBorders>
          </w:tcPr>
          <w:p>
            <w:pPr>
              <w:pStyle w:val="TableParagraph"/>
              <w:numPr>
                <w:ilvl w:val="0"/>
                <w:numId w:val="117"/>
              </w:numPr>
              <w:tabs>
                <w:tab w:pos="320" w:val="left" w:leader="none"/>
              </w:tabs>
              <w:spacing w:line="242" w:lineRule="auto" w:before="2" w:after="0"/>
              <w:ind w:left="108" w:right="97" w:firstLine="0"/>
              <w:jc w:val="both"/>
              <w:rPr>
                <w:sz w:val="21"/>
              </w:rPr>
            </w:pPr>
            <w:r>
              <w:rPr>
                <w:spacing w:val="2"/>
                <w:w w:val="95"/>
                <w:sz w:val="21"/>
              </w:rPr>
              <w:t>利用图文资料，引导学生找出南水北</w:t>
            </w:r>
            <w:r>
              <w:rPr>
                <w:spacing w:val="1"/>
                <w:w w:val="95"/>
                <w:sz w:val="21"/>
              </w:rPr>
              <w:t>调的三线方案，分析南水北调工程的意</w:t>
            </w:r>
            <w:r>
              <w:rPr>
                <w:spacing w:val="1"/>
                <w:sz w:val="21"/>
              </w:rPr>
              <w:t>义。</w:t>
            </w:r>
          </w:p>
          <w:p>
            <w:pPr>
              <w:pStyle w:val="TableParagraph"/>
              <w:numPr>
                <w:ilvl w:val="0"/>
                <w:numId w:val="117"/>
              </w:numPr>
              <w:tabs>
                <w:tab w:pos="320" w:val="left" w:leader="none"/>
              </w:tabs>
              <w:spacing w:line="250" w:lineRule="exact" w:before="0" w:after="0"/>
              <w:ind w:left="319" w:right="0" w:hanging="212"/>
              <w:jc w:val="left"/>
              <w:rPr>
                <w:sz w:val="21"/>
              </w:rPr>
            </w:pPr>
            <w:r>
              <w:rPr>
                <w:spacing w:val="2"/>
                <w:sz w:val="21"/>
              </w:rPr>
              <w:t>运用资料，说明我国跨流域调水的必</w:t>
            </w:r>
          </w:p>
        </w:tc>
      </w:tr>
      <w:tr>
        <w:trPr>
          <w:trHeight w:val="515" w:hRule="atLeast"/>
        </w:trPr>
        <w:tc>
          <w:tcPr>
            <w:tcW w:w="1945" w:type="dxa"/>
            <w:tcBorders>
              <w:top w:val="nil"/>
            </w:tcBorders>
          </w:tcPr>
          <w:p>
            <w:pPr>
              <w:pStyle w:val="TableParagraph"/>
              <w:ind w:left="0"/>
              <w:rPr>
                <w:rFonts w:ascii="Times New Roman"/>
                <w:sz w:val="20"/>
              </w:rPr>
            </w:pPr>
          </w:p>
        </w:tc>
        <w:tc>
          <w:tcPr>
            <w:tcW w:w="2775" w:type="dxa"/>
            <w:tcBorders>
              <w:top w:val="nil"/>
            </w:tcBorders>
          </w:tcPr>
          <w:p>
            <w:pPr>
              <w:pStyle w:val="TableParagraph"/>
              <w:ind w:left="0"/>
              <w:rPr>
                <w:rFonts w:ascii="Times New Roman"/>
                <w:sz w:val="20"/>
              </w:rPr>
            </w:pPr>
          </w:p>
        </w:tc>
        <w:tc>
          <w:tcPr>
            <w:tcW w:w="3840" w:type="dxa"/>
            <w:tcBorders>
              <w:top w:val="nil"/>
            </w:tcBorders>
          </w:tcPr>
          <w:p>
            <w:pPr>
              <w:pStyle w:val="TableParagraph"/>
              <w:ind w:left="108"/>
              <w:rPr>
                <w:sz w:val="21"/>
              </w:rPr>
            </w:pPr>
            <w:r>
              <w:rPr>
                <w:sz w:val="21"/>
              </w:rPr>
              <w:t>要性。</w:t>
            </w:r>
          </w:p>
        </w:tc>
      </w:tr>
    </w:tbl>
    <w:p>
      <w:pPr>
        <w:pStyle w:val="BodyText"/>
        <w:spacing w:before="1"/>
        <w:rPr>
          <w:sz w:val="20"/>
        </w:rPr>
      </w:pPr>
    </w:p>
    <w:p>
      <w:pPr>
        <w:pStyle w:val="BodyText"/>
        <w:spacing w:before="66"/>
        <w:ind w:right="1217"/>
        <w:jc w:val="center"/>
      </w:pPr>
      <w:r>
        <w:rPr/>
        <w:t>经济与文化</w:t>
      </w:r>
    </w:p>
    <w:p>
      <w:pPr>
        <w:spacing w:after="0"/>
        <w:jc w:val="center"/>
        <w:sectPr>
          <w:pgSz w:w="11910" w:h="16840"/>
          <w:pgMar w:header="0" w:footer="1120" w:top="1560" w:bottom="1380" w:left="1420" w:right="114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9"/>
        <w:gridCol w:w="2775"/>
        <w:gridCol w:w="3825"/>
      </w:tblGrid>
      <w:tr>
        <w:trPr>
          <w:trHeight w:val="312" w:hRule="atLeast"/>
        </w:trPr>
        <w:tc>
          <w:tcPr>
            <w:tcW w:w="1959" w:type="dxa"/>
          </w:tcPr>
          <w:p>
            <w:pPr>
              <w:pStyle w:val="TableParagraph"/>
              <w:spacing w:before="22"/>
              <w:rPr>
                <w:sz w:val="21"/>
              </w:rPr>
            </w:pPr>
            <w:r>
              <w:rPr>
                <w:sz w:val="21"/>
              </w:rPr>
              <w:t>内容标准</w:t>
            </w:r>
          </w:p>
        </w:tc>
        <w:tc>
          <w:tcPr>
            <w:tcW w:w="2775" w:type="dxa"/>
          </w:tcPr>
          <w:p>
            <w:pPr>
              <w:pStyle w:val="TableParagraph"/>
              <w:spacing w:before="22"/>
              <w:rPr>
                <w:sz w:val="21"/>
              </w:rPr>
            </w:pPr>
            <w:r>
              <w:rPr>
                <w:sz w:val="21"/>
              </w:rPr>
              <w:t>学习要求</w:t>
            </w:r>
          </w:p>
        </w:tc>
        <w:tc>
          <w:tcPr>
            <w:tcW w:w="3825" w:type="dxa"/>
          </w:tcPr>
          <w:p>
            <w:pPr>
              <w:pStyle w:val="TableParagraph"/>
              <w:spacing w:before="22"/>
              <w:ind w:left="106"/>
              <w:rPr>
                <w:sz w:val="21"/>
              </w:rPr>
            </w:pPr>
            <w:r>
              <w:rPr>
                <w:sz w:val="21"/>
              </w:rPr>
              <w:t>教学建议</w:t>
            </w:r>
          </w:p>
        </w:tc>
      </w:tr>
      <w:tr>
        <w:trPr>
          <w:trHeight w:val="312" w:hRule="atLeast"/>
        </w:trPr>
        <w:tc>
          <w:tcPr>
            <w:tcW w:w="8559" w:type="dxa"/>
            <w:gridSpan w:val="3"/>
          </w:tcPr>
          <w:p>
            <w:pPr>
              <w:pStyle w:val="TableParagraph"/>
              <w:spacing w:before="21"/>
              <w:rPr>
                <w:sz w:val="21"/>
              </w:rPr>
            </w:pPr>
            <w:r>
              <w:rPr>
                <w:rFonts w:ascii="Times New Roman" w:eastAsia="Times New Roman"/>
                <w:sz w:val="21"/>
              </w:rPr>
              <w:t>1.</w:t>
            </w:r>
            <w:r>
              <w:rPr>
                <w:sz w:val="21"/>
              </w:rPr>
              <w:t>经济发展</w:t>
            </w:r>
          </w:p>
        </w:tc>
      </w:tr>
      <w:tr>
        <w:trPr>
          <w:trHeight w:val="624" w:hRule="atLeast"/>
        </w:trPr>
        <w:tc>
          <w:tcPr>
            <w:tcW w:w="1959" w:type="dxa"/>
            <w:tcBorders>
              <w:bottom w:val="nil"/>
            </w:tcBorders>
          </w:tcPr>
          <w:p>
            <w:pPr>
              <w:pStyle w:val="TableParagraph"/>
              <w:numPr>
                <w:ilvl w:val="0"/>
                <w:numId w:val="118"/>
              </w:numPr>
              <w:tabs>
                <w:tab w:pos="947" w:val="left" w:leader="none"/>
                <w:tab w:pos="948" w:val="left" w:leader="none"/>
              </w:tabs>
              <w:spacing w:line="240" w:lineRule="auto" w:before="21" w:after="0"/>
              <w:ind w:left="947" w:right="0" w:hanging="416"/>
              <w:jc w:val="left"/>
              <w:rPr>
                <w:sz w:val="21"/>
              </w:rPr>
            </w:pPr>
            <w:r>
              <w:rPr>
                <w:spacing w:val="15"/>
                <w:w w:val="95"/>
                <w:sz w:val="21"/>
              </w:rPr>
              <w:t>运用资料</w:t>
            </w:r>
          </w:p>
          <w:p>
            <w:pPr>
              <w:pStyle w:val="TableParagraph"/>
              <w:spacing w:before="43"/>
              <w:ind w:left="532"/>
              <w:rPr>
                <w:sz w:val="21"/>
              </w:rPr>
            </w:pPr>
            <w:r>
              <w:rPr>
                <w:spacing w:val="9"/>
                <w:w w:val="95"/>
                <w:sz w:val="21"/>
              </w:rPr>
              <w:t>说出我国农业</w:t>
            </w:r>
          </w:p>
        </w:tc>
        <w:tc>
          <w:tcPr>
            <w:tcW w:w="2775" w:type="dxa"/>
            <w:tcBorders>
              <w:bottom w:val="nil"/>
            </w:tcBorders>
          </w:tcPr>
          <w:p>
            <w:pPr>
              <w:pStyle w:val="TableParagraph"/>
              <w:spacing w:before="21"/>
              <w:rPr>
                <w:sz w:val="21"/>
              </w:rPr>
            </w:pPr>
            <w:r>
              <w:rPr>
                <w:sz w:val="21"/>
              </w:rPr>
              <w:t>1.了解主要农业生产部门及</w:t>
            </w:r>
          </w:p>
          <w:p>
            <w:pPr>
              <w:pStyle w:val="TableParagraph"/>
              <w:spacing w:before="43"/>
              <w:rPr>
                <w:sz w:val="21"/>
              </w:rPr>
            </w:pPr>
            <w:r>
              <w:rPr>
                <w:sz w:val="21"/>
              </w:rPr>
              <w:t>其分布。</w:t>
            </w:r>
          </w:p>
        </w:tc>
        <w:tc>
          <w:tcPr>
            <w:tcW w:w="3825" w:type="dxa"/>
            <w:tcBorders>
              <w:bottom w:val="nil"/>
            </w:tcBorders>
          </w:tcPr>
          <w:p>
            <w:pPr>
              <w:pStyle w:val="TableParagraph"/>
              <w:spacing w:before="21"/>
              <w:ind w:left="106"/>
              <w:rPr>
                <w:sz w:val="21"/>
              </w:rPr>
            </w:pPr>
            <w:r>
              <w:rPr>
                <w:sz w:val="21"/>
              </w:rPr>
              <w:t>1.运用图文资料，引导学生说出我国种</w:t>
            </w:r>
          </w:p>
          <w:p>
            <w:pPr>
              <w:pStyle w:val="TableParagraph"/>
              <w:spacing w:before="43"/>
              <w:ind w:left="106" w:right="-15"/>
              <w:rPr>
                <w:sz w:val="21"/>
              </w:rPr>
            </w:pPr>
            <w:r>
              <w:rPr>
                <w:spacing w:val="-9"/>
                <w:sz w:val="21"/>
              </w:rPr>
              <w:t>植业、林业、畜牧业、渔业的分布区域，</w:t>
            </w:r>
          </w:p>
        </w:tc>
      </w:tr>
      <w:tr>
        <w:trPr>
          <w:trHeight w:val="311" w:hRule="atLeast"/>
        </w:trPr>
        <w:tc>
          <w:tcPr>
            <w:tcW w:w="1959" w:type="dxa"/>
            <w:tcBorders>
              <w:top w:val="nil"/>
              <w:bottom w:val="nil"/>
            </w:tcBorders>
          </w:tcPr>
          <w:p>
            <w:pPr>
              <w:pStyle w:val="TableParagraph"/>
              <w:spacing w:before="21"/>
              <w:ind w:left="0" w:right="96"/>
              <w:jc w:val="right"/>
              <w:rPr>
                <w:sz w:val="21"/>
              </w:rPr>
            </w:pPr>
            <w:r>
              <w:rPr>
                <w:w w:val="95"/>
                <w:sz w:val="21"/>
              </w:rPr>
              <w:t>分布特点，举</w:t>
            </w:r>
          </w:p>
        </w:tc>
        <w:tc>
          <w:tcPr>
            <w:tcW w:w="2775" w:type="dxa"/>
            <w:tcBorders>
              <w:top w:val="nil"/>
              <w:bottom w:val="nil"/>
            </w:tcBorders>
          </w:tcPr>
          <w:p>
            <w:pPr>
              <w:pStyle w:val="TableParagraph"/>
              <w:spacing w:before="21"/>
              <w:rPr>
                <w:sz w:val="21"/>
              </w:rPr>
            </w:pPr>
            <w:r>
              <w:rPr>
                <w:sz w:val="21"/>
              </w:rPr>
              <w:t>2.理解我国主要粮食作物、</w:t>
            </w:r>
          </w:p>
        </w:tc>
        <w:tc>
          <w:tcPr>
            <w:tcW w:w="3825" w:type="dxa"/>
            <w:tcBorders>
              <w:top w:val="nil"/>
              <w:bottom w:val="nil"/>
            </w:tcBorders>
          </w:tcPr>
          <w:p>
            <w:pPr>
              <w:pStyle w:val="TableParagraph"/>
              <w:spacing w:before="21"/>
              <w:ind w:left="106"/>
              <w:rPr>
                <w:sz w:val="21"/>
              </w:rPr>
            </w:pPr>
            <w:r>
              <w:rPr>
                <w:sz w:val="21"/>
              </w:rPr>
              <w:t>归纳分布特点。</w:t>
            </w:r>
          </w:p>
        </w:tc>
      </w:tr>
      <w:tr>
        <w:trPr>
          <w:trHeight w:val="312" w:hRule="atLeast"/>
        </w:trPr>
        <w:tc>
          <w:tcPr>
            <w:tcW w:w="1959" w:type="dxa"/>
            <w:tcBorders>
              <w:top w:val="nil"/>
              <w:bottom w:val="nil"/>
            </w:tcBorders>
          </w:tcPr>
          <w:p>
            <w:pPr>
              <w:pStyle w:val="TableParagraph"/>
              <w:spacing w:before="21"/>
              <w:ind w:left="0" w:right="96"/>
              <w:jc w:val="right"/>
              <w:rPr>
                <w:sz w:val="21"/>
              </w:rPr>
            </w:pPr>
            <w:r>
              <w:rPr>
                <w:w w:val="95"/>
                <w:sz w:val="21"/>
              </w:rPr>
              <w:t>例说明因地制</w:t>
            </w:r>
          </w:p>
        </w:tc>
        <w:tc>
          <w:tcPr>
            <w:tcW w:w="2775" w:type="dxa"/>
            <w:tcBorders>
              <w:top w:val="nil"/>
              <w:bottom w:val="nil"/>
            </w:tcBorders>
          </w:tcPr>
          <w:p>
            <w:pPr>
              <w:pStyle w:val="TableParagraph"/>
              <w:spacing w:before="21"/>
              <w:rPr>
                <w:sz w:val="21"/>
              </w:rPr>
            </w:pPr>
            <w:r>
              <w:rPr>
                <w:sz w:val="21"/>
              </w:rPr>
              <w:t>主要经济作物、主要牧区的</w:t>
            </w:r>
          </w:p>
        </w:tc>
        <w:tc>
          <w:tcPr>
            <w:tcW w:w="3825" w:type="dxa"/>
            <w:tcBorders>
              <w:top w:val="nil"/>
              <w:bottom w:val="nil"/>
            </w:tcBorders>
          </w:tcPr>
          <w:p>
            <w:pPr>
              <w:pStyle w:val="TableParagraph"/>
              <w:spacing w:before="21"/>
              <w:ind w:left="106"/>
              <w:rPr>
                <w:sz w:val="21"/>
              </w:rPr>
            </w:pPr>
            <w:r>
              <w:rPr>
                <w:sz w:val="21"/>
              </w:rPr>
              <w:t>2.运用资料，引导学生简要分析农业分</w:t>
            </w:r>
          </w:p>
        </w:tc>
      </w:tr>
      <w:tr>
        <w:trPr>
          <w:trHeight w:val="312" w:hRule="atLeast"/>
        </w:trPr>
        <w:tc>
          <w:tcPr>
            <w:tcW w:w="1959" w:type="dxa"/>
            <w:tcBorders>
              <w:top w:val="nil"/>
              <w:bottom w:val="nil"/>
            </w:tcBorders>
          </w:tcPr>
          <w:p>
            <w:pPr>
              <w:pStyle w:val="TableParagraph"/>
              <w:spacing w:before="21"/>
              <w:ind w:left="0" w:right="96"/>
              <w:jc w:val="right"/>
              <w:rPr>
                <w:sz w:val="21"/>
              </w:rPr>
            </w:pPr>
            <w:r>
              <w:rPr>
                <w:w w:val="95"/>
                <w:sz w:val="21"/>
              </w:rPr>
              <w:t>宜发展农业的</w:t>
            </w:r>
          </w:p>
        </w:tc>
        <w:tc>
          <w:tcPr>
            <w:tcW w:w="2775" w:type="dxa"/>
            <w:tcBorders>
              <w:top w:val="nil"/>
              <w:bottom w:val="nil"/>
            </w:tcBorders>
          </w:tcPr>
          <w:p>
            <w:pPr>
              <w:pStyle w:val="TableParagraph"/>
              <w:spacing w:before="21"/>
              <w:rPr>
                <w:sz w:val="21"/>
              </w:rPr>
            </w:pPr>
            <w:r>
              <w:rPr>
                <w:sz w:val="21"/>
              </w:rPr>
              <w:t>分布特点。</w:t>
            </w:r>
          </w:p>
        </w:tc>
        <w:tc>
          <w:tcPr>
            <w:tcW w:w="3825" w:type="dxa"/>
            <w:tcBorders>
              <w:top w:val="nil"/>
              <w:bottom w:val="nil"/>
            </w:tcBorders>
          </w:tcPr>
          <w:p>
            <w:pPr>
              <w:pStyle w:val="TableParagraph"/>
              <w:spacing w:before="21"/>
              <w:ind w:left="106"/>
              <w:rPr>
                <w:sz w:val="21"/>
              </w:rPr>
            </w:pPr>
            <w:r>
              <w:rPr>
                <w:sz w:val="21"/>
              </w:rPr>
              <w:t>布与地理环境之间的关系，理解因地制</w:t>
            </w:r>
          </w:p>
        </w:tc>
      </w:tr>
      <w:tr>
        <w:trPr>
          <w:trHeight w:val="311" w:hRule="atLeast"/>
        </w:trPr>
        <w:tc>
          <w:tcPr>
            <w:tcW w:w="1959" w:type="dxa"/>
            <w:tcBorders>
              <w:top w:val="nil"/>
              <w:bottom w:val="nil"/>
            </w:tcBorders>
          </w:tcPr>
          <w:p>
            <w:pPr>
              <w:pStyle w:val="TableParagraph"/>
              <w:spacing w:before="21"/>
              <w:ind w:left="0" w:right="96"/>
              <w:jc w:val="right"/>
              <w:rPr>
                <w:sz w:val="21"/>
              </w:rPr>
            </w:pPr>
            <w:r>
              <w:rPr>
                <w:w w:val="95"/>
                <w:sz w:val="21"/>
              </w:rPr>
              <w:t>必要性和科学</w:t>
            </w:r>
          </w:p>
        </w:tc>
        <w:tc>
          <w:tcPr>
            <w:tcW w:w="2775" w:type="dxa"/>
            <w:tcBorders>
              <w:top w:val="nil"/>
              <w:bottom w:val="nil"/>
            </w:tcBorders>
          </w:tcPr>
          <w:p>
            <w:pPr>
              <w:pStyle w:val="TableParagraph"/>
              <w:spacing w:before="21"/>
              <w:rPr>
                <w:sz w:val="21"/>
              </w:rPr>
            </w:pPr>
            <w:r>
              <w:rPr>
                <w:sz w:val="21"/>
              </w:rPr>
              <w:t>3.理解因地制宜发展农业的</w:t>
            </w:r>
          </w:p>
        </w:tc>
        <w:tc>
          <w:tcPr>
            <w:tcW w:w="3825" w:type="dxa"/>
            <w:tcBorders>
              <w:top w:val="nil"/>
              <w:bottom w:val="nil"/>
            </w:tcBorders>
          </w:tcPr>
          <w:p>
            <w:pPr>
              <w:pStyle w:val="TableParagraph"/>
              <w:spacing w:before="21"/>
              <w:ind w:left="106"/>
              <w:rPr>
                <w:sz w:val="21"/>
              </w:rPr>
            </w:pPr>
            <w:r>
              <w:rPr>
                <w:sz w:val="21"/>
              </w:rPr>
              <w:t>宜发展农业的必要性。</w:t>
            </w:r>
          </w:p>
        </w:tc>
      </w:tr>
      <w:tr>
        <w:trPr>
          <w:trHeight w:val="312" w:hRule="atLeast"/>
        </w:trPr>
        <w:tc>
          <w:tcPr>
            <w:tcW w:w="1959" w:type="dxa"/>
            <w:tcBorders>
              <w:top w:val="nil"/>
              <w:bottom w:val="nil"/>
            </w:tcBorders>
          </w:tcPr>
          <w:p>
            <w:pPr>
              <w:pStyle w:val="TableParagraph"/>
              <w:spacing w:before="21"/>
              <w:ind w:left="0" w:right="96"/>
              <w:jc w:val="right"/>
              <w:rPr>
                <w:sz w:val="21"/>
              </w:rPr>
            </w:pPr>
            <w:r>
              <w:rPr>
                <w:w w:val="95"/>
                <w:sz w:val="21"/>
              </w:rPr>
              <w:t>技术在发展农</w:t>
            </w:r>
          </w:p>
        </w:tc>
        <w:tc>
          <w:tcPr>
            <w:tcW w:w="2775" w:type="dxa"/>
            <w:tcBorders>
              <w:top w:val="nil"/>
              <w:bottom w:val="nil"/>
            </w:tcBorders>
          </w:tcPr>
          <w:p>
            <w:pPr>
              <w:pStyle w:val="TableParagraph"/>
              <w:spacing w:before="21"/>
              <w:rPr>
                <w:sz w:val="21"/>
              </w:rPr>
            </w:pPr>
            <w:r>
              <w:rPr>
                <w:sz w:val="21"/>
              </w:rPr>
              <w:t>必要性，初步形成可持续发</w:t>
            </w:r>
          </w:p>
        </w:tc>
        <w:tc>
          <w:tcPr>
            <w:tcW w:w="3825" w:type="dxa"/>
            <w:tcBorders>
              <w:top w:val="nil"/>
              <w:bottom w:val="nil"/>
            </w:tcBorders>
          </w:tcPr>
          <w:p>
            <w:pPr>
              <w:pStyle w:val="TableParagraph"/>
              <w:spacing w:before="21"/>
              <w:ind w:left="106"/>
              <w:rPr>
                <w:sz w:val="21"/>
              </w:rPr>
            </w:pPr>
            <w:r>
              <w:rPr>
                <w:sz w:val="21"/>
              </w:rPr>
              <w:t>3.运用实例，引导学生说明中国农业条</w:t>
            </w:r>
          </w:p>
        </w:tc>
      </w:tr>
      <w:tr>
        <w:trPr>
          <w:trHeight w:val="311" w:hRule="atLeast"/>
        </w:trPr>
        <w:tc>
          <w:tcPr>
            <w:tcW w:w="1959" w:type="dxa"/>
            <w:tcBorders>
              <w:top w:val="nil"/>
              <w:bottom w:val="nil"/>
            </w:tcBorders>
          </w:tcPr>
          <w:p>
            <w:pPr>
              <w:pStyle w:val="TableParagraph"/>
              <w:spacing w:before="21"/>
              <w:ind w:left="0" w:right="96"/>
              <w:jc w:val="right"/>
              <w:rPr>
                <w:sz w:val="21"/>
              </w:rPr>
            </w:pPr>
            <w:r>
              <w:rPr>
                <w:sz w:val="21"/>
              </w:rPr>
              <w:t>业 中 的 重 要</w:t>
            </w:r>
          </w:p>
        </w:tc>
        <w:tc>
          <w:tcPr>
            <w:tcW w:w="2775" w:type="dxa"/>
            <w:tcBorders>
              <w:top w:val="nil"/>
              <w:bottom w:val="nil"/>
            </w:tcBorders>
          </w:tcPr>
          <w:p>
            <w:pPr>
              <w:pStyle w:val="TableParagraph"/>
              <w:spacing w:before="21"/>
              <w:rPr>
                <w:sz w:val="21"/>
              </w:rPr>
            </w:pPr>
            <w:r>
              <w:rPr>
                <w:sz w:val="21"/>
              </w:rPr>
              <w:t>展观念。</w:t>
            </w:r>
          </w:p>
        </w:tc>
        <w:tc>
          <w:tcPr>
            <w:tcW w:w="3825" w:type="dxa"/>
            <w:tcBorders>
              <w:top w:val="nil"/>
              <w:bottom w:val="nil"/>
            </w:tcBorders>
          </w:tcPr>
          <w:p>
            <w:pPr>
              <w:pStyle w:val="TableParagraph"/>
              <w:spacing w:before="21"/>
              <w:ind w:left="106"/>
              <w:rPr>
                <w:sz w:val="21"/>
              </w:rPr>
            </w:pPr>
            <w:r>
              <w:rPr>
                <w:sz w:val="21"/>
              </w:rPr>
              <w:t>件的不断改善，理解科学技术在发展农</w:t>
            </w:r>
          </w:p>
        </w:tc>
      </w:tr>
      <w:tr>
        <w:trPr>
          <w:trHeight w:val="312" w:hRule="atLeast"/>
        </w:trPr>
        <w:tc>
          <w:tcPr>
            <w:tcW w:w="1959" w:type="dxa"/>
            <w:tcBorders>
              <w:top w:val="nil"/>
              <w:bottom w:val="nil"/>
            </w:tcBorders>
          </w:tcPr>
          <w:p>
            <w:pPr>
              <w:pStyle w:val="TableParagraph"/>
              <w:spacing w:before="21"/>
              <w:ind w:left="532"/>
              <w:rPr>
                <w:sz w:val="21"/>
              </w:rPr>
            </w:pPr>
            <w:r>
              <w:rPr>
                <w:sz w:val="21"/>
              </w:rPr>
              <w:t>性。</w:t>
            </w:r>
          </w:p>
        </w:tc>
        <w:tc>
          <w:tcPr>
            <w:tcW w:w="2775" w:type="dxa"/>
            <w:tcBorders>
              <w:top w:val="nil"/>
              <w:bottom w:val="nil"/>
            </w:tcBorders>
          </w:tcPr>
          <w:p>
            <w:pPr>
              <w:pStyle w:val="TableParagraph"/>
              <w:spacing w:before="21"/>
              <w:rPr>
                <w:sz w:val="21"/>
              </w:rPr>
            </w:pPr>
            <w:r>
              <w:rPr>
                <w:sz w:val="21"/>
              </w:rPr>
              <w:t>4.理解科学技术在发展农业</w:t>
            </w:r>
          </w:p>
        </w:tc>
        <w:tc>
          <w:tcPr>
            <w:tcW w:w="3825" w:type="dxa"/>
            <w:tcBorders>
              <w:top w:val="nil"/>
              <w:bottom w:val="nil"/>
            </w:tcBorders>
          </w:tcPr>
          <w:p>
            <w:pPr>
              <w:pStyle w:val="TableParagraph"/>
              <w:spacing w:before="21"/>
              <w:ind w:left="106"/>
              <w:rPr>
                <w:sz w:val="21"/>
              </w:rPr>
            </w:pPr>
            <w:r>
              <w:rPr>
                <w:sz w:val="21"/>
              </w:rPr>
              <w:t>业中的重要性。</w:t>
            </w:r>
          </w:p>
        </w:tc>
      </w:tr>
      <w:tr>
        <w:trPr>
          <w:trHeight w:val="311" w:hRule="atLeast"/>
        </w:trPr>
        <w:tc>
          <w:tcPr>
            <w:tcW w:w="1959" w:type="dxa"/>
            <w:tcBorders>
              <w:top w:val="nil"/>
            </w:tcBorders>
          </w:tcPr>
          <w:p>
            <w:pPr>
              <w:pStyle w:val="TableParagraph"/>
              <w:ind w:left="0"/>
              <w:rPr>
                <w:rFonts w:ascii="Times New Roman"/>
                <w:sz w:val="20"/>
              </w:rPr>
            </w:pPr>
          </w:p>
        </w:tc>
        <w:tc>
          <w:tcPr>
            <w:tcW w:w="2775" w:type="dxa"/>
            <w:tcBorders>
              <w:top w:val="nil"/>
            </w:tcBorders>
          </w:tcPr>
          <w:p>
            <w:pPr>
              <w:pStyle w:val="TableParagraph"/>
              <w:spacing w:before="21"/>
              <w:rPr>
                <w:sz w:val="21"/>
              </w:rPr>
            </w:pPr>
            <w:r>
              <w:rPr>
                <w:sz w:val="21"/>
              </w:rPr>
              <w:t>中的重要性。</w:t>
            </w:r>
          </w:p>
        </w:tc>
        <w:tc>
          <w:tcPr>
            <w:tcW w:w="3825" w:type="dxa"/>
            <w:tcBorders>
              <w:top w:val="nil"/>
            </w:tcBorders>
          </w:tcPr>
          <w:p>
            <w:pPr>
              <w:pStyle w:val="TableParagraph"/>
              <w:ind w:left="0"/>
              <w:rPr>
                <w:rFonts w:ascii="Times New Roman"/>
                <w:sz w:val="20"/>
              </w:rPr>
            </w:pPr>
          </w:p>
        </w:tc>
      </w:tr>
      <w:tr>
        <w:trPr>
          <w:trHeight w:val="473" w:hRule="atLeast"/>
        </w:trPr>
        <w:tc>
          <w:tcPr>
            <w:tcW w:w="1959" w:type="dxa"/>
            <w:tcBorders>
              <w:bottom w:val="nil"/>
            </w:tcBorders>
          </w:tcPr>
          <w:p>
            <w:pPr>
              <w:pStyle w:val="TableParagraph"/>
              <w:numPr>
                <w:ilvl w:val="0"/>
                <w:numId w:val="119"/>
              </w:numPr>
              <w:tabs>
                <w:tab w:pos="415" w:val="left" w:leader="none"/>
                <w:tab w:pos="416" w:val="left" w:leader="none"/>
              </w:tabs>
              <w:spacing w:line="240" w:lineRule="auto" w:before="126" w:after="0"/>
              <w:ind w:left="947" w:right="96" w:hanging="948"/>
              <w:jc w:val="right"/>
              <w:rPr>
                <w:sz w:val="21"/>
              </w:rPr>
            </w:pPr>
            <w:r>
              <w:rPr>
                <w:spacing w:val="15"/>
                <w:w w:val="95"/>
                <w:sz w:val="21"/>
              </w:rPr>
              <w:t>运用资料</w:t>
            </w:r>
          </w:p>
        </w:tc>
        <w:tc>
          <w:tcPr>
            <w:tcW w:w="2775" w:type="dxa"/>
            <w:tcBorders>
              <w:bottom w:val="nil"/>
            </w:tcBorders>
          </w:tcPr>
          <w:p>
            <w:pPr>
              <w:pStyle w:val="TableParagraph"/>
              <w:spacing w:before="126"/>
              <w:rPr>
                <w:sz w:val="21"/>
              </w:rPr>
            </w:pPr>
            <w:r>
              <w:rPr>
                <w:sz w:val="21"/>
              </w:rPr>
              <w:t>1．了解我国主要工业部门</w:t>
            </w:r>
          </w:p>
        </w:tc>
        <w:tc>
          <w:tcPr>
            <w:tcW w:w="3825" w:type="dxa"/>
            <w:vMerge w:val="restart"/>
          </w:tcPr>
          <w:p>
            <w:pPr>
              <w:pStyle w:val="TableParagraph"/>
              <w:numPr>
                <w:ilvl w:val="0"/>
                <w:numId w:val="120"/>
              </w:numPr>
              <w:tabs>
                <w:tab w:pos="321" w:val="left" w:leader="none"/>
              </w:tabs>
              <w:spacing w:line="278" w:lineRule="auto" w:before="20" w:after="0"/>
              <w:ind w:left="106" w:right="96" w:firstLine="0"/>
              <w:jc w:val="both"/>
              <w:rPr>
                <w:sz w:val="21"/>
              </w:rPr>
            </w:pPr>
            <w:r>
              <w:rPr>
                <w:spacing w:val="-1"/>
                <w:sz w:val="21"/>
              </w:rPr>
              <w:t>运用资料引导学生归纳中国工业的分</w:t>
            </w:r>
            <w:r>
              <w:rPr>
                <w:sz w:val="21"/>
              </w:rPr>
              <w:t>布特点，学会运用图文资料简要分析影响工业分布的主要因素</w:t>
            </w:r>
          </w:p>
          <w:p>
            <w:pPr>
              <w:pStyle w:val="TableParagraph"/>
              <w:numPr>
                <w:ilvl w:val="0"/>
                <w:numId w:val="120"/>
              </w:numPr>
              <w:tabs>
                <w:tab w:pos="321" w:val="left" w:leader="none"/>
              </w:tabs>
              <w:spacing w:line="278" w:lineRule="auto" w:before="0" w:after="0"/>
              <w:ind w:left="106" w:right="96" w:firstLine="0"/>
              <w:jc w:val="both"/>
              <w:rPr>
                <w:sz w:val="21"/>
              </w:rPr>
            </w:pPr>
            <w:r>
              <w:rPr>
                <w:spacing w:val="-1"/>
                <w:sz w:val="21"/>
              </w:rPr>
              <w:t>运用阅读材料、结合社会实例，了解</w:t>
            </w:r>
            <w:r>
              <w:rPr>
                <w:sz w:val="21"/>
              </w:rPr>
              <w:t>主要的高新技术产业部门及我国发展的状况</w:t>
            </w:r>
          </w:p>
          <w:p>
            <w:pPr>
              <w:pStyle w:val="TableParagraph"/>
              <w:numPr>
                <w:ilvl w:val="0"/>
                <w:numId w:val="120"/>
              </w:numPr>
              <w:tabs>
                <w:tab w:pos="424" w:val="left" w:leader="none"/>
              </w:tabs>
              <w:spacing w:line="269" w:lineRule="exact" w:before="0" w:after="0"/>
              <w:ind w:left="423" w:right="0" w:hanging="318"/>
              <w:jc w:val="both"/>
              <w:rPr>
                <w:sz w:val="21"/>
              </w:rPr>
            </w:pPr>
            <w:r>
              <w:rPr>
                <w:spacing w:val="-8"/>
                <w:sz w:val="21"/>
              </w:rPr>
              <w:t>运用图文资料，说出我国高新技术产</w:t>
            </w:r>
          </w:p>
          <w:p>
            <w:pPr>
              <w:pStyle w:val="TableParagraph"/>
              <w:spacing w:before="43"/>
              <w:ind w:left="106"/>
              <w:rPr>
                <w:sz w:val="21"/>
              </w:rPr>
            </w:pPr>
            <w:r>
              <w:rPr>
                <w:sz w:val="21"/>
              </w:rPr>
              <w:t>业带和密集区。</w:t>
            </w:r>
          </w:p>
        </w:tc>
      </w:tr>
      <w:tr>
        <w:trPr>
          <w:trHeight w:val="402" w:hRule="atLeast"/>
        </w:trPr>
        <w:tc>
          <w:tcPr>
            <w:tcW w:w="1959" w:type="dxa"/>
            <w:tcBorders>
              <w:top w:val="nil"/>
              <w:bottom w:val="nil"/>
            </w:tcBorders>
          </w:tcPr>
          <w:p>
            <w:pPr>
              <w:pStyle w:val="TableParagraph"/>
              <w:spacing w:before="62"/>
              <w:ind w:left="0" w:right="96"/>
              <w:jc w:val="right"/>
              <w:rPr>
                <w:sz w:val="21"/>
              </w:rPr>
            </w:pPr>
            <w:r>
              <w:rPr>
                <w:w w:val="95"/>
                <w:sz w:val="21"/>
              </w:rPr>
              <w:t>说出我国工业</w:t>
            </w:r>
          </w:p>
        </w:tc>
        <w:tc>
          <w:tcPr>
            <w:tcW w:w="2775" w:type="dxa"/>
            <w:tcBorders>
              <w:top w:val="nil"/>
              <w:bottom w:val="nil"/>
            </w:tcBorders>
          </w:tcPr>
          <w:p>
            <w:pPr>
              <w:pStyle w:val="TableParagraph"/>
              <w:spacing w:before="62"/>
              <w:ind w:right="-15"/>
              <w:rPr>
                <w:sz w:val="21"/>
              </w:rPr>
            </w:pPr>
            <w:r>
              <w:rPr>
                <w:spacing w:val="-8"/>
                <w:sz w:val="21"/>
              </w:rPr>
              <w:t>及其分布，归纳其分布特点。</w:t>
            </w:r>
          </w:p>
        </w:tc>
        <w:tc>
          <w:tcPr>
            <w:tcW w:w="3825" w:type="dxa"/>
            <w:vMerge/>
            <w:tcBorders>
              <w:top w:val="nil"/>
            </w:tcBorders>
          </w:tcPr>
          <w:p>
            <w:pPr>
              <w:rPr>
                <w:sz w:val="2"/>
                <w:szCs w:val="2"/>
              </w:rPr>
            </w:pPr>
          </w:p>
        </w:tc>
      </w:tr>
      <w:tr>
        <w:trPr>
          <w:trHeight w:val="410" w:hRule="atLeast"/>
        </w:trPr>
        <w:tc>
          <w:tcPr>
            <w:tcW w:w="1959" w:type="dxa"/>
            <w:tcBorders>
              <w:top w:val="nil"/>
              <w:bottom w:val="nil"/>
            </w:tcBorders>
          </w:tcPr>
          <w:p>
            <w:pPr>
              <w:pStyle w:val="TableParagraph"/>
              <w:spacing w:before="70"/>
              <w:ind w:left="0" w:right="96"/>
              <w:jc w:val="right"/>
              <w:rPr>
                <w:sz w:val="21"/>
              </w:rPr>
            </w:pPr>
            <w:r>
              <w:rPr>
                <w:w w:val="95"/>
                <w:sz w:val="21"/>
              </w:rPr>
              <w:t>分布特点，了</w:t>
            </w:r>
          </w:p>
        </w:tc>
        <w:tc>
          <w:tcPr>
            <w:tcW w:w="2775" w:type="dxa"/>
            <w:tcBorders>
              <w:top w:val="nil"/>
              <w:bottom w:val="nil"/>
            </w:tcBorders>
          </w:tcPr>
          <w:p>
            <w:pPr>
              <w:pStyle w:val="TableParagraph"/>
              <w:spacing w:before="70"/>
              <w:rPr>
                <w:sz w:val="21"/>
              </w:rPr>
            </w:pPr>
            <w:r>
              <w:rPr>
                <w:sz w:val="21"/>
              </w:rPr>
              <w:t>2．了解高新技术产业部门、</w:t>
            </w:r>
          </w:p>
        </w:tc>
        <w:tc>
          <w:tcPr>
            <w:tcW w:w="3825" w:type="dxa"/>
            <w:vMerge/>
            <w:tcBorders>
              <w:top w:val="nil"/>
            </w:tcBorders>
          </w:tcPr>
          <w:p>
            <w:pPr>
              <w:rPr>
                <w:sz w:val="2"/>
                <w:szCs w:val="2"/>
              </w:rPr>
            </w:pPr>
          </w:p>
        </w:tc>
      </w:tr>
      <w:tr>
        <w:trPr>
          <w:trHeight w:val="410" w:hRule="atLeast"/>
        </w:trPr>
        <w:tc>
          <w:tcPr>
            <w:tcW w:w="1959" w:type="dxa"/>
            <w:tcBorders>
              <w:top w:val="nil"/>
              <w:bottom w:val="nil"/>
            </w:tcBorders>
          </w:tcPr>
          <w:p>
            <w:pPr>
              <w:pStyle w:val="TableParagraph"/>
              <w:spacing w:before="70"/>
              <w:ind w:left="0" w:right="96"/>
              <w:jc w:val="right"/>
              <w:rPr>
                <w:sz w:val="21"/>
              </w:rPr>
            </w:pPr>
            <w:r>
              <w:rPr>
                <w:w w:val="95"/>
                <w:sz w:val="21"/>
              </w:rPr>
              <w:t>解我国高新技</w:t>
            </w:r>
          </w:p>
        </w:tc>
        <w:tc>
          <w:tcPr>
            <w:tcW w:w="2775" w:type="dxa"/>
            <w:tcBorders>
              <w:top w:val="nil"/>
              <w:bottom w:val="nil"/>
            </w:tcBorders>
          </w:tcPr>
          <w:p>
            <w:pPr>
              <w:pStyle w:val="TableParagraph"/>
              <w:spacing w:before="70"/>
              <w:rPr>
                <w:sz w:val="21"/>
              </w:rPr>
            </w:pPr>
            <w:r>
              <w:rPr>
                <w:sz w:val="21"/>
              </w:rPr>
              <w:t>分布聚集区及其发展状况。</w:t>
            </w:r>
          </w:p>
        </w:tc>
        <w:tc>
          <w:tcPr>
            <w:tcW w:w="3825" w:type="dxa"/>
            <w:vMerge/>
            <w:tcBorders>
              <w:top w:val="nil"/>
            </w:tcBorders>
          </w:tcPr>
          <w:p>
            <w:pPr>
              <w:rPr>
                <w:sz w:val="2"/>
                <w:szCs w:val="2"/>
              </w:rPr>
            </w:pPr>
          </w:p>
        </w:tc>
      </w:tr>
      <w:tr>
        <w:trPr>
          <w:trHeight w:val="410" w:hRule="atLeast"/>
        </w:trPr>
        <w:tc>
          <w:tcPr>
            <w:tcW w:w="1959" w:type="dxa"/>
            <w:tcBorders>
              <w:top w:val="nil"/>
              <w:bottom w:val="nil"/>
            </w:tcBorders>
          </w:tcPr>
          <w:p>
            <w:pPr>
              <w:pStyle w:val="TableParagraph"/>
              <w:spacing w:before="70"/>
              <w:ind w:left="0" w:right="96"/>
              <w:jc w:val="right"/>
              <w:rPr>
                <w:sz w:val="21"/>
              </w:rPr>
            </w:pPr>
            <w:r>
              <w:rPr>
                <w:w w:val="95"/>
                <w:sz w:val="21"/>
              </w:rPr>
              <w:t>术产业的发展</w:t>
            </w:r>
          </w:p>
        </w:tc>
        <w:tc>
          <w:tcPr>
            <w:tcW w:w="2775" w:type="dxa"/>
            <w:tcBorders>
              <w:top w:val="nil"/>
              <w:bottom w:val="nil"/>
            </w:tcBorders>
          </w:tcPr>
          <w:p>
            <w:pPr>
              <w:pStyle w:val="TableParagraph"/>
              <w:ind w:left="0"/>
              <w:rPr>
                <w:rFonts w:ascii="Times New Roman"/>
                <w:sz w:val="20"/>
              </w:rPr>
            </w:pPr>
          </w:p>
        </w:tc>
        <w:tc>
          <w:tcPr>
            <w:tcW w:w="3825" w:type="dxa"/>
            <w:vMerge/>
            <w:tcBorders>
              <w:top w:val="nil"/>
            </w:tcBorders>
          </w:tcPr>
          <w:p>
            <w:pPr>
              <w:rPr>
                <w:sz w:val="2"/>
                <w:szCs w:val="2"/>
              </w:rPr>
            </w:pPr>
          </w:p>
        </w:tc>
      </w:tr>
      <w:tr>
        <w:trPr>
          <w:trHeight w:val="363" w:hRule="atLeast"/>
        </w:trPr>
        <w:tc>
          <w:tcPr>
            <w:tcW w:w="1959" w:type="dxa"/>
            <w:tcBorders>
              <w:top w:val="nil"/>
            </w:tcBorders>
          </w:tcPr>
          <w:p>
            <w:pPr>
              <w:pStyle w:val="TableParagraph"/>
              <w:spacing w:before="70"/>
              <w:ind w:left="532"/>
              <w:rPr>
                <w:sz w:val="21"/>
              </w:rPr>
            </w:pPr>
            <w:r>
              <w:rPr>
                <w:sz w:val="21"/>
              </w:rPr>
              <w:t>状况。</w:t>
            </w:r>
          </w:p>
        </w:tc>
        <w:tc>
          <w:tcPr>
            <w:tcW w:w="2775" w:type="dxa"/>
            <w:tcBorders>
              <w:top w:val="nil"/>
            </w:tcBorders>
          </w:tcPr>
          <w:p>
            <w:pPr>
              <w:pStyle w:val="TableParagraph"/>
              <w:ind w:left="0"/>
              <w:rPr>
                <w:rFonts w:ascii="Times New Roman"/>
                <w:sz w:val="20"/>
              </w:rPr>
            </w:pPr>
          </w:p>
        </w:tc>
        <w:tc>
          <w:tcPr>
            <w:tcW w:w="3825" w:type="dxa"/>
            <w:vMerge/>
            <w:tcBorders>
              <w:top w:val="nil"/>
            </w:tcBorders>
          </w:tcPr>
          <w:p>
            <w:pPr>
              <w:rPr>
                <w:sz w:val="2"/>
                <w:szCs w:val="2"/>
              </w:rPr>
            </w:pPr>
          </w:p>
        </w:tc>
      </w:tr>
      <w:tr>
        <w:trPr>
          <w:trHeight w:val="2832" w:hRule="atLeast"/>
        </w:trPr>
        <w:tc>
          <w:tcPr>
            <w:tcW w:w="1959" w:type="dxa"/>
          </w:tcPr>
          <w:p>
            <w:pPr>
              <w:pStyle w:val="TableParagraph"/>
              <w:numPr>
                <w:ilvl w:val="0"/>
                <w:numId w:val="121"/>
              </w:numPr>
              <w:tabs>
                <w:tab w:pos="948" w:val="left" w:leader="none"/>
              </w:tabs>
              <w:spacing w:line="374" w:lineRule="auto" w:before="126" w:after="0"/>
              <w:ind w:left="532" w:right="96" w:firstLine="0"/>
              <w:jc w:val="both"/>
              <w:rPr>
                <w:sz w:val="21"/>
              </w:rPr>
            </w:pPr>
            <w:r>
              <w:rPr>
                <w:spacing w:val="12"/>
                <w:sz w:val="21"/>
              </w:rPr>
              <w:t>比较不同</w:t>
            </w:r>
            <w:r>
              <w:rPr>
                <w:spacing w:val="6"/>
                <w:sz w:val="21"/>
              </w:rPr>
              <w:t>交通运输方式的特点，初步学会选择恰当的交通运输方</w:t>
            </w:r>
            <w:r>
              <w:rPr>
                <w:sz w:val="21"/>
              </w:rPr>
              <w:t>式。</w:t>
            </w:r>
          </w:p>
        </w:tc>
        <w:tc>
          <w:tcPr>
            <w:tcW w:w="2775" w:type="dxa"/>
          </w:tcPr>
          <w:p>
            <w:pPr>
              <w:pStyle w:val="TableParagraph"/>
              <w:numPr>
                <w:ilvl w:val="0"/>
                <w:numId w:val="122"/>
              </w:numPr>
              <w:tabs>
                <w:tab w:pos="321" w:val="left" w:leader="none"/>
              </w:tabs>
              <w:spacing w:line="278" w:lineRule="auto" w:before="20" w:after="0"/>
              <w:ind w:left="107" w:right="97" w:firstLine="0"/>
              <w:jc w:val="left"/>
              <w:rPr>
                <w:sz w:val="21"/>
              </w:rPr>
            </w:pPr>
            <w:r>
              <w:rPr>
                <w:spacing w:val="2"/>
                <w:sz w:val="21"/>
              </w:rPr>
              <w:t>归纳现代主要交通运输方</w:t>
            </w:r>
            <w:r>
              <w:rPr>
                <w:sz w:val="21"/>
              </w:rPr>
              <w:t>式及其特点。</w:t>
            </w:r>
          </w:p>
          <w:p>
            <w:pPr>
              <w:pStyle w:val="TableParagraph"/>
              <w:numPr>
                <w:ilvl w:val="0"/>
                <w:numId w:val="122"/>
              </w:numPr>
              <w:tabs>
                <w:tab w:pos="321" w:val="left" w:leader="none"/>
              </w:tabs>
              <w:spacing w:line="278" w:lineRule="auto" w:before="0" w:after="0"/>
              <w:ind w:left="107" w:right="97" w:firstLine="0"/>
              <w:jc w:val="left"/>
              <w:rPr>
                <w:sz w:val="21"/>
              </w:rPr>
            </w:pPr>
            <w:r>
              <w:rPr>
                <w:spacing w:val="2"/>
                <w:sz w:val="21"/>
              </w:rPr>
              <w:t>学会选择恰当的交通运输</w:t>
            </w:r>
            <w:r>
              <w:rPr>
                <w:sz w:val="21"/>
              </w:rPr>
              <w:t>方式</w:t>
            </w:r>
          </w:p>
        </w:tc>
        <w:tc>
          <w:tcPr>
            <w:tcW w:w="3825" w:type="dxa"/>
          </w:tcPr>
          <w:p>
            <w:pPr>
              <w:pStyle w:val="TableParagraph"/>
              <w:spacing w:line="278" w:lineRule="auto" w:before="20"/>
              <w:ind w:left="106" w:right="99"/>
              <w:jc w:val="both"/>
              <w:rPr>
                <w:sz w:val="21"/>
              </w:rPr>
            </w:pPr>
            <w:r>
              <w:rPr>
                <w:sz w:val="21"/>
              </w:rPr>
              <w:t>1 结合生活经验，说出现代交通运输方式种类。</w:t>
            </w:r>
          </w:p>
          <w:p>
            <w:pPr>
              <w:pStyle w:val="TableParagraph"/>
              <w:numPr>
                <w:ilvl w:val="0"/>
                <w:numId w:val="123"/>
              </w:numPr>
              <w:tabs>
                <w:tab w:pos="321" w:val="left" w:leader="none"/>
              </w:tabs>
              <w:spacing w:line="278" w:lineRule="auto" w:before="0" w:after="0"/>
              <w:ind w:left="106" w:right="96" w:firstLine="0"/>
              <w:jc w:val="both"/>
              <w:rPr>
                <w:sz w:val="21"/>
              </w:rPr>
            </w:pPr>
            <w:r>
              <w:rPr>
                <w:spacing w:val="-1"/>
                <w:sz w:val="21"/>
              </w:rPr>
              <w:t>运用图表资料，在运速、运量、运价</w:t>
            </w:r>
            <w:r>
              <w:rPr>
                <w:sz w:val="21"/>
              </w:rPr>
              <w:t>和运距等方面比较各交通运输方式的一般特点。</w:t>
            </w:r>
          </w:p>
          <w:p>
            <w:pPr>
              <w:pStyle w:val="TableParagraph"/>
              <w:numPr>
                <w:ilvl w:val="0"/>
                <w:numId w:val="123"/>
              </w:numPr>
              <w:tabs>
                <w:tab w:pos="423" w:val="left" w:leader="none"/>
              </w:tabs>
              <w:spacing w:line="278" w:lineRule="auto" w:before="0" w:after="0"/>
              <w:ind w:left="106" w:right="99" w:firstLine="0"/>
              <w:jc w:val="both"/>
              <w:rPr>
                <w:sz w:val="21"/>
              </w:rPr>
            </w:pPr>
            <w:r>
              <w:rPr>
                <w:sz w:val="21"/>
              </w:rPr>
              <w:t>帮助学生运用所学各种交通运输方式的特点以及客货运要求选择恰当的交</w:t>
            </w:r>
            <w:r>
              <w:rPr>
                <w:spacing w:val="-3"/>
                <w:sz w:val="21"/>
              </w:rPr>
              <w:t>通运输方式。</w:t>
            </w:r>
          </w:p>
        </w:tc>
      </w:tr>
      <w:tr>
        <w:trPr>
          <w:trHeight w:val="1310" w:hRule="atLeast"/>
        </w:trPr>
        <w:tc>
          <w:tcPr>
            <w:tcW w:w="1959" w:type="dxa"/>
            <w:tcBorders>
              <w:bottom w:val="nil"/>
            </w:tcBorders>
          </w:tcPr>
          <w:p>
            <w:pPr>
              <w:pStyle w:val="TableParagraph"/>
              <w:numPr>
                <w:ilvl w:val="0"/>
                <w:numId w:val="124"/>
              </w:numPr>
              <w:tabs>
                <w:tab w:pos="947" w:val="left" w:leader="none"/>
                <w:tab w:pos="948" w:val="left" w:leader="none"/>
              </w:tabs>
              <w:spacing w:line="372" w:lineRule="auto" w:before="128" w:after="0"/>
              <w:ind w:left="532" w:right="96" w:firstLine="0"/>
              <w:jc w:val="left"/>
              <w:rPr>
                <w:sz w:val="21"/>
              </w:rPr>
            </w:pPr>
            <w:r>
              <w:rPr>
                <w:spacing w:val="12"/>
                <w:sz w:val="21"/>
              </w:rPr>
              <w:t>运用地图</w:t>
            </w:r>
            <w:r>
              <w:rPr>
                <w:spacing w:val="6"/>
                <w:sz w:val="21"/>
              </w:rPr>
              <w:t>说出我国铁路</w:t>
            </w:r>
          </w:p>
          <w:p>
            <w:pPr>
              <w:pStyle w:val="TableParagraph"/>
              <w:spacing w:before="3"/>
              <w:ind w:left="532"/>
              <w:rPr>
                <w:sz w:val="21"/>
              </w:rPr>
            </w:pPr>
            <w:r>
              <w:rPr>
                <w:sz w:val="21"/>
              </w:rPr>
              <w:t>干线的分布格</w:t>
            </w:r>
          </w:p>
        </w:tc>
        <w:tc>
          <w:tcPr>
            <w:tcW w:w="2775" w:type="dxa"/>
            <w:tcBorders>
              <w:bottom w:val="nil"/>
            </w:tcBorders>
          </w:tcPr>
          <w:p>
            <w:pPr>
              <w:pStyle w:val="TableParagraph"/>
              <w:numPr>
                <w:ilvl w:val="0"/>
                <w:numId w:val="125"/>
              </w:numPr>
              <w:tabs>
                <w:tab w:pos="423" w:val="left" w:leader="none"/>
              </w:tabs>
              <w:spacing w:line="374" w:lineRule="auto" w:before="125" w:after="0"/>
              <w:ind w:left="107" w:right="97" w:firstLine="0"/>
              <w:jc w:val="left"/>
              <w:rPr>
                <w:sz w:val="21"/>
              </w:rPr>
            </w:pPr>
            <w:r>
              <w:rPr>
                <w:sz w:val="21"/>
              </w:rPr>
              <w:t>了解我国主要铁路干线</w:t>
            </w:r>
            <w:r>
              <w:rPr>
                <w:spacing w:val="-4"/>
                <w:sz w:val="21"/>
              </w:rPr>
              <w:t>和铁路枢纽及其分布。</w:t>
            </w:r>
          </w:p>
          <w:p>
            <w:pPr>
              <w:pStyle w:val="TableParagraph"/>
              <w:numPr>
                <w:ilvl w:val="0"/>
                <w:numId w:val="125"/>
              </w:numPr>
              <w:tabs>
                <w:tab w:pos="423" w:val="left" w:leader="none"/>
              </w:tabs>
              <w:spacing w:line="240" w:lineRule="auto" w:before="1" w:after="0"/>
              <w:ind w:left="422" w:right="0" w:hanging="316"/>
              <w:jc w:val="left"/>
              <w:rPr>
                <w:sz w:val="21"/>
              </w:rPr>
            </w:pPr>
            <w:r>
              <w:rPr>
                <w:sz w:val="21"/>
              </w:rPr>
              <w:t>归纳我国铁路干线的分布</w:t>
            </w:r>
          </w:p>
        </w:tc>
        <w:tc>
          <w:tcPr>
            <w:tcW w:w="3825" w:type="dxa"/>
            <w:tcBorders>
              <w:bottom w:val="nil"/>
            </w:tcBorders>
          </w:tcPr>
          <w:p>
            <w:pPr>
              <w:pStyle w:val="TableParagraph"/>
              <w:numPr>
                <w:ilvl w:val="0"/>
                <w:numId w:val="126"/>
              </w:numPr>
              <w:tabs>
                <w:tab w:pos="321" w:val="left" w:leader="none"/>
              </w:tabs>
              <w:spacing w:line="278" w:lineRule="auto" w:before="20" w:after="0"/>
              <w:ind w:left="106" w:right="96" w:firstLine="0"/>
              <w:jc w:val="left"/>
              <w:rPr>
                <w:sz w:val="21"/>
              </w:rPr>
            </w:pPr>
            <w:r>
              <w:rPr>
                <w:spacing w:val="-1"/>
                <w:sz w:val="21"/>
              </w:rPr>
              <w:t>运用地图，引导学生找出我国主要铁</w:t>
            </w:r>
            <w:r>
              <w:rPr>
                <w:sz w:val="21"/>
              </w:rPr>
              <w:t>路干线和铁路枢纽。</w:t>
            </w:r>
          </w:p>
          <w:p>
            <w:pPr>
              <w:pStyle w:val="TableParagraph"/>
              <w:numPr>
                <w:ilvl w:val="0"/>
                <w:numId w:val="126"/>
              </w:numPr>
              <w:tabs>
                <w:tab w:pos="321" w:val="left" w:leader="none"/>
              </w:tabs>
              <w:spacing w:line="278" w:lineRule="auto" w:before="0" w:after="0"/>
              <w:ind w:left="106" w:right="96" w:firstLine="0"/>
              <w:jc w:val="left"/>
              <w:rPr>
                <w:sz w:val="21"/>
              </w:rPr>
            </w:pPr>
            <w:r>
              <w:rPr>
                <w:spacing w:val="-1"/>
                <w:sz w:val="21"/>
              </w:rPr>
              <w:t>根据地图信息归纳出我国铁路干线的</w:t>
            </w:r>
            <w:r>
              <w:rPr>
                <w:sz w:val="21"/>
              </w:rPr>
              <w:t>分布格局</w:t>
            </w:r>
          </w:p>
        </w:tc>
      </w:tr>
      <w:tr>
        <w:trPr>
          <w:trHeight w:val="681" w:hRule="atLeast"/>
        </w:trPr>
        <w:tc>
          <w:tcPr>
            <w:tcW w:w="1959" w:type="dxa"/>
            <w:tcBorders>
              <w:top w:val="nil"/>
            </w:tcBorders>
          </w:tcPr>
          <w:p>
            <w:pPr>
              <w:pStyle w:val="TableParagraph"/>
              <w:spacing w:before="75"/>
              <w:ind w:left="532"/>
              <w:rPr>
                <w:sz w:val="21"/>
              </w:rPr>
            </w:pPr>
            <w:r>
              <w:rPr>
                <w:sz w:val="21"/>
              </w:rPr>
              <w:t>局。</w:t>
            </w:r>
          </w:p>
        </w:tc>
        <w:tc>
          <w:tcPr>
            <w:tcW w:w="2775" w:type="dxa"/>
            <w:tcBorders>
              <w:top w:val="nil"/>
            </w:tcBorders>
          </w:tcPr>
          <w:p>
            <w:pPr>
              <w:pStyle w:val="TableParagraph"/>
              <w:spacing w:before="75"/>
              <w:rPr>
                <w:sz w:val="21"/>
              </w:rPr>
            </w:pPr>
            <w:r>
              <w:rPr>
                <w:sz w:val="21"/>
              </w:rPr>
              <w:t>格局</w:t>
            </w:r>
          </w:p>
        </w:tc>
        <w:tc>
          <w:tcPr>
            <w:tcW w:w="3825" w:type="dxa"/>
            <w:tcBorders>
              <w:top w:val="nil"/>
            </w:tcBorders>
          </w:tcPr>
          <w:p>
            <w:pPr>
              <w:pStyle w:val="TableParagraph"/>
              <w:ind w:left="0"/>
              <w:rPr>
                <w:rFonts w:ascii="Times New Roman"/>
                <w:sz w:val="20"/>
              </w:rPr>
            </w:pPr>
          </w:p>
        </w:tc>
      </w:tr>
      <w:tr>
        <w:trPr>
          <w:trHeight w:val="312" w:hRule="atLeast"/>
        </w:trPr>
        <w:tc>
          <w:tcPr>
            <w:tcW w:w="8559" w:type="dxa"/>
            <w:gridSpan w:val="3"/>
          </w:tcPr>
          <w:p>
            <w:pPr>
              <w:pStyle w:val="TableParagraph"/>
              <w:spacing w:before="22"/>
              <w:rPr>
                <w:sz w:val="21"/>
              </w:rPr>
            </w:pPr>
            <w:r>
              <w:rPr>
                <w:sz w:val="21"/>
              </w:rPr>
              <w:t>2.文化特色</w:t>
            </w:r>
          </w:p>
        </w:tc>
      </w:tr>
      <w:tr>
        <w:trPr>
          <w:trHeight w:val="479" w:hRule="atLeast"/>
        </w:trPr>
        <w:tc>
          <w:tcPr>
            <w:tcW w:w="1959" w:type="dxa"/>
            <w:tcBorders>
              <w:bottom w:val="nil"/>
            </w:tcBorders>
          </w:tcPr>
          <w:p>
            <w:pPr>
              <w:pStyle w:val="TableParagraph"/>
              <w:numPr>
                <w:ilvl w:val="0"/>
                <w:numId w:val="127"/>
              </w:numPr>
              <w:tabs>
                <w:tab w:pos="415" w:val="left" w:leader="none"/>
                <w:tab w:pos="416" w:val="left" w:leader="none"/>
              </w:tabs>
              <w:spacing w:line="240" w:lineRule="auto" w:before="127" w:after="0"/>
              <w:ind w:left="947" w:right="96" w:hanging="948"/>
              <w:jc w:val="right"/>
              <w:rPr>
                <w:sz w:val="21"/>
              </w:rPr>
            </w:pPr>
            <w:r>
              <w:rPr>
                <w:spacing w:val="15"/>
                <w:w w:val="95"/>
                <w:sz w:val="21"/>
              </w:rPr>
              <w:t>举例说明</w:t>
            </w:r>
          </w:p>
        </w:tc>
        <w:tc>
          <w:tcPr>
            <w:tcW w:w="2775" w:type="dxa"/>
            <w:tcBorders>
              <w:bottom w:val="nil"/>
            </w:tcBorders>
          </w:tcPr>
          <w:p>
            <w:pPr>
              <w:pStyle w:val="TableParagraph"/>
              <w:spacing w:before="127"/>
              <w:rPr>
                <w:sz w:val="21"/>
              </w:rPr>
            </w:pPr>
            <w:r>
              <w:rPr>
                <w:sz w:val="21"/>
              </w:rPr>
              <w:t>1.了解我国具有地方特色的</w:t>
            </w:r>
          </w:p>
        </w:tc>
        <w:tc>
          <w:tcPr>
            <w:tcW w:w="3825" w:type="dxa"/>
            <w:tcBorders>
              <w:bottom w:val="nil"/>
            </w:tcBorders>
          </w:tcPr>
          <w:p>
            <w:pPr>
              <w:pStyle w:val="TableParagraph"/>
              <w:spacing w:before="127"/>
              <w:ind w:left="106"/>
              <w:rPr>
                <w:sz w:val="21"/>
              </w:rPr>
            </w:pPr>
            <w:r>
              <w:rPr>
                <w:sz w:val="21"/>
              </w:rPr>
              <w:t>1．利用各种图片资料，知道我国具有地</w:t>
            </w:r>
          </w:p>
        </w:tc>
      </w:tr>
      <w:tr>
        <w:trPr>
          <w:trHeight w:val="412" w:hRule="atLeast"/>
        </w:trPr>
        <w:tc>
          <w:tcPr>
            <w:tcW w:w="1959" w:type="dxa"/>
            <w:tcBorders>
              <w:top w:val="nil"/>
              <w:bottom w:val="nil"/>
            </w:tcBorders>
          </w:tcPr>
          <w:p>
            <w:pPr>
              <w:pStyle w:val="TableParagraph"/>
              <w:spacing w:before="67"/>
              <w:ind w:left="0" w:right="96"/>
              <w:jc w:val="right"/>
              <w:rPr>
                <w:sz w:val="21"/>
              </w:rPr>
            </w:pPr>
            <w:r>
              <w:rPr>
                <w:w w:val="95"/>
                <w:sz w:val="21"/>
              </w:rPr>
              <w:t>自然环境对我</w:t>
            </w:r>
          </w:p>
        </w:tc>
        <w:tc>
          <w:tcPr>
            <w:tcW w:w="2775" w:type="dxa"/>
            <w:tcBorders>
              <w:top w:val="nil"/>
              <w:bottom w:val="nil"/>
            </w:tcBorders>
          </w:tcPr>
          <w:p>
            <w:pPr>
              <w:pStyle w:val="TableParagraph"/>
              <w:spacing w:before="67"/>
              <w:rPr>
                <w:sz w:val="21"/>
              </w:rPr>
            </w:pPr>
            <w:r>
              <w:rPr>
                <w:sz w:val="21"/>
              </w:rPr>
              <w:t>民族服饰、饮食、民居。</w:t>
            </w:r>
          </w:p>
        </w:tc>
        <w:tc>
          <w:tcPr>
            <w:tcW w:w="3825" w:type="dxa"/>
            <w:tcBorders>
              <w:top w:val="nil"/>
              <w:bottom w:val="nil"/>
            </w:tcBorders>
          </w:tcPr>
          <w:p>
            <w:pPr>
              <w:pStyle w:val="TableParagraph"/>
              <w:spacing w:before="67"/>
              <w:ind w:left="106"/>
              <w:rPr>
                <w:sz w:val="21"/>
              </w:rPr>
            </w:pPr>
            <w:r>
              <w:rPr>
                <w:sz w:val="21"/>
              </w:rPr>
              <w:t>方特色的民族服饰、饮食、民居及其特</w:t>
            </w:r>
          </w:p>
        </w:tc>
      </w:tr>
      <w:tr>
        <w:trPr>
          <w:trHeight w:val="677" w:hRule="atLeast"/>
        </w:trPr>
        <w:tc>
          <w:tcPr>
            <w:tcW w:w="1959" w:type="dxa"/>
            <w:tcBorders>
              <w:top w:val="nil"/>
            </w:tcBorders>
          </w:tcPr>
          <w:p>
            <w:pPr>
              <w:pStyle w:val="TableParagraph"/>
              <w:spacing w:before="75"/>
              <w:ind w:left="0" w:right="96"/>
              <w:jc w:val="right"/>
              <w:rPr>
                <w:sz w:val="21"/>
              </w:rPr>
            </w:pPr>
            <w:r>
              <w:rPr>
                <w:w w:val="95"/>
                <w:sz w:val="21"/>
              </w:rPr>
              <w:t>国具有地方特</w:t>
            </w:r>
          </w:p>
        </w:tc>
        <w:tc>
          <w:tcPr>
            <w:tcW w:w="2775" w:type="dxa"/>
            <w:tcBorders>
              <w:top w:val="nil"/>
            </w:tcBorders>
          </w:tcPr>
          <w:p>
            <w:pPr>
              <w:pStyle w:val="TableParagraph"/>
              <w:spacing w:before="75"/>
              <w:rPr>
                <w:sz w:val="21"/>
              </w:rPr>
            </w:pPr>
            <w:r>
              <w:rPr>
                <w:sz w:val="21"/>
              </w:rPr>
              <w:t>2.理解自然环境对我国具有</w:t>
            </w:r>
          </w:p>
        </w:tc>
        <w:tc>
          <w:tcPr>
            <w:tcW w:w="3825" w:type="dxa"/>
            <w:tcBorders>
              <w:top w:val="nil"/>
            </w:tcBorders>
          </w:tcPr>
          <w:p>
            <w:pPr>
              <w:pStyle w:val="TableParagraph"/>
              <w:spacing w:before="75"/>
              <w:ind w:left="106"/>
              <w:rPr>
                <w:sz w:val="21"/>
              </w:rPr>
            </w:pPr>
            <w:r>
              <w:rPr>
                <w:sz w:val="21"/>
              </w:rPr>
              <w:t>点。</w:t>
            </w:r>
          </w:p>
          <w:p>
            <w:pPr>
              <w:pStyle w:val="TableParagraph"/>
              <w:spacing w:line="268" w:lineRule="exact" w:before="45"/>
              <w:ind w:left="106"/>
              <w:rPr>
                <w:sz w:val="21"/>
              </w:rPr>
            </w:pPr>
            <w:r>
              <w:rPr>
                <w:sz w:val="21"/>
              </w:rPr>
              <w:t>2．运用资料和多媒体课件，从气温、降</w:t>
            </w:r>
          </w:p>
        </w:tc>
      </w:tr>
    </w:tbl>
    <w:p>
      <w:pPr>
        <w:spacing w:after="0" w:line="268" w:lineRule="exact"/>
        <w:rPr>
          <w:sz w:val="21"/>
        </w:rPr>
        <w:sectPr>
          <w:pgSz w:w="11910" w:h="16840"/>
          <w:pgMar w:header="0" w:footer="1120" w:top="1560" w:bottom="1300" w:left="1420" w:right="114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9"/>
        <w:gridCol w:w="2775"/>
        <w:gridCol w:w="3825"/>
      </w:tblGrid>
      <w:tr>
        <w:trPr>
          <w:trHeight w:val="1260" w:hRule="atLeast"/>
        </w:trPr>
        <w:tc>
          <w:tcPr>
            <w:tcW w:w="1959" w:type="dxa"/>
          </w:tcPr>
          <w:p>
            <w:pPr>
              <w:pStyle w:val="TableParagraph"/>
              <w:spacing w:line="374" w:lineRule="auto" w:before="125"/>
              <w:ind w:left="532" w:right="96"/>
              <w:rPr>
                <w:sz w:val="21"/>
              </w:rPr>
            </w:pPr>
            <w:r>
              <w:rPr>
                <w:sz w:val="21"/>
              </w:rPr>
              <w:t>色的服饰、饮食、民居等的</w:t>
            </w:r>
          </w:p>
          <w:p>
            <w:pPr>
              <w:pStyle w:val="TableParagraph"/>
              <w:ind w:left="532"/>
              <w:rPr>
                <w:sz w:val="21"/>
              </w:rPr>
            </w:pPr>
            <w:r>
              <w:rPr>
                <w:sz w:val="21"/>
              </w:rPr>
              <w:t>影响。</w:t>
            </w:r>
          </w:p>
        </w:tc>
        <w:tc>
          <w:tcPr>
            <w:tcW w:w="2775" w:type="dxa"/>
          </w:tcPr>
          <w:p>
            <w:pPr>
              <w:pStyle w:val="TableParagraph"/>
              <w:spacing w:line="374" w:lineRule="auto" w:before="125"/>
              <w:ind w:right="97"/>
              <w:rPr>
                <w:sz w:val="21"/>
              </w:rPr>
            </w:pPr>
            <w:r>
              <w:rPr>
                <w:sz w:val="21"/>
              </w:rPr>
              <w:t>地方特色的服饰、饮食、民居等的影响，树立和谐发展</w:t>
            </w:r>
          </w:p>
          <w:p>
            <w:pPr>
              <w:pStyle w:val="TableParagraph"/>
              <w:rPr>
                <w:sz w:val="21"/>
              </w:rPr>
            </w:pPr>
            <w:r>
              <w:rPr>
                <w:sz w:val="21"/>
              </w:rPr>
              <w:t>的人地观念。</w:t>
            </w:r>
          </w:p>
        </w:tc>
        <w:tc>
          <w:tcPr>
            <w:tcW w:w="3825" w:type="dxa"/>
          </w:tcPr>
          <w:p>
            <w:pPr>
              <w:pStyle w:val="TableParagraph"/>
              <w:spacing w:line="278" w:lineRule="auto" w:before="22"/>
              <w:ind w:left="106" w:right="137"/>
              <w:rPr>
                <w:sz w:val="21"/>
              </w:rPr>
            </w:pPr>
            <w:r>
              <w:rPr>
                <w:w w:val="95"/>
                <w:sz w:val="21"/>
              </w:rPr>
              <w:t>水、地形等方面举例说明自然环境对服</w:t>
            </w:r>
            <w:r>
              <w:rPr>
                <w:sz w:val="21"/>
              </w:rPr>
              <w:t>饰、饮食、民居等的影响。</w:t>
            </w:r>
          </w:p>
        </w:tc>
      </w:tr>
      <w:tr>
        <w:trPr>
          <w:trHeight w:val="575" w:hRule="atLeast"/>
        </w:trPr>
        <w:tc>
          <w:tcPr>
            <w:tcW w:w="1959" w:type="dxa"/>
            <w:tcBorders>
              <w:bottom w:val="nil"/>
            </w:tcBorders>
          </w:tcPr>
          <w:p>
            <w:pPr>
              <w:pStyle w:val="TableParagraph"/>
              <w:numPr>
                <w:ilvl w:val="0"/>
                <w:numId w:val="128"/>
              </w:numPr>
              <w:tabs>
                <w:tab w:pos="947" w:val="left" w:leader="none"/>
                <w:tab w:pos="948" w:val="left" w:leader="none"/>
              </w:tabs>
              <w:spacing w:line="240" w:lineRule="auto" w:before="127" w:after="0"/>
              <w:ind w:left="947" w:right="0" w:hanging="416"/>
              <w:jc w:val="left"/>
              <w:rPr>
                <w:sz w:val="21"/>
              </w:rPr>
            </w:pPr>
            <w:r>
              <w:rPr>
                <w:spacing w:val="15"/>
                <w:sz w:val="21"/>
              </w:rPr>
              <w:t>结合有关</w:t>
            </w:r>
          </w:p>
        </w:tc>
        <w:tc>
          <w:tcPr>
            <w:tcW w:w="2775" w:type="dxa"/>
            <w:tcBorders>
              <w:bottom w:val="nil"/>
            </w:tcBorders>
          </w:tcPr>
          <w:p>
            <w:pPr>
              <w:pStyle w:val="TableParagraph"/>
              <w:spacing w:before="127"/>
              <w:rPr>
                <w:sz w:val="21"/>
              </w:rPr>
            </w:pPr>
            <w:r>
              <w:rPr>
                <w:sz w:val="21"/>
              </w:rPr>
              <w:t>理解我国地方文化特色对旅</w:t>
            </w:r>
          </w:p>
        </w:tc>
        <w:tc>
          <w:tcPr>
            <w:tcW w:w="3825" w:type="dxa"/>
            <w:tcBorders>
              <w:bottom w:val="nil"/>
            </w:tcBorders>
          </w:tcPr>
          <w:p>
            <w:pPr>
              <w:pStyle w:val="TableParagraph"/>
              <w:spacing w:before="21"/>
              <w:ind w:left="106"/>
              <w:rPr>
                <w:sz w:val="21"/>
              </w:rPr>
            </w:pPr>
            <w:r>
              <w:rPr>
                <w:sz w:val="21"/>
              </w:rPr>
              <w:t>结合实例、阅读有关资料</w:t>
            </w:r>
            <w:r>
              <w:rPr>
                <w:b/>
                <w:color w:val="00AF50"/>
                <w:sz w:val="21"/>
              </w:rPr>
              <w:t>，</w:t>
            </w:r>
            <w:r>
              <w:rPr>
                <w:sz w:val="21"/>
              </w:rPr>
              <w:t>说明我国地</w:t>
            </w:r>
          </w:p>
          <w:p>
            <w:pPr>
              <w:pStyle w:val="TableParagraph"/>
              <w:spacing w:line="222" w:lineRule="exact" w:before="43"/>
              <w:ind w:left="106"/>
              <w:rPr>
                <w:sz w:val="21"/>
              </w:rPr>
            </w:pPr>
            <w:r>
              <w:rPr>
                <w:sz w:val="21"/>
              </w:rPr>
              <w:t>方文化特色对旅游业发展的影响。</w:t>
            </w:r>
          </w:p>
        </w:tc>
      </w:tr>
      <w:tr>
        <w:trPr>
          <w:trHeight w:val="316" w:hRule="atLeast"/>
        </w:trPr>
        <w:tc>
          <w:tcPr>
            <w:tcW w:w="1959" w:type="dxa"/>
            <w:tcBorders>
              <w:top w:val="nil"/>
              <w:bottom w:val="nil"/>
            </w:tcBorders>
          </w:tcPr>
          <w:p>
            <w:pPr>
              <w:pStyle w:val="TableParagraph"/>
              <w:spacing w:line="241" w:lineRule="exact"/>
              <w:ind w:left="532"/>
              <w:rPr>
                <w:sz w:val="21"/>
              </w:rPr>
            </w:pPr>
            <w:r>
              <w:rPr>
                <w:sz w:val="21"/>
              </w:rPr>
              <w:t>资料说明我国</w:t>
            </w:r>
          </w:p>
        </w:tc>
        <w:tc>
          <w:tcPr>
            <w:tcW w:w="2775" w:type="dxa"/>
            <w:tcBorders>
              <w:top w:val="nil"/>
              <w:bottom w:val="nil"/>
            </w:tcBorders>
          </w:tcPr>
          <w:p>
            <w:pPr>
              <w:pStyle w:val="TableParagraph"/>
              <w:spacing w:line="241" w:lineRule="exact"/>
              <w:rPr>
                <w:sz w:val="21"/>
              </w:rPr>
            </w:pPr>
            <w:r>
              <w:rPr>
                <w:sz w:val="21"/>
              </w:rPr>
              <w:t>游业发展的影响。</w:t>
            </w:r>
          </w:p>
        </w:tc>
        <w:tc>
          <w:tcPr>
            <w:tcW w:w="3825" w:type="dxa"/>
            <w:tcBorders>
              <w:top w:val="nil"/>
              <w:bottom w:val="nil"/>
            </w:tcBorders>
          </w:tcPr>
          <w:p>
            <w:pPr>
              <w:pStyle w:val="TableParagraph"/>
              <w:ind w:left="0"/>
              <w:rPr>
                <w:rFonts w:ascii="Times New Roman"/>
                <w:sz w:val="20"/>
              </w:rPr>
            </w:pPr>
          </w:p>
        </w:tc>
      </w:tr>
      <w:tr>
        <w:trPr>
          <w:trHeight w:val="420" w:hRule="atLeast"/>
        </w:trPr>
        <w:tc>
          <w:tcPr>
            <w:tcW w:w="1959" w:type="dxa"/>
            <w:tcBorders>
              <w:top w:val="nil"/>
              <w:bottom w:val="nil"/>
            </w:tcBorders>
          </w:tcPr>
          <w:p>
            <w:pPr>
              <w:pStyle w:val="TableParagraph"/>
              <w:spacing w:before="75"/>
              <w:ind w:left="532"/>
              <w:rPr>
                <w:sz w:val="21"/>
              </w:rPr>
            </w:pPr>
            <w:r>
              <w:rPr>
                <w:sz w:val="21"/>
              </w:rPr>
              <w:t>地方文化特色</w:t>
            </w:r>
          </w:p>
        </w:tc>
        <w:tc>
          <w:tcPr>
            <w:tcW w:w="2775" w:type="dxa"/>
            <w:tcBorders>
              <w:top w:val="nil"/>
              <w:bottom w:val="nil"/>
            </w:tcBorders>
          </w:tcPr>
          <w:p>
            <w:pPr>
              <w:pStyle w:val="TableParagraph"/>
              <w:ind w:left="0"/>
              <w:rPr>
                <w:rFonts w:ascii="Times New Roman"/>
                <w:sz w:val="20"/>
              </w:rPr>
            </w:pPr>
          </w:p>
        </w:tc>
        <w:tc>
          <w:tcPr>
            <w:tcW w:w="3825" w:type="dxa"/>
            <w:tcBorders>
              <w:top w:val="nil"/>
              <w:bottom w:val="nil"/>
            </w:tcBorders>
          </w:tcPr>
          <w:p>
            <w:pPr>
              <w:pStyle w:val="TableParagraph"/>
              <w:ind w:left="0"/>
              <w:rPr>
                <w:rFonts w:ascii="Times New Roman"/>
                <w:sz w:val="20"/>
              </w:rPr>
            </w:pPr>
          </w:p>
        </w:tc>
      </w:tr>
      <w:tr>
        <w:trPr>
          <w:trHeight w:val="420" w:hRule="atLeast"/>
        </w:trPr>
        <w:tc>
          <w:tcPr>
            <w:tcW w:w="1959" w:type="dxa"/>
            <w:tcBorders>
              <w:top w:val="nil"/>
              <w:bottom w:val="nil"/>
            </w:tcBorders>
          </w:tcPr>
          <w:p>
            <w:pPr>
              <w:pStyle w:val="TableParagraph"/>
              <w:spacing w:before="75"/>
              <w:ind w:left="532"/>
              <w:rPr>
                <w:sz w:val="21"/>
              </w:rPr>
            </w:pPr>
            <w:r>
              <w:rPr>
                <w:sz w:val="21"/>
              </w:rPr>
              <w:t>对旅游业发展</w:t>
            </w:r>
          </w:p>
        </w:tc>
        <w:tc>
          <w:tcPr>
            <w:tcW w:w="2775" w:type="dxa"/>
            <w:tcBorders>
              <w:top w:val="nil"/>
              <w:bottom w:val="nil"/>
            </w:tcBorders>
          </w:tcPr>
          <w:p>
            <w:pPr>
              <w:pStyle w:val="TableParagraph"/>
              <w:ind w:left="0"/>
              <w:rPr>
                <w:rFonts w:ascii="Times New Roman"/>
                <w:sz w:val="20"/>
              </w:rPr>
            </w:pPr>
          </w:p>
        </w:tc>
        <w:tc>
          <w:tcPr>
            <w:tcW w:w="3825" w:type="dxa"/>
            <w:tcBorders>
              <w:top w:val="nil"/>
              <w:bottom w:val="nil"/>
            </w:tcBorders>
          </w:tcPr>
          <w:p>
            <w:pPr>
              <w:pStyle w:val="TableParagraph"/>
              <w:ind w:left="0"/>
              <w:rPr>
                <w:rFonts w:ascii="Times New Roman"/>
                <w:sz w:val="20"/>
              </w:rPr>
            </w:pPr>
          </w:p>
        </w:tc>
      </w:tr>
      <w:tr>
        <w:trPr>
          <w:trHeight w:val="367" w:hRule="atLeast"/>
        </w:trPr>
        <w:tc>
          <w:tcPr>
            <w:tcW w:w="1959" w:type="dxa"/>
            <w:tcBorders>
              <w:top w:val="nil"/>
            </w:tcBorders>
          </w:tcPr>
          <w:p>
            <w:pPr>
              <w:pStyle w:val="TableParagraph"/>
              <w:spacing w:before="75"/>
              <w:ind w:left="532"/>
              <w:rPr>
                <w:sz w:val="21"/>
              </w:rPr>
            </w:pPr>
            <w:r>
              <w:rPr>
                <w:sz w:val="21"/>
              </w:rPr>
              <w:t>的影响。</w:t>
            </w:r>
          </w:p>
        </w:tc>
        <w:tc>
          <w:tcPr>
            <w:tcW w:w="2775" w:type="dxa"/>
            <w:tcBorders>
              <w:top w:val="nil"/>
            </w:tcBorders>
          </w:tcPr>
          <w:p>
            <w:pPr>
              <w:pStyle w:val="TableParagraph"/>
              <w:ind w:left="0"/>
              <w:rPr>
                <w:rFonts w:ascii="Times New Roman"/>
                <w:sz w:val="20"/>
              </w:rPr>
            </w:pPr>
          </w:p>
        </w:tc>
        <w:tc>
          <w:tcPr>
            <w:tcW w:w="3825" w:type="dxa"/>
            <w:tcBorders>
              <w:top w:val="nil"/>
            </w:tcBorders>
          </w:tcPr>
          <w:p>
            <w:pPr>
              <w:pStyle w:val="TableParagraph"/>
              <w:ind w:left="0"/>
              <w:rPr>
                <w:rFonts w:ascii="Times New Roman"/>
                <w:sz w:val="20"/>
              </w:rPr>
            </w:pPr>
          </w:p>
        </w:tc>
      </w:tr>
    </w:tbl>
    <w:p>
      <w:pPr>
        <w:pStyle w:val="BodyText"/>
        <w:spacing w:before="2"/>
        <w:rPr>
          <w:sz w:val="20"/>
        </w:rPr>
      </w:pPr>
    </w:p>
    <w:p>
      <w:pPr>
        <w:pStyle w:val="BodyText"/>
        <w:spacing w:before="67"/>
        <w:ind w:right="1217"/>
        <w:jc w:val="center"/>
      </w:pPr>
      <w:r>
        <w:rPr/>
        <w:t>地域差异</w:t>
      </w:r>
    </w:p>
    <w:p>
      <w:pPr>
        <w:pStyle w:val="BodyText"/>
        <w:spacing w:before="6"/>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9"/>
        <w:gridCol w:w="2775"/>
        <w:gridCol w:w="3825"/>
      </w:tblGrid>
      <w:tr>
        <w:trPr>
          <w:trHeight w:val="272" w:hRule="atLeast"/>
        </w:trPr>
        <w:tc>
          <w:tcPr>
            <w:tcW w:w="1959" w:type="dxa"/>
          </w:tcPr>
          <w:p>
            <w:pPr>
              <w:pStyle w:val="TableParagraph"/>
              <w:spacing w:line="250" w:lineRule="exact" w:before="1"/>
              <w:rPr>
                <w:sz w:val="21"/>
              </w:rPr>
            </w:pPr>
            <w:r>
              <w:rPr>
                <w:sz w:val="21"/>
              </w:rPr>
              <w:t>内容标准</w:t>
            </w:r>
          </w:p>
        </w:tc>
        <w:tc>
          <w:tcPr>
            <w:tcW w:w="2775" w:type="dxa"/>
          </w:tcPr>
          <w:p>
            <w:pPr>
              <w:pStyle w:val="TableParagraph"/>
              <w:spacing w:line="250" w:lineRule="exact" w:before="1"/>
              <w:rPr>
                <w:sz w:val="21"/>
              </w:rPr>
            </w:pPr>
            <w:r>
              <w:rPr>
                <w:sz w:val="21"/>
              </w:rPr>
              <w:t>学习要求</w:t>
            </w:r>
          </w:p>
        </w:tc>
        <w:tc>
          <w:tcPr>
            <w:tcW w:w="3825" w:type="dxa"/>
          </w:tcPr>
          <w:p>
            <w:pPr>
              <w:pStyle w:val="TableParagraph"/>
              <w:spacing w:line="250" w:lineRule="exact" w:before="1"/>
              <w:ind w:left="106"/>
              <w:rPr>
                <w:sz w:val="21"/>
              </w:rPr>
            </w:pPr>
            <w:r>
              <w:rPr>
                <w:sz w:val="21"/>
              </w:rPr>
              <w:t>教学建议</w:t>
            </w:r>
          </w:p>
        </w:tc>
      </w:tr>
      <w:tr>
        <w:trPr>
          <w:trHeight w:val="544" w:hRule="atLeast"/>
        </w:trPr>
        <w:tc>
          <w:tcPr>
            <w:tcW w:w="1959" w:type="dxa"/>
            <w:tcBorders>
              <w:bottom w:val="nil"/>
            </w:tcBorders>
          </w:tcPr>
          <w:p>
            <w:pPr>
              <w:pStyle w:val="TableParagraph"/>
              <w:numPr>
                <w:ilvl w:val="0"/>
                <w:numId w:val="129"/>
              </w:numPr>
              <w:tabs>
                <w:tab w:pos="947" w:val="left" w:leader="none"/>
                <w:tab w:pos="948" w:val="left" w:leader="none"/>
              </w:tabs>
              <w:spacing w:line="270" w:lineRule="atLeast" w:before="2" w:after="0"/>
              <w:ind w:left="532" w:right="96" w:firstLine="0"/>
              <w:jc w:val="left"/>
              <w:rPr>
                <w:sz w:val="21"/>
              </w:rPr>
            </w:pPr>
            <w:r>
              <w:rPr>
                <w:spacing w:val="12"/>
                <w:sz w:val="21"/>
              </w:rPr>
              <w:t>在地图上</w:t>
            </w:r>
            <w:r>
              <w:rPr>
                <w:spacing w:val="6"/>
                <w:sz w:val="21"/>
              </w:rPr>
              <w:t>找出秦岭、淮</w:t>
            </w:r>
          </w:p>
        </w:tc>
        <w:tc>
          <w:tcPr>
            <w:tcW w:w="2775" w:type="dxa"/>
            <w:tcBorders>
              <w:bottom w:val="nil"/>
            </w:tcBorders>
          </w:tcPr>
          <w:p>
            <w:pPr>
              <w:pStyle w:val="TableParagraph"/>
              <w:numPr>
                <w:ilvl w:val="0"/>
                <w:numId w:val="130"/>
              </w:numPr>
              <w:tabs>
                <w:tab w:pos="319" w:val="left" w:leader="none"/>
              </w:tabs>
              <w:spacing w:line="240" w:lineRule="auto" w:before="0" w:after="0"/>
              <w:ind w:left="318" w:right="0" w:hanging="212"/>
              <w:jc w:val="left"/>
              <w:rPr>
                <w:sz w:val="21"/>
              </w:rPr>
            </w:pPr>
            <w:r>
              <w:rPr>
                <w:sz w:val="21"/>
              </w:rPr>
              <w:t>找出秦岭、淮河的位置。</w:t>
            </w:r>
          </w:p>
          <w:p>
            <w:pPr>
              <w:pStyle w:val="TableParagraph"/>
              <w:numPr>
                <w:ilvl w:val="0"/>
                <w:numId w:val="130"/>
              </w:numPr>
              <w:tabs>
                <w:tab w:pos="321" w:val="left" w:leader="none"/>
              </w:tabs>
              <w:spacing w:line="250" w:lineRule="exact" w:before="5" w:after="0"/>
              <w:ind w:left="320" w:right="0" w:hanging="214"/>
              <w:jc w:val="left"/>
              <w:rPr>
                <w:sz w:val="21"/>
              </w:rPr>
            </w:pPr>
            <w:r>
              <w:rPr>
                <w:spacing w:val="3"/>
                <w:sz w:val="21"/>
              </w:rPr>
              <w:t>理解“秦岭——淮河”一</w:t>
            </w:r>
          </w:p>
        </w:tc>
        <w:tc>
          <w:tcPr>
            <w:tcW w:w="3825" w:type="dxa"/>
            <w:tcBorders>
              <w:bottom w:val="nil"/>
            </w:tcBorders>
          </w:tcPr>
          <w:p>
            <w:pPr>
              <w:pStyle w:val="TableParagraph"/>
              <w:ind w:left="106"/>
              <w:rPr>
                <w:sz w:val="21"/>
              </w:rPr>
            </w:pPr>
            <w:r>
              <w:rPr>
                <w:sz w:val="21"/>
              </w:rPr>
              <w:t>1．运用地图，找出秦岭、淮河的地理位</w:t>
            </w:r>
          </w:p>
          <w:p>
            <w:pPr>
              <w:pStyle w:val="TableParagraph"/>
              <w:spacing w:line="250" w:lineRule="exact" w:before="5"/>
              <w:ind w:left="106"/>
              <w:rPr>
                <w:sz w:val="21"/>
              </w:rPr>
            </w:pPr>
            <w:r>
              <w:rPr>
                <w:sz w:val="21"/>
              </w:rPr>
              <w:t>置。</w:t>
            </w:r>
          </w:p>
        </w:tc>
      </w:tr>
      <w:tr>
        <w:trPr>
          <w:trHeight w:val="272" w:hRule="atLeast"/>
        </w:trPr>
        <w:tc>
          <w:tcPr>
            <w:tcW w:w="1959" w:type="dxa"/>
            <w:tcBorders>
              <w:top w:val="nil"/>
              <w:bottom w:val="nil"/>
            </w:tcBorders>
          </w:tcPr>
          <w:p>
            <w:pPr>
              <w:pStyle w:val="TableParagraph"/>
              <w:spacing w:line="252" w:lineRule="exact"/>
              <w:ind w:left="532"/>
              <w:rPr>
                <w:sz w:val="21"/>
              </w:rPr>
            </w:pPr>
            <w:r>
              <w:rPr>
                <w:sz w:val="21"/>
              </w:rPr>
              <w:t>河，说明“秦</w:t>
            </w:r>
          </w:p>
        </w:tc>
        <w:tc>
          <w:tcPr>
            <w:tcW w:w="2775" w:type="dxa"/>
            <w:tcBorders>
              <w:top w:val="nil"/>
              <w:bottom w:val="nil"/>
            </w:tcBorders>
          </w:tcPr>
          <w:p>
            <w:pPr>
              <w:pStyle w:val="TableParagraph"/>
              <w:spacing w:line="252" w:lineRule="exact"/>
              <w:rPr>
                <w:sz w:val="21"/>
              </w:rPr>
            </w:pPr>
            <w:r>
              <w:rPr>
                <w:sz w:val="21"/>
              </w:rPr>
              <w:t>线的地理意义。</w:t>
            </w:r>
          </w:p>
        </w:tc>
        <w:tc>
          <w:tcPr>
            <w:tcW w:w="3825" w:type="dxa"/>
            <w:tcBorders>
              <w:top w:val="nil"/>
              <w:bottom w:val="nil"/>
            </w:tcBorders>
          </w:tcPr>
          <w:p>
            <w:pPr>
              <w:pStyle w:val="TableParagraph"/>
              <w:spacing w:line="252" w:lineRule="exact"/>
              <w:ind w:left="106"/>
              <w:rPr>
                <w:sz w:val="21"/>
              </w:rPr>
            </w:pPr>
            <w:r>
              <w:rPr>
                <w:sz w:val="21"/>
              </w:rPr>
              <w:t>2．运用图片、视频等资料，引导学生学</w:t>
            </w:r>
          </w:p>
        </w:tc>
      </w:tr>
      <w:tr>
        <w:trPr>
          <w:trHeight w:val="272" w:hRule="atLeast"/>
        </w:trPr>
        <w:tc>
          <w:tcPr>
            <w:tcW w:w="1959" w:type="dxa"/>
            <w:tcBorders>
              <w:top w:val="nil"/>
              <w:bottom w:val="nil"/>
            </w:tcBorders>
          </w:tcPr>
          <w:p>
            <w:pPr>
              <w:pStyle w:val="TableParagraph"/>
              <w:spacing w:line="250" w:lineRule="exact" w:before="2"/>
              <w:ind w:left="532"/>
              <w:rPr>
                <w:sz w:val="21"/>
              </w:rPr>
            </w:pPr>
            <w:r>
              <w:rPr>
                <w:sz w:val="21"/>
              </w:rPr>
              <w:t>岭—淮河”一</w:t>
            </w:r>
          </w:p>
        </w:tc>
        <w:tc>
          <w:tcPr>
            <w:tcW w:w="2775" w:type="dxa"/>
            <w:tcBorders>
              <w:top w:val="nil"/>
              <w:bottom w:val="nil"/>
            </w:tcBorders>
          </w:tcPr>
          <w:p>
            <w:pPr>
              <w:pStyle w:val="TableParagraph"/>
              <w:ind w:left="0"/>
              <w:rPr>
                <w:rFonts w:ascii="Times New Roman"/>
                <w:sz w:val="20"/>
              </w:rPr>
            </w:pPr>
          </w:p>
        </w:tc>
        <w:tc>
          <w:tcPr>
            <w:tcW w:w="3825" w:type="dxa"/>
            <w:tcBorders>
              <w:top w:val="nil"/>
              <w:bottom w:val="nil"/>
            </w:tcBorders>
          </w:tcPr>
          <w:p>
            <w:pPr>
              <w:pStyle w:val="TableParagraph"/>
              <w:spacing w:line="250" w:lineRule="exact" w:before="2"/>
              <w:ind w:left="106"/>
              <w:rPr>
                <w:sz w:val="21"/>
              </w:rPr>
            </w:pPr>
            <w:r>
              <w:rPr>
                <w:sz w:val="21"/>
              </w:rPr>
              <w:t>会比较秦岭、淮河南北两侧自然环境、</w:t>
            </w:r>
          </w:p>
        </w:tc>
      </w:tr>
      <w:tr>
        <w:trPr>
          <w:trHeight w:val="271" w:hRule="atLeast"/>
        </w:trPr>
        <w:tc>
          <w:tcPr>
            <w:tcW w:w="1959" w:type="dxa"/>
            <w:tcBorders>
              <w:top w:val="nil"/>
              <w:bottom w:val="nil"/>
            </w:tcBorders>
          </w:tcPr>
          <w:p>
            <w:pPr>
              <w:pStyle w:val="TableParagraph"/>
              <w:spacing w:line="250" w:lineRule="exact"/>
              <w:ind w:left="532"/>
              <w:rPr>
                <w:sz w:val="21"/>
              </w:rPr>
            </w:pPr>
            <w:r>
              <w:rPr>
                <w:spacing w:val="-19"/>
                <w:sz w:val="21"/>
              </w:rPr>
              <w:t>线 的 地 理 意</w:t>
            </w:r>
          </w:p>
        </w:tc>
        <w:tc>
          <w:tcPr>
            <w:tcW w:w="2775" w:type="dxa"/>
            <w:tcBorders>
              <w:top w:val="nil"/>
              <w:bottom w:val="nil"/>
            </w:tcBorders>
          </w:tcPr>
          <w:p>
            <w:pPr>
              <w:pStyle w:val="TableParagraph"/>
              <w:ind w:left="0"/>
              <w:rPr>
                <w:rFonts w:ascii="Times New Roman"/>
                <w:sz w:val="20"/>
              </w:rPr>
            </w:pPr>
          </w:p>
        </w:tc>
        <w:tc>
          <w:tcPr>
            <w:tcW w:w="3825" w:type="dxa"/>
            <w:tcBorders>
              <w:top w:val="nil"/>
              <w:bottom w:val="nil"/>
            </w:tcBorders>
          </w:tcPr>
          <w:p>
            <w:pPr>
              <w:pStyle w:val="TableParagraph"/>
              <w:spacing w:line="250" w:lineRule="exact"/>
              <w:ind w:left="106"/>
              <w:rPr>
                <w:sz w:val="21"/>
              </w:rPr>
            </w:pPr>
            <w:r>
              <w:rPr>
                <w:sz w:val="21"/>
              </w:rPr>
              <w:t>地理景观和居民生产生活习惯等的差异</w:t>
            </w:r>
          </w:p>
        </w:tc>
      </w:tr>
      <w:tr>
        <w:trPr>
          <w:trHeight w:val="272" w:hRule="atLeast"/>
        </w:trPr>
        <w:tc>
          <w:tcPr>
            <w:tcW w:w="1959" w:type="dxa"/>
            <w:tcBorders>
              <w:top w:val="nil"/>
              <w:bottom w:val="nil"/>
            </w:tcBorders>
          </w:tcPr>
          <w:p>
            <w:pPr>
              <w:pStyle w:val="TableParagraph"/>
              <w:spacing w:line="252" w:lineRule="exact"/>
              <w:ind w:left="532"/>
              <w:rPr>
                <w:sz w:val="21"/>
              </w:rPr>
            </w:pPr>
            <w:r>
              <w:rPr>
                <w:sz w:val="21"/>
              </w:rPr>
              <w:t>义。</w:t>
            </w:r>
          </w:p>
        </w:tc>
        <w:tc>
          <w:tcPr>
            <w:tcW w:w="2775" w:type="dxa"/>
            <w:tcBorders>
              <w:top w:val="nil"/>
              <w:bottom w:val="nil"/>
            </w:tcBorders>
          </w:tcPr>
          <w:p>
            <w:pPr>
              <w:pStyle w:val="TableParagraph"/>
              <w:ind w:left="0"/>
              <w:rPr>
                <w:rFonts w:ascii="Times New Roman"/>
                <w:sz w:val="20"/>
              </w:rPr>
            </w:pPr>
          </w:p>
        </w:tc>
        <w:tc>
          <w:tcPr>
            <w:tcW w:w="3825" w:type="dxa"/>
            <w:tcBorders>
              <w:top w:val="nil"/>
              <w:bottom w:val="nil"/>
            </w:tcBorders>
          </w:tcPr>
          <w:p>
            <w:pPr>
              <w:pStyle w:val="TableParagraph"/>
              <w:spacing w:line="252" w:lineRule="exact"/>
              <w:ind w:left="106"/>
              <w:rPr>
                <w:sz w:val="21"/>
              </w:rPr>
            </w:pPr>
            <w:r>
              <w:rPr>
                <w:sz w:val="21"/>
              </w:rPr>
              <w:t>3．运用地图说明“秦岭—淮河”一线的</w:t>
            </w:r>
          </w:p>
        </w:tc>
      </w:tr>
      <w:tr>
        <w:trPr>
          <w:trHeight w:val="274" w:hRule="atLeast"/>
        </w:trPr>
        <w:tc>
          <w:tcPr>
            <w:tcW w:w="1959" w:type="dxa"/>
            <w:tcBorders>
              <w:top w:val="nil"/>
            </w:tcBorders>
          </w:tcPr>
          <w:p>
            <w:pPr>
              <w:pStyle w:val="TableParagraph"/>
              <w:ind w:left="0"/>
              <w:rPr>
                <w:rFonts w:ascii="Times New Roman"/>
                <w:sz w:val="20"/>
              </w:rPr>
            </w:pPr>
          </w:p>
        </w:tc>
        <w:tc>
          <w:tcPr>
            <w:tcW w:w="2775" w:type="dxa"/>
            <w:tcBorders>
              <w:top w:val="nil"/>
            </w:tcBorders>
          </w:tcPr>
          <w:p>
            <w:pPr>
              <w:pStyle w:val="TableParagraph"/>
              <w:ind w:left="0"/>
              <w:rPr>
                <w:rFonts w:ascii="Times New Roman"/>
                <w:sz w:val="20"/>
              </w:rPr>
            </w:pPr>
          </w:p>
        </w:tc>
        <w:tc>
          <w:tcPr>
            <w:tcW w:w="3825" w:type="dxa"/>
            <w:tcBorders>
              <w:top w:val="nil"/>
            </w:tcBorders>
          </w:tcPr>
          <w:p>
            <w:pPr>
              <w:pStyle w:val="TableParagraph"/>
              <w:spacing w:line="252" w:lineRule="exact" w:before="2"/>
              <w:ind w:left="106"/>
              <w:rPr>
                <w:sz w:val="21"/>
              </w:rPr>
            </w:pPr>
            <w:r>
              <w:rPr>
                <w:sz w:val="21"/>
              </w:rPr>
              <w:t>地理意义。</w:t>
            </w:r>
          </w:p>
        </w:tc>
      </w:tr>
      <w:tr>
        <w:trPr>
          <w:trHeight w:val="542" w:hRule="atLeast"/>
        </w:trPr>
        <w:tc>
          <w:tcPr>
            <w:tcW w:w="1959" w:type="dxa"/>
            <w:tcBorders>
              <w:bottom w:val="nil"/>
            </w:tcBorders>
          </w:tcPr>
          <w:p>
            <w:pPr>
              <w:pStyle w:val="TableParagraph"/>
              <w:numPr>
                <w:ilvl w:val="0"/>
                <w:numId w:val="131"/>
              </w:numPr>
              <w:tabs>
                <w:tab w:pos="947" w:val="left" w:leader="none"/>
                <w:tab w:pos="948" w:val="left" w:leader="none"/>
              </w:tabs>
              <w:spacing w:line="240" w:lineRule="auto" w:before="1" w:after="0"/>
              <w:ind w:left="947" w:right="0" w:hanging="416"/>
              <w:jc w:val="left"/>
              <w:rPr>
                <w:sz w:val="21"/>
              </w:rPr>
            </w:pPr>
            <w:r>
              <w:rPr>
                <w:spacing w:val="15"/>
                <w:w w:val="95"/>
                <w:sz w:val="21"/>
              </w:rPr>
              <w:t>在地图上</w:t>
            </w:r>
          </w:p>
          <w:p>
            <w:pPr>
              <w:pStyle w:val="TableParagraph"/>
              <w:spacing w:line="250" w:lineRule="exact" w:before="2"/>
              <w:ind w:left="532"/>
              <w:rPr>
                <w:sz w:val="21"/>
              </w:rPr>
            </w:pPr>
            <w:r>
              <w:rPr>
                <w:spacing w:val="-19"/>
                <w:sz w:val="21"/>
              </w:rPr>
              <w:t>指 出 北 方 地</w:t>
            </w:r>
          </w:p>
        </w:tc>
        <w:tc>
          <w:tcPr>
            <w:tcW w:w="2775" w:type="dxa"/>
            <w:tcBorders>
              <w:bottom w:val="nil"/>
            </w:tcBorders>
          </w:tcPr>
          <w:p>
            <w:pPr>
              <w:pStyle w:val="TableParagraph"/>
              <w:spacing w:before="1"/>
              <w:rPr>
                <w:sz w:val="21"/>
              </w:rPr>
            </w:pPr>
            <w:r>
              <w:rPr>
                <w:sz w:val="21"/>
              </w:rPr>
              <w:t>1.记住四大地理单元的地理</w:t>
            </w:r>
          </w:p>
          <w:p>
            <w:pPr>
              <w:pStyle w:val="TableParagraph"/>
              <w:spacing w:line="250" w:lineRule="exact" w:before="2"/>
              <w:rPr>
                <w:sz w:val="21"/>
              </w:rPr>
            </w:pPr>
            <w:r>
              <w:rPr>
                <w:sz w:val="21"/>
              </w:rPr>
              <w:t>位置、分布范围。</w:t>
            </w:r>
          </w:p>
        </w:tc>
        <w:tc>
          <w:tcPr>
            <w:tcW w:w="3825" w:type="dxa"/>
            <w:tcBorders>
              <w:bottom w:val="nil"/>
            </w:tcBorders>
          </w:tcPr>
          <w:p>
            <w:pPr>
              <w:pStyle w:val="TableParagraph"/>
              <w:spacing w:before="1"/>
              <w:ind w:left="106"/>
              <w:rPr>
                <w:sz w:val="21"/>
              </w:rPr>
            </w:pPr>
            <w:r>
              <w:rPr>
                <w:sz w:val="21"/>
              </w:rPr>
              <w:t>1.运用地图，引导学生指出四大地理单</w:t>
            </w:r>
          </w:p>
          <w:p>
            <w:pPr>
              <w:pStyle w:val="TableParagraph"/>
              <w:spacing w:line="250" w:lineRule="exact" w:before="2"/>
              <w:ind w:left="106"/>
              <w:rPr>
                <w:sz w:val="21"/>
              </w:rPr>
            </w:pPr>
            <w:r>
              <w:rPr>
                <w:sz w:val="21"/>
              </w:rPr>
              <w:t>元的位置、范围，明确其分界线。</w:t>
            </w:r>
          </w:p>
        </w:tc>
      </w:tr>
      <w:tr>
        <w:trPr>
          <w:trHeight w:val="272" w:hRule="atLeast"/>
        </w:trPr>
        <w:tc>
          <w:tcPr>
            <w:tcW w:w="1959" w:type="dxa"/>
            <w:tcBorders>
              <w:top w:val="nil"/>
              <w:bottom w:val="nil"/>
            </w:tcBorders>
          </w:tcPr>
          <w:p>
            <w:pPr>
              <w:pStyle w:val="TableParagraph"/>
              <w:spacing w:line="252" w:lineRule="exact"/>
              <w:ind w:left="532" w:right="-15"/>
              <w:rPr>
                <w:sz w:val="21"/>
              </w:rPr>
            </w:pPr>
            <w:r>
              <w:rPr>
                <w:spacing w:val="-9"/>
                <w:sz w:val="21"/>
              </w:rPr>
              <w:t>区、南方地区、</w:t>
            </w:r>
          </w:p>
        </w:tc>
        <w:tc>
          <w:tcPr>
            <w:tcW w:w="2775" w:type="dxa"/>
            <w:tcBorders>
              <w:top w:val="nil"/>
              <w:bottom w:val="nil"/>
            </w:tcBorders>
          </w:tcPr>
          <w:p>
            <w:pPr>
              <w:pStyle w:val="TableParagraph"/>
              <w:spacing w:line="252" w:lineRule="exact"/>
              <w:rPr>
                <w:sz w:val="21"/>
              </w:rPr>
            </w:pPr>
            <w:r>
              <w:rPr>
                <w:sz w:val="21"/>
              </w:rPr>
              <w:t>2.掌握四大地理单元的主要</w:t>
            </w:r>
          </w:p>
        </w:tc>
        <w:tc>
          <w:tcPr>
            <w:tcW w:w="3825" w:type="dxa"/>
            <w:tcBorders>
              <w:top w:val="nil"/>
              <w:bottom w:val="nil"/>
            </w:tcBorders>
          </w:tcPr>
          <w:p>
            <w:pPr>
              <w:pStyle w:val="TableParagraph"/>
              <w:spacing w:line="252" w:lineRule="exact"/>
              <w:ind w:left="106"/>
              <w:rPr>
                <w:sz w:val="21"/>
              </w:rPr>
            </w:pPr>
            <w:r>
              <w:rPr>
                <w:sz w:val="21"/>
              </w:rPr>
              <w:t>2.运用地图，引导学生从位置、范围、</w:t>
            </w:r>
          </w:p>
        </w:tc>
      </w:tr>
      <w:tr>
        <w:trPr>
          <w:trHeight w:val="272" w:hRule="atLeast"/>
        </w:trPr>
        <w:tc>
          <w:tcPr>
            <w:tcW w:w="1959" w:type="dxa"/>
            <w:tcBorders>
              <w:top w:val="nil"/>
              <w:bottom w:val="nil"/>
            </w:tcBorders>
          </w:tcPr>
          <w:p>
            <w:pPr>
              <w:pStyle w:val="TableParagraph"/>
              <w:spacing w:line="250" w:lineRule="exact" w:before="2"/>
              <w:ind w:left="532"/>
              <w:rPr>
                <w:sz w:val="21"/>
              </w:rPr>
            </w:pPr>
            <w:r>
              <w:rPr>
                <w:sz w:val="21"/>
              </w:rPr>
              <w:t>西北地区、青</w:t>
            </w:r>
          </w:p>
        </w:tc>
        <w:tc>
          <w:tcPr>
            <w:tcW w:w="2775" w:type="dxa"/>
            <w:tcBorders>
              <w:top w:val="nil"/>
              <w:bottom w:val="nil"/>
            </w:tcBorders>
          </w:tcPr>
          <w:p>
            <w:pPr>
              <w:pStyle w:val="TableParagraph"/>
              <w:spacing w:line="250" w:lineRule="exact" w:before="2"/>
              <w:rPr>
                <w:sz w:val="21"/>
              </w:rPr>
            </w:pPr>
            <w:r>
              <w:rPr>
                <w:sz w:val="21"/>
              </w:rPr>
              <w:t>自然地理特征及其差异。</w:t>
            </w:r>
          </w:p>
        </w:tc>
        <w:tc>
          <w:tcPr>
            <w:tcW w:w="3825" w:type="dxa"/>
            <w:tcBorders>
              <w:top w:val="nil"/>
              <w:bottom w:val="nil"/>
            </w:tcBorders>
          </w:tcPr>
          <w:p>
            <w:pPr>
              <w:pStyle w:val="TableParagraph"/>
              <w:spacing w:line="250" w:lineRule="exact" w:before="2"/>
              <w:ind w:left="106"/>
              <w:rPr>
                <w:sz w:val="21"/>
              </w:rPr>
            </w:pPr>
            <w:r>
              <w:rPr>
                <w:sz w:val="21"/>
              </w:rPr>
              <w:t>地形、气候、河流、植被、自然资源等</w:t>
            </w:r>
          </w:p>
        </w:tc>
      </w:tr>
      <w:tr>
        <w:trPr>
          <w:trHeight w:val="272" w:hRule="atLeast"/>
        </w:trPr>
        <w:tc>
          <w:tcPr>
            <w:tcW w:w="1959" w:type="dxa"/>
            <w:tcBorders>
              <w:top w:val="nil"/>
              <w:bottom w:val="nil"/>
            </w:tcBorders>
          </w:tcPr>
          <w:p>
            <w:pPr>
              <w:pStyle w:val="TableParagraph"/>
              <w:spacing w:line="252" w:lineRule="exact"/>
              <w:ind w:left="532"/>
              <w:rPr>
                <w:sz w:val="21"/>
              </w:rPr>
            </w:pPr>
            <w:r>
              <w:rPr>
                <w:sz w:val="21"/>
              </w:rPr>
              <w:t>藏地区四大地</w:t>
            </w:r>
          </w:p>
        </w:tc>
        <w:tc>
          <w:tcPr>
            <w:tcW w:w="2775" w:type="dxa"/>
            <w:tcBorders>
              <w:top w:val="nil"/>
              <w:bottom w:val="nil"/>
            </w:tcBorders>
          </w:tcPr>
          <w:p>
            <w:pPr>
              <w:pStyle w:val="TableParagraph"/>
              <w:ind w:left="0"/>
              <w:rPr>
                <w:rFonts w:ascii="Times New Roman"/>
                <w:sz w:val="20"/>
              </w:rPr>
            </w:pPr>
          </w:p>
        </w:tc>
        <w:tc>
          <w:tcPr>
            <w:tcW w:w="3825" w:type="dxa"/>
            <w:tcBorders>
              <w:top w:val="nil"/>
              <w:bottom w:val="nil"/>
            </w:tcBorders>
          </w:tcPr>
          <w:p>
            <w:pPr>
              <w:pStyle w:val="TableParagraph"/>
              <w:spacing w:line="252" w:lineRule="exact"/>
              <w:ind w:left="106"/>
              <w:rPr>
                <w:sz w:val="21"/>
              </w:rPr>
            </w:pPr>
            <w:r>
              <w:rPr>
                <w:sz w:val="21"/>
              </w:rPr>
              <w:t>方面比较四大地理单元的自然地理差</w:t>
            </w:r>
          </w:p>
        </w:tc>
      </w:tr>
      <w:tr>
        <w:trPr>
          <w:trHeight w:val="272" w:hRule="atLeast"/>
        </w:trPr>
        <w:tc>
          <w:tcPr>
            <w:tcW w:w="1959" w:type="dxa"/>
            <w:tcBorders>
              <w:top w:val="nil"/>
              <w:bottom w:val="nil"/>
            </w:tcBorders>
          </w:tcPr>
          <w:p>
            <w:pPr>
              <w:pStyle w:val="TableParagraph"/>
              <w:spacing w:line="250" w:lineRule="exact" w:before="2"/>
              <w:ind w:left="532"/>
              <w:rPr>
                <w:sz w:val="21"/>
              </w:rPr>
            </w:pPr>
            <w:r>
              <w:rPr>
                <w:spacing w:val="-19"/>
                <w:sz w:val="21"/>
              </w:rPr>
              <w:t>理 单 元 的 范</w:t>
            </w:r>
          </w:p>
        </w:tc>
        <w:tc>
          <w:tcPr>
            <w:tcW w:w="2775" w:type="dxa"/>
            <w:tcBorders>
              <w:top w:val="nil"/>
              <w:bottom w:val="nil"/>
            </w:tcBorders>
          </w:tcPr>
          <w:p>
            <w:pPr>
              <w:pStyle w:val="TableParagraph"/>
              <w:ind w:left="0"/>
              <w:rPr>
                <w:rFonts w:ascii="Times New Roman"/>
                <w:sz w:val="20"/>
              </w:rPr>
            </w:pPr>
          </w:p>
        </w:tc>
        <w:tc>
          <w:tcPr>
            <w:tcW w:w="3825" w:type="dxa"/>
            <w:tcBorders>
              <w:top w:val="nil"/>
              <w:bottom w:val="nil"/>
            </w:tcBorders>
          </w:tcPr>
          <w:p>
            <w:pPr>
              <w:pStyle w:val="TableParagraph"/>
              <w:spacing w:line="250" w:lineRule="exact" w:before="2"/>
              <w:ind w:left="106"/>
              <w:rPr>
                <w:sz w:val="21"/>
              </w:rPr>
            </w:pPr>
            <w:r>
              <w:rPr>
                <w:sz w:val="21"/>
              </w:rPr>
              <w:t>异，掌握四大地理单元独具特色的自然</w:t>
            </w:r>
          </w:p>
        </w:tc>
      </w:tr>
      <w:tr>
        <w:trPr>
          <w:trHeight w:val="272" w:hRule="atLeast"/>
        </w:trPr>
        <w:tc>
          <w:tcPr>
            <w:tcW w:w="1959" w:type="dxa"/>
            <w:tcBorders>
              <w:top w:val="nil"/>
              <w:bottom w:val="nil"/>
            </w:tcBorders>
          </w:tcPr>
          <w:p>
            <w:pPr>
              <w:pStyle w:val="TableParagraph"/>
              <w:spacing w:line="252" w:lineRule="exact"/>
              <w:ind w:left="532"/>
              <w:rPr>
                <w:sz w:val="21"/>
              </w:rPr>
            </w:pPr>
            <w:r>
              <w:rPr>
                <w:sz w:val="21"/>
              </w:rPr>
              <w:t>围，比较它们</w:t>
            </w:r>
          </w:p>
        </w:tc>
        <w:tc>
          <w:tcPr>
            <w:tcW w:w="2775" w:type="dxa"/>
            <w:tcBorders>
              <w:top w:val="nil"/>
              <w:bottom w:val="nil"/>
            </w:tcBorders>
          </w:tcPr>
          <w:p>
            <w:pPr>
              <w:pStyle w:val="TableParagraph"/>
              <w:ind w:left="0"/>
              <w:rPr>
                <w:rFonts w:ascii="Times New Roman"/>
                <w:sz w:val="20"/>
              </w:rPr>
            </w:pPr>
          </w:p>
        </w:tc>
        <w:tc>
          <w:tcPr>
            <w:tcW w:w="3825" w:type="dxa"/>
            <w:tcBorders>
              <w:top w:val="nil"/>
              <w:bottom w:val="nil"/>
            </w:tcBorders>
          </w:tcPr>
          <w:p>
            <w:pPr>
              <w:pStyle w:val="TableParagraph"/>
              <w:spacing w:line="252" w:lineRule="exact"/>
              <w:ind w:left="106"/>
              <w:rPr>
                <w:sz w:val="21"/>
              </w:rPr>
            </w:pPr>
            <w:r>
              <w:rPr>
                <w:sz w:val="21"/>
              </w:rPr>
              <w:t>地理特征。</w:t>
            </w:r>
          </w:p>
        </w:tc>
      </w:tr>
      <w:tr>
        <w:trPr>
          <w:trHeight w:val="272" w:hRule="atLeast"/>
        </w:trPr>
        <w:tc>
          <w:tcPr>
            <w:tcW w:w="1959" w:type="dxa"/>
            <w:tcBorders>
              <w:top w:val="nil"/>
              <w:bottom w:val="nil"/>
            </w:tcBorders>
          </w:tcPr>
          <w:p>
            <w:pPr>
              <w:pStyle w:val="TableParagraph"/>
              <w:spacing w:line="251" w:lineRule="exact" w:before="2"/>
              <w:ind w:left="532"/>
              <w:rPr>
                <w:sz w:val="21"/>
              </w:rPr>
            </w:pPr>
            <w:r>
              <w:rPr>
                <w:sz w:val="21"/>
              </w:rPr>
              <w:t>的自然地理差</w:t>
            </w:r>
          </w:p>
        </w:tc>
        <w:tc>
          <w:tcPr>
            <w:tcW w:w="2775" w:type="dxa"/>
            <w:tcBorders>
              <w:top w:val="nil"/>
              <w:bottom w:val="nil"/>
            </w:tcBorders>
          </w:tcPr>
          <w:p>
            <w:pPr>
              <w:pStyle w:val="TableParagraph"/>
              <w:ind w:left="0"/>
              <w:rPr>
                <w:rFonts w:ascii="Times New Roman"/>
                <w:sz w:val="20"/>
              </w:rPr>
            </w:pPr>
          </w:p>
        </w:tc>
        <w:tc>
          <w:tcPr>
            <w:tcW w:w="3825" w:type="dxa"/>
            <w:tcBorders>
              <w:top w:val="nil"/>
              <w:bottom w:val="nil"/>
            </w:tcBorders>
          </w:tcPr>
          <w:p>
            <w:pPr>
              <w:pStyle w:val="TableParagraph"/>
              <w:ind w:left="0"/>
              <w:rPr>
                <w:rFonts w:ascii="Times New Roman"/>
                <w:sz w:val="20"/>
              </w:rPr>
            </w:pPr>
          </w:p>
        </w:tc>
      </w:tr>
      <w:tr>
        <w:trPr>
          <w:trHeight w:val="273" w:hRule="atLeast"/>
        </w:trPr>
        <w:tc>
          <w:tcPr>
            <w:tcW w:w="1959" w:type="dxa"/>
            <w:tcBorders>
              <w:top w:val="nil"/>
            </w:tcBorders>
          </w:tcPr>
          <w:p>
            <w:pPr>
              <w:pStyle w:val="TableParagraph"/>
              <w:spacing w:line="253" w:lineRule="exact"/>
              <w:ind w:left="532"/>
              <w:rPr>
                <w:sz w:val="21"/>
              </w:rPr>
            </w:pPr>
            <w:r>
              <w:rPr>
                <w:sz w:val="21"/>
              </w:rPr>
              <w:t>异。</w:t>
            </w:r>
          </w:p>
        </w:tc>
        <w:tc>
          <w:tcPr>
            <w:tcW w:w="2775" w:type="dxa"/>
            <w:tcBorders>
              <w:top w:val="nil"/>
            </w:tcBorders>
          </w:tcPr>
          <w:p>
            <w:pPr>
              <w:pStyle w:val="TableParagraph"/>
              <w:ind w:left="0"/>
              <w:rPr>
                <w:rFonts w:ascii="Times New Roman"/>
                <w:sz w:val="20"/>
              </w:rPr>
            </w:pPr>
          </w:p>
        </w:tc>
        <w:tc>
          <w:tcPr>
            <w:tcW w:w="3825" w:type="dxa"/>
            <w:tcBorders>
              <w:top w:val="nil"/>
            </w:tcBorders>
          </w:tcPr>
          <w:p>
            <w:pPr>
              <w:pStyle w:val="TableParagraph"/>
              <w:ind w:left="0"/>
              <w:rPr>
                <w:rFonts w:ascii="Times New Roman"/>
                <w:sz w:val="20"/>
              </w:rPr>
            </w:pPr>
          </w:p>
        </w:tc>
      </w:tr>
      <w:tr>
        <w:trPr>
          <w:trHeight w:val="542" w:hRule="atLeast"/>
        </w:trPr>
        <w:tc>
          <w:tcPr>
            <w:tcW w:w="1959" w:type="dxa"/>
            <w:tcBorders>
              <w:bottom w:val="nil"/>
            </w:tcBorders>
          </w:tcPr>
          <w:p>
            <w:pPr>
              <w:pStyle w:val="TableParagraph"/>
              <w:numPr>
                <w:ilvl w:val="0"/>
                <w:numId w:val="132"/>
              </w:numPr>
              <w:tabs>
                <w:tab w:pos="947" w:val="left" w:leader="none"/>
                <w:tab w:pos="948" w:val="left" w:leader="none"/>
              </w:tabs>
              <w:spacing w:line="240" w:lineRule="auto" w:before="0" w:after="0"/>
              <w:ind w:left="947" w:right="0" w:hanging="416"/>
              <w:jc w:val="left"/>
              <w:rPr>
                <w:sz w:val="21"/>
              </w:rPr>
            </w:pPr>
            <w:r>
              <w:rPr>
                <w:spacing w:val="15"/>
                <w:w w:val="95"/>
                <w:sz w:val="21"/>
              </w:rPr>
              <w:t>用事例说</w:t>
            </w:r>
          </w:p>
          <w:p>
            <w:pPr>
              <w:pStyle w:val="TableParagraph"/>
              <w:spacing w:line="252" w:lineRule="exact" w:before="2"/>
              <w:ind w:left="532"/>
              <w:rPr>
                <w:sz w:val="21"/>
              </w:rPr>
            </w:pPr>
            <w:r>
              <w:rPr>
                <w:spacing w:val="9"/>
                <w:w w:val="95"/>
                <w:sz w:val="21"/>
              </w:rPr>
              <w:t>明四大地理单</w:t>
            </w:r>
          </w:p>
        </w:tc>
        <w:tc>
          <w:tcPr>
            <w:tcW w:w="2775" w:type="dxa"/>
            <w:tcBorders>
              <w:bottom w:val="nil"/>
            </w:tcBorders>
          </w:tcPr>
          <w:p>
            <w:pPr>
              <w:pStyle w:val="TableParagraph"/>
              <w:rPr>
                <w:sz w:val="21"/>
              </w:rPr>
            </w:pPr>
            <w:r>
              <w:rPr>
                <w:w w:val="95"/>
                <w:sz w:val="21"/>
              </w:rPr>
              <w:t>1</w:t>
            </w:r>
            <w:r>
              <w:rPr>
                <w:spacing w:val="1"/>
                <w:w w:val="95"/>
                <w:sz w:val="21"/>
              </w:rPr>
              <w:t>.了解我国四大地理单元自</w:t>
            </w:r>
          </w:p>
          <w:p>
            <w:pPr>
              <w:pStyle w:val="TableParagraph"/>
              <w:spacing w:line="252" w:lineRule="exact" w:before="2"/>
              <w:rPr>
                <w:sz w:val="21"/>
              </w:rPr>
            </w:pPr>
            <w:r>
              <w:rPr>
                <w:spacing w:val="3"/>
                <w:w w:val="95"/>
                <w:sz w:val="21"/>
              </w:rPr>
              <w:t>然地理环境对衣、食、住、</w:t>
            </w:r>
          </w:p>
        </w:tc>
        <w:tc>
          <w:tcPr>
            <w:tcW w:w="3825" w:type="dxa"/>
            <w:tcBorders>
              <w:bottom w:val="nil"/>
            </w:tcBorders>
          </w:tcPr>
          <w:p>
            <w:pPr>
              <w:pStyle w:val="TableParagraph"/>
              <w:ind w:left="106"/>
              <w:rPr>
                <w:sz w:val="21"/>
              </w:rPr>
            </w:pPr>
            <w:r>
              <w:rPr>
                <w:sz w:val="21"/>
              </w:rPr>
              <w:t>1.结合图文材料等，引导学生说明我国</w:t>
            </w:r>
          </w:p>
          <w:p>
            <w:pPr>
              <w:pStyle w:val="TableParagraph"/>
              <w:spacing w:line="252" w:lineRule="exact" w:before="2"/>
              <w:ind w:left="106"/>
              <w:rPr>
                <w:sz w:val="21"/>
              </w:rPr>
            </w:pPr>
            <w:r>
              <w:rPr>
                <w:w w:val="95"/>
                <w:sz w:val="21"/>
              </w:rPr>
              <w:t>四大地理单元自然地理环境对农业、工</w:t>
            </w:r>
          </w:p>
        </w:tc>
      </w:tr>
      <w:tr>
        <w:trPr>
          <w:trHeight w:val="272" w:hRule="atLeast"/>
        </w:trPr>
        <w:tc>
          <w:tcPr>
            <w:tcW w:w="1959" w:type="dxa"/>
            <w:tcBorders>
              <w:top w:val="nil"/>
              <w:bottom w:val="nil"/>
            </w:tcBorders>
          </w:tcPr>
          <w:p>
            <w:pPr>
              <w:pStyle w:val="TableParagraph"/>
              <w:spacing w:line="250" w:lineRule="exact" w:before="2"/>
              <w:ind w:left="532"/>
              <w:rPr>
                <w:sz w:val="21"/>
              </w:rPr>
            </w:pPr>
            <w:r>
              <w:rPr>
                <w:sz w:val="21"/>
              </w:rPr>
              <w:t>元自然地理环</w:t>
            </w:r>
          </w:p>
        </w:tc>
        <w:tc>
          <w:tcPr>
            <w:tcW w:w="2775" w:type="dxa"/>
            <w:tcBorders>
              <w:top w:val="nil"/>
              <w:bottom w:val="nil"/>
            </w:tcBorders>
          </w:tcPr>
          <w:p>
            <w:pPr>
              <w:pStyle w:val="TableParagraph"/>
              <w:spacing w:line="250" w:lineRule="exact" w:before="2"/>
              <w:rPr>
                <w:sz w:val="21"/>
              </w:rPr>
            </w:pPr>
            <w:r>
              <w:rPr>
                <w:sz w:val="21"/>
              </w:rPr>
              <w:t>行等生活方面的影响。</w:t>
            </w:r>
          </w:p>
        </w:tc>
        <w:tc>
          <w:tcPr>
            <w:tcW w:w="3825" w:type="dxa"/>
            <w:tcBorders>
              <w:top w:val="nil"/>
              <w:bottom w:val="nil"/>
            </w:tcBorders>
          </w:tcPr>
          <w:p>
            <w:pPr>
              <w:pStyle w:val="TableParagraph"/>
              <w:spacing w:line="250" w:lineRule="exact" w:before="2"/>
              <w:ind w:left="106"/>
              <w:rPr>
                <w:sz w:val="21"/>
              </w:rPr>
            </w:pPr>
            <w:r>
              <w:rPr>
                <w:sz w:val="21"/>
              </w:rPr>
              <w:t>业、服务业（包括交通运输等）、聚落</w:t>
            </w:r>
          </w:p>
        </w:tc>
      </w:tr>
      <w:tr>
        <w:trPr>
          <w:trHeight w:val="272" w:hRule="atLeast"/>
        </w:trPr>
        <w:tc>
          <w:tcPr>
            <w:tcW w:w="1959" w:type="dxa"/>
            <w:tcBorders>
              <w:top w:val="nil"/>
              <w:bottom w:val="nil"/>
            </w:tcBorders>
          </w:tcPr>
          <w:p>
            <w:pPr>
              <w:pStyle w:val="TableParagraph"/>
              <w:spacing w:line="252" w:lineRule="exact"/>
              <w:ind w:left="532"/>
              <w:rPr>
                <w:sz w:val="21"/>
              </w:rPr>
            </w:pPr>
            <w:r>
              <w:rPr>
                <w:sz w:val="21"/>
              </w:rPr>
              <w:t>境对生产、生</w:t>
            </w:r>
          </w:p>
        </w:tc>
        <w:tc>
          <w:tcPr>
            <w:tcW w:w="2775" w:type="dxa"/>
            <w:tcBorders>
              <w:top w:val="nil"/>
              <w:bottom w:val="nil"/>
            </w:tcBorders>
          </w:tcPr>
          <w:p>
            <w:pPr>
              <w:pStyle w:val="TableParagraph"/>
              <w:spacing w:line="252" w:lineRule="exact"/>
              <w:rPr>
                <w:sz w:val="21"/>
              </w:rPr>
            </w:pPr>
            <w:r>
              <w:rPr>
                <w:sz w:val="21"/>
              </w:rPr>
              <w:t>2.理解我国四大地理单元自</w:t>
            </w:r>
          </w:p>
        </w:tc>
        <w:tc>
          <w:tcPr>
            <w:tcW w:w="3825" w:type="dxa"/>
            <w:tcBorders>
              <w:top w:val="nil"/>
              <w:bottom w:val="nil"/>
            </w:tcBorders>
          </w:tcPr>
          <w:p>
            <w:pPr>
              <w:pStyle w:val="TableParagraph"/>
              <w:spacing w:line="252" w:lineRule="exact"/>
              <w:ind w:left="106"/>
              <w:rPr>
                <w:sz w:val="21"/>
              </w:rPr>
            </w:pPr>
            <w:r>
              <w:rPr>
                <w:sz w:val="21"/>
              </w:rPr>
              <w:t>分布的影响。</w:t>
            </w:r>
          </w:p>
        </w:tc>
      </w:tr>
      <w:tr>
        <w:trPr>
          <w:trHeight w:val="272" w:hRule="atLeast"/>
        </w:trPr>
        <w:tc>
          <w:tcPr>
            <w:tcW w:w="1959" w:type="dxa"/>
            <w:tcBorders>
              <w:top w:val="nil"/>
              <w:bottom w:val="nil"/>
            </w:tcBorders>
          </w:tcPr>
          <w:p>
            <w:pPr>
              <w:pStyle w:val="TableParagraph"/>
              <w:spacing w:line="251" w:lineRule="exact" w:before="2"/>
              <w:ind w:left="532"/>
              <w:rPr>
                <w:sz w:val="21"/>
              </w:rPr>
            </w:pPr>
            <w:r>
              <w:rPr>
                <w:sz w:val="21"/>
              </w:rPr>
              <w:t>活的影响。</w:t>
            </w:r>
          </w:p>
        </w:tc>
        <w:tc>
          <w:tcPr>
            <w:tcW w:w="2775" w:type="dxa"/>
            <w:tcBorders>
              <w:top w:val="nil"/>
              <w:bottom w:val="nil"/>
            </w:tcBorders>
          </w:tcPr>
          <w:p>
            <w:pPr>
              <w:pStyle w:val="TableParagraph"/>
              <w:spacing w:line="251" w:lineRule="exact" w:before="2"/>
              <w:rPr>
                <w:sz w:val="21"/>
              </w:rPr>
            </w:pPr>
            <w:r>
              <w:rPr>
                <w:sz w:val="21"/>
              </w:rPr>
              <w:t>然地理环境对农业、工业、</w:t>
            </w:r>
          </w:p>
        </w:tc>
        <w:tc>
          <w:tcPr>
            <w:tcW w:w="3825" w:type="dxa"/>
            <w:tcBorders>
              <w:top w:val="nil"/>
              <w:bottom w:val="nil"/>
            </w:tcBorders>
          </w:tcPr>
          <w:p>
            <w:pPr>
              <w:pStyle w:val="TableParagraph"/>
              <w:spacing w:line="251" w:lineRule="exact" w:before="2"/>
              <w:ind w:left="106"/>
              <w:rPr>
                <w:sz w:val="21"/>
              </w:rPr>
            </w:pPr>
            <w:r>
              <w:rPr>
                <w:sz w:val="21"/>
              </w:rPr>
              <w:t>2.运用生活实例，引导学生说明我国四</w:t>
            </w:r>
          </w:p>
        </w:tc>
      </w:tr>
      <w:tr>
        <w:trPr>
          <w:trHeight w:val="272" w:hRule="atLeast"/>
        </w:trPr>
        <w:tc>
          <w:tcPr>
            <w:tcW w:w="1959" w:type="dxa"/>
            <w:tcBorders>
              <w:top w:val="nil"/>
              <w:bottom w:val="nil"/>
            </w:tcBorders>
          </w:tcPr>
          <w:p>
            <w:pPr>
              <w:pStyle w:val="TableParagraph"/>
              <w:ind w:left="0"/>
              <w:rPr>
                <w:rFonts w:ascii="Times New Roman"/>
                <w:sz w:val="20"/>
              </w:rPr>
            </w:pPr>
          </w:p>
        </w:tc>
        <w:tc>
          <w:tcPr>
            <w:tcW w:w="2775" w:type="dxa"/>
            <w:tcBorders>
              <w:top w:val="nil"/>
              <w:bottom w:val="nil"/>
            </w:tcBorders>
          </w:tcPr>
          <w:p>
            <w:pPr>
              <w:pStyle w:val="TableParagraph"/>
              <w:spacing w:line="252" w:lineRule="exact"/>
              <w:ind w:right="-15"/>
              <w:rPr>
                <w:sz w:val="21"/>
              </w:rPr>
            </w:pPr>
            <w:r>
              <w:rPr>
                <w:spacing w:val="-11"/>
                <w:sz w:val="21"/>
              </w:rPr>
              <w:t>服务业</w:t>
            </w:r>
            <w:r>
              <w:rPr>
                <w:sz w:val="21"/>
              </w:rPr>
              <w:t>（包括交通运输等</w:t>
            </w:r>
            <w:r>
              <w:rPr>
                <w:spacing w:val="-32"/>
                <w:sz w:val="21"/>
              </w:rPr>
              <w:t>）</w:t>
            </w:r>
            <w:r>
              <w:rPr>
                <w:sz w:val="21"/>
              </w:rPr>
              <w:t>、</w:t>
            </w:r>
          </w:p>
        </w:tc>
        <w:tc>
          <w:tcPr>
            <w:tcW w:w="3825" w:type="dxa"/>
            <w:tcBorders>
              <w:top w:val="nil"/>
              <w:bottom w:val="nil"/>
            </w:tcBorders>
          </w:tcPr>
          <w:p>
            <w:pPr>
              <w:pStyle w:val="TableParagraph"/>
              <w:spacing w:line="252" w:lineRule="exact"/>
              <w:ind w:left="106" w:right="-15"/>
              <w:rPr>
                <w:sz w:val="21"/>
              </w:rPr>
            </w:pPr>
            <w:r>
              <w:rPr>
                <w:spacing w:val="-5"/>
                <w:sz w:val="21"/>
              </w:rPr>
              <w:t>大地理单元自然地理环境对衣、食、住、</w:t>
            </w:r>
          </w:p>
        </w:tc>
      </w:tr>
      <w:tr>
        <w:trPr>
          <w:trHeight w:val="273" w:hRule="atLeast"/>
        </w:trPr>
        <w:tc>
          <w:tcPr>
            <w:tcW w:w="1959" w:type="dxa"/>
            <w:tcBorders>
              <w:top w:val="nil"/>
            </w:tcBorders>
          </w:tcPr>
          <w:p>
            <w:pPr>
              <w:pStyle w:val="TableParagraph"/>
              <w:ind w:left="0"/>
              <w:rPr>
                <w:rFonts w:ascii="Times New Roman"/>
                <w:sz w:val="20"/>
              </w:rPr>
            </w:pPr>
          </w:p>
        </w:tc>
        <w:tc>
          <w:tcPr>
            <w:tcW w:w="2775" w:type="dxa"/>
            <w:tcBorders>
              <w:top w:val="nil"/>
            </w:tcBorders>
          </w:tcPr>
          <w:p>
            <w:pPr>
              <w:pStyle w:val="TableParagraph"/>
              <w:spacing w:line="252" w:lineRule="exact" w:before="2"/>
              <w:rPr>
                <w:sz w:val="21"/>
              </w:rPr>
            </w:pPr>
            <w:r>
              <w:rPr>
                <w:sz w:val="21"/>
              </w:rPr>
              <w:t>聚落分布的影响。</w:t>
            </w:r>
          </w:p>
        </w:tc>
        <w:tc>
          <w:tcPr>
            <w:tcW w:w="3825" w:type="dxa"/>
            <w:tcBorders>
              <w:top w:val="nil"/>
            </w:tcBorders>
          </w:tcPr>
          <w:p>
            <w:pPr>
              <w:pStyle w:val="TableParagraph"/>
              <w:spacing w:line="252" w:lineRule="exact" w:before="2"/>
              <w:ind w:left="106"/>
              <w:rPr>
                <w:sz w:val="21"/>
              </w:rPr>
            </w:pPr>
            <w:r>
              <w:rPr>
                <w:sz w:val="21"/>
              </w:rPr>
              <w:t>行等生活方面的影响。</w:t>
            </w:r>
          </w:p>
        </w:tc>
      </w:tr>
    </w:tbl>
    <w:p>
      <w:pPr>
        <w:spacing w:after="0" w:line="252" w:lineRule="exact"/>
        <w:rPr>
          <w:sz w:val="21"/>
        </w:rPr>
        <w:sectPr>
          <w:pgSz w:w="11910" w:h="16840"/>
          <w:pgMar w:header="0" w:footer="1120" w:top="1560" w:bottom="1300" w:left="1420" w:right="1140"/>
        </w:sectPr>
      </w:pPr>
    </w:p>
    <w:p>
      <w:pPr>
        <w:pStyle w:val="BodyText"/>
        <w:spacing w:before="6"/>
        <w:rPr>
          <w:sz w:val="18"/>
        </w:rPr>
      </w:pPr>
    </w:p>
    <w:p>
      <w:pPr>
        <w:pStyle w:val="BodyText"/>
        <w:spacing w:before="67" w:after="3"/>
        <w:ind w:right="257"/>
        <w:jc w:val="center"/>
      </w:pPr>
      <w:r>
        <w:rPr/>
        <w:t>认识区域</w:t>
      </w: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9"/>
        <w:gridCol w:w="2775"/>
        <w:gridCol w:w="3825"/>
      </w:tblGrid>
      <w:tr>
        <w:trPr>
          <w:trHeight w:val="271" w:hRule="atLeast"/>
        </w:trPr>
        <w:tc>
          <w:tcPr>
            <w:tcW w:w="1959" w:type="dxa"/>
          </w:tcPr>
          <w:p>
            <w:pPr>
              <w:pStyle w:val="TableParagraph"/>
              <w:spacing w:line="252" w:lineRule="exact"/>
              <w:rPr>
                <w:sz w:val="21"/>
              </w:rPr>
            </w:pPr>
            <w:r>
              <w:rPr>
                <w:sz w:val="21"/>
              </w:rPr>
              <w:t>内容标准</w:t>
            </w:r>
          </w:p>
        </w:tc>
        <w:tc>
          <w:tcPr>
            <w:tcW w:w="2775" w:type="dxa"/>
          </w:tcPr>
          <w:p>
            <w:pPr>
              <w:pStyle w:val="TableParagraph"/>
              <w:spacing w:line="252" w:lineRule="exact"/>
              <w:rPr>
                <w:sz w:val="21"/>
              </w:rPr>
            </w:pPr>
            <w:r>
              <w:rPr>
                <w:sz w:val="21"/>
              </w:rPr>
              <w:t>学习要求</w:t>
            </w:r>
          </w:p>
        </w:tc>
        <w:tc>
          <w:tcPr>
            <w:tcW w:w="3825" w:type="dxa"/>
          </w:tcPr>
          <w:p>
            <w:pPr>
              <w:pStyle w:val="TableParagraph"/>
              <w:spacing w:line="252" w:lineRule="exact"/>
              <w:ind w:left="106"/>
              <w:rPr>
                <w:sz w:val="21"/>
              </w:rPr>
            </w:pPr>
            <w:r>
              <w:rPr>
                <w:sz w:val="21"/>
              </w:rPr>
              <w:t>教学建议</w:t>
            </w:r>
          </w:p>
        </w:tc>
      </w:tr>
      <w:tr>
        <w:trPr>
          <w:trHeight w:val="273" w:hRule="atLeast"/>
        </w:trPr>
        <w:tc>
          <w:tcPr>
            <w:tcW w:w="8559" w:type="dxa"/>
            <w:gridSpan w:val="3"/>
          </w:tcPr>
          <w:p>
            <w:pPr>
              <w:pStyle w:val="TableParagraph"/>
              <w:spacing w:line="251" w:lineRule="exact" w:before="1"/>
              <w:rPr>
                <w:sz w:val="21"/>
              </w:rPr>
            </w:pPr>
            <w:r>
              <w:rPr>
                <w:rFonts w:ascii="Times New Roman" w:eastAsia="Times New Roman"/>
                <w:sz w:val="21"/>
              </w:rPr>
              <w:t>1.</w:t>
            </w:r>
            <w:r>
              <w:rPr>
                <w:sz w:val="21"/>
              </w:rPr>
              <w:t>位置与分布</w:t>
            </w:r>
          </w:p>
        </w:tc>
      </w:tr>
      <w:tr>
        <w:trPr>
          <w:trHeight w:val="1360" w:hRule="atLeast"/>
        </w:trPr>
        <w:tc>
          <w:tcPr>
            <w:tcW w:w="1959" w:type="dxa"/>
          </w:tcPr>
          <w:p>
            <w:pPr>
              <w:pStyle w:val="TableParagraph"/>
              <w:numPr>
                <w:ilvl w:val="0"/>
                <w:numId w:val="133"/>
              </w:numPr>
              <w:tabs>
                <w:tab w:pos="528" w:val="left" w:leader="none"/>
              </w:tabs>
              <w:spacing w:line="242" w:lineRule="auto" w:before="2" w:after="0"/>
              <w:ind w:left="527" w:right="96" w:hanging="420"/>
              <w:jc w:val="both"/>
              <w:rPr>
                <w:sz w:val="21"/>
              </w:rPr>
            </w:pPr>
            <w:r>
              <w:rPr>
                <w:spacing w:val="7"/>
                <w:sz w:val="21"/>
              </w:rPr>
              <w:t>运用地图简要评价某区域的</w:t>
            </w:r>
            <w:r>
              <w:rPr>
                <w:sz w:val="21"/>
              </w:rPr>
              <w:t>地理位置。</w:t>
            </w:r>
          </w:p>
        </w:tc>
        <w:tc>
          <w:tcPr>
            <w:tcW w:w="2775" w:type="dxa"/>
          </w:tcPr>
          <w:p>
            <w:pPr>
              <w:pStyle w:val="TableParagraph"/>
              <w:numPr>
                <w:ilvl w:val="0"/>
                <w:numId w:val="134"/>
              </w:numPr>
              <w:tabs>
                <w:tab w:pos="319" w:val="left" w:leader="none"/>
              </w:tabs>
              <w:spacing w:line="244" w:lineRule="auto" w:before="0" w:after="0"/>
              <w:ind w:left="107" w:right="135" w:firstLine="0"/>
              <w:jc w:val="left"/>
              <w:rPr>
                <w:sz w:val="21"/>
              </w:rPr>
            </w:pPr>
            <w:r>
              <w:rPr>
                <w:spacing w:val="-2"/>
                <w:sz w:val="21"/>
              </w:rPr>
              <w:t>运用描述地理位置的方法</w:t>
            </w:r>
            <w:r>
              <w:rPr>
                <w:sz w:val="21"/>
              </w:rPr>
              <w:t>描述某地区的位置。</w:t>
            </w:r>
          </w:p>
          <w:p>
            <w:pPr>
              <w:pStyle w:val="TableParagraph"/>
              <w:numPr>
                <w:ilvl w:val="0"/>
                <w:numId w:val="134"/>
              </w:numPr>
              <w:tabs>
                <w:tab w:pos="321" w:val="left" w:leader="none"/>
              </w:tabs>
              <w:spacing w:line="244" w:lineRule="auto" w:before="0" w:after="0"/>
              <w:ind w:left="107" w:right="97" w:firstLine="0"/>
              <w:jc w:val="left"/>
              <w:rPr>
                <w:sz w:val="21"/>
              </w:rPr>
            </w:pPr>
            <w:r>
              <w:rPr>
                <w:spacing w:val="2"/>
                <w:sz w:val="21"/>
              </w:rPr>
              <w:t>能根据所学地理知识对区</w:t>
            </w:r>
            <w:r>
              <w:rPr>
                <w:sz w:val="21"/>
              </w:rPr>
              <w:t>域的地理位置做出简要评价</w:t>
            </w:r>
          </w:p>
        </w:tc>
        <w:tc>
          <w:tcPr>
            <w:tcW w:w="3825" w:type="dxa"/>
          </w:tcPr>
          <w:p>
            <w:pPr>
              <w:pStyle w:val="TableParagraph"/>
              <w:numPr>
                <w:ilvl w:val="0"/>
                <w:numId w:val="135"/>
              </w:numPr>
              <w:tabs>
                <w:tab w:pos="321" w:val="left" w:leader="none"/>
              </w:tabs>
              <w:spacing w:line="242" w:lineRule="auto" w:before="0" w:after="0"/>
              <w:ind w:left="106" w:right="96" w:firstLine="0"/>
              <w:jc w:val="both"/>
              <w:rPr>
                <w:sz w:val="21"/>
              </w:rPr>
            </w:pPr>
            <w:r>
              <w:rPr>
                <w:spacing w:val="-1"/>
                <w:sz w:val="21"/>
              </w:rPr>
              <w:t>运用某区域地图，引导学生运用地理</w:t>
            </w:r>
            <w:r>
              <w:rPr>
                <w:sz w:val="21"/>
              </w:rPr>
              <w:t>位置的描述方法，描述某区域的地理位置，并对其进行评价。</w:t>
            </w:r>
          </w:p>
          <w:p>
            <w:pPr>
              <w:pStyle w:val="TableParagraph"/>
              <w:numPr>
                <w:ilvl w:val="0"/>
                <w:numId w:val="135"/>
              </w:numPr>
              <w:tabs>
                <w:tab w:pos="321" w:val="left" w:leader="none"/>
              </w:tabs>
              <w:spacing w:line="270" w:lineRule="atLeast" w:before="1" w:after="0"/>
              <w:ind w:left="106" w:right="96" w:firstLine="0"/>
              <w:jc w:val="left"/>
              <w:rPr>
                <w:sz w:val="21"/>
              </w:rPr>
            </w:pPr>
            <w:r>
              <w:rPr>
                <w:spacing w:val="-1"/>
                <w:sz w:val="21"/>
              </w:rPr>
              <w:t>引导学生归纳评价区域地理位置的思</w:t>
            </w:r>
            <w:r>
              <w:rPr>
                <w:sz w:val="21"/>
              </w:rPr>
              <w:t>路。</w:t>
            </w:r>
          </w:p>
        </w:tc>
      </w:tr>
      <w:tr>
        <w:trPr>
          <w:trHeight w:val="1634" w:hRule="atLeast"/>
        </w:trPr>
        <w:tc>
          <w:tcPr>
            <w:tcW w:w="1959" w:type="dxa"/>
          </w:tcPr>
          <w:p>
            <w:pPr>
              <w:pStyle w:val="TableParagraph"/>
              <w:numPr>
                <w:ilvl w:val="0"/>
                <w:numId w:val="136"/>
              </w:numPr>
              <w:tabs>
                <w:tab w:pos="528" w:val="left" w:leader="none"/>
              </w:tabs>
              <w:spacing w:line="242" w:lineRule="auto" w:before="1" w:after="0"/>
              <w:ind w:left="527" w:right="96" w:hanging="420"/>
              <w:jc w:val="both"/>
              <w:rPr>
                <w:sz w:val="21"/>
              </w:rPr>
            </w:pPr>
            <w:r>
              <w:rPr>
                <w:spacing w:val="7"/>
                <w:sz w:val="21"/>
              </w:rPr>
              <w:t>在地形图上识别某区域的主要地形类型， 并描述区域的</w:t>
            </w:r>
            <w:r>
              <w:rPr>
                <w:sz w:val="21"/>
              </w:rPr>
              <w:t>地形特征。</w:t>
            </w:r>
          </w:p>
        </w:tc>
        <w:tc>
          <w:tcPr>
            <w:tcW w:w="2775" w:type="dxa"/>
          </w:tcPr>
          <w:p>
            <w:pPr>
              <w:pStyle w:val="TableParagraph"/>
              <w:numPr>
                <w:ilvl w:val="0"/>
                <w:numId w:val="137"/>
              </w:numPr>
              <w:tabs>
                <w:tab w:pos="319" w:val="left" w:leader="none"/>
              </w:tabs>
              <w:spacing w:line="242" w:lineRule="auto" w:before="1" w:after="0"/>
              <w:ind w:left="107" w:right="135" w:firstLine="0"/>
              <w:jc w:val="left"/>
              <w:rPr>
                <w:sz w:val="21"/>
              </w:rPr>
            </w:pPr>
            <w:r>
              <w:rPr>
                <w:spacing w:val="-2"/>
                <w:sz w:val="21"/>
              </w:rPr>
              <w:t>结合区域地形图指出区域</w:t>
            </w:r>
            <w:r>
              <w:rPr>
                <w:spacing w:val="-1"/>
                <w:sz w:val="21"/>
              </w:rPr>
              <w:t>内主要地形类型 。</w:t>
            </w:r>
          </w:p>
          <w:p>
            <w:pPr>
              <w:pStyle w:val="TableParagraph"/>
              <w:numPr>
                <w:ilvl w:val="0"/>
                <w:numId w:val="137"/>
              </w:numPr>
              <w:tabs>
                <w:tab w:pos="321" w:val="left" w:leader="none"/>
              </w:tabs>
              <w:spacing w:line="242" w:lineRule="auto" w:before="1" w:after="0"/>
              <w:ind w:left="107" w:right="97" w:firstLine="0"/>
              <w:jc w:val="left"/>
              <w:rPr>
                <w:sz w:val="21"/>
              </w:rPr>
            </w:pPr>
            <w:r>
              <w:rPr>
                <w:spacing w:val="2"/>
                <w:sz w:val="21"/>
              </w:rPr>
              <w:t>能用简洁的语言概括区域</w:t>
            </w:r>
            <w:r>
              <w:rPr>
                <w:sz w:val="21"/>
              </w:rPr>
              <w:t>的地形特征。</w:t>
            </w:r>
          </w:p>
        </w:tc>
        <w:tc>
          <w:tcPr>
            <w:tcW w:w="3825" w:type="dxa"/>
          </w:tcPr>
          <w:p>
            <w:pPr>
              <w:pStyle w:val="TableParagraph"/>
              <w:spacing w:line="242" w:lineRule="auto" w:before="1"/>
              <w:ind w:left="106" w:right="99"/>
              <w:jc w:val="both"/>
              <w:rPr>
                <w:sz w:val="21"/>
              </w:rPr>
            </w:pPr>
            <w:r>
              <w:rPr>
                <w:sz w:val="21"/>
              </w:rPr>
              <w:t>结合某区域地形图，判断该区域的主要地形类型；归纳并描述该区域的地形特征。</w:t>
            </w:r>
          </w:p>
        </w:tc>
      </w:tr>
      <w:tr>
        <w:trPr>
          <w:trHeight w:val="1634" w:hRule="atLeast"/>
        </w:trPr>
        <w:tc>
          <w:tcPr>
            <w:tcW w:w="1959" w:type="dxa"/>
          </w:tcPr>
          <w:p>
            <w:pPr>
              <w:pStyle w:val="TableParagraph"/>
              <w:numPr>
                <w:ilvl w:val="0"/>
                <w:numId w:val="138"/>
              </w:numPr>
              <w:tabs>
                <w:tab w:pos="528" w:val="left" w:leader="none"/>
              </w:tabs>
              <w:spacing w:line="242" w:lineRule="auto" w:before="1" w:after="0"/>
              <w:ind w:left="527" w:right="96" w:hanging="420"/>
              <w:jc w:val="both"/>
              <w:rPr>
                <w:sz w:val="21"/>
              </w:rPr>
            </w:pPr>
            <w:r>
              <w:rPr>
                <w:spacing w:val="7"/>
                <w:sz w:val="21"/>
              </w:rPr>
              <w:t>运用地图与气候统计图表归纳某区域的气</w:t>
            </w:r>
            <w:r>
              <w:rPr>
                <w:sz w:val="21"/>
              </w:rPr>
              <w:t>候特征。</w:t>
            </w:r>
          </w:p>
        </w:tc>
        <w:tc>
          <w:tcPr>
            <w:tcW w:w="2775" w:type="dxa"/>
          </w:tcPr>
          <w:p>
            <w:pPr>
              <w:pStyle w:val="TableParagraph"/>
              <w:numPr>
                <w:ilvl w:val="0"/>
                <w:numId w:val="139"/>
              </w:numPr>
              <w:tabs>
                <w:tab w:pos="321" w:val="left" w:leader="none"/>
              </w:tabs>
              <w:spacing w:line="242" w:lineRule="auto" w:before="1" w:after="0"/>
              <w:ind w:left="107" w:right="97" w:firstLine="0"/>
              <w:jc w:val="both"/>
              <w:rPr>
                <w:sz w:val="21"/>
              </w:rPr>
            </w:pPr>
            <w:r>
              <w:rPr>
                <w:spacing w:val="2"/>
                <w:sz w:val="21"/>
              </w:rPr>
              <w:t>学会阅读气候统计图表， 说出某区域的气温和降水特</w:t>
            </w:r>
            <w:r>
              <w:rPr>
                <w:sz w:val="21"/>
              </w:rPr>
              <w:t>点。</w:t>
            </w:r>
          </w:p>
          <w:p>
            <w:pPr>
              <w:pStyle w:val="TableParagraph"/>
              <w:numPr>
                <w:ilvl w:val="0"/>
                <w:numId w:val="139"/>
              </w:numPr>
              <w:tabs>
                <w:tab w:pos="448" w:val="left" w:leader="none"/>
              </w:tabs>
              <w:spacing w:line="240" w:lineRule="auto" w:before="1" w:after="0"/>
              <w:ind w:left="447" w:right="0" w:hanging="341"/>
              <w:jc w:val="left"/>
              <w:rPr>
                <w:sz w:val="21"/>
              </w:rPr>
            </w:pPr>
            <w:r>
              <w:rPr>
                <w:spacing w:val="12"/>
                <w:sz w:val="21"/>
              </w:rPr>
              <w:t>学会气候特征的描述方</w:t>
            </w:r>
          </w:p>
          <w:p>
            <w:pPr>
              <w:pStyle w:val="TableParagraph"/>
              <w:spacing w:line="270" w:lineRule="atLeast" w:before="3"/>
              <w:ind w:right="97"/>
              <w:rPr>
                <w:sz w:val="21"/>
              </w:rPr>
            </w:pPr>
            <w:r>
              <w:rPr>
                <w:sz w:val="21"/>
              </w:rPr>
              <w:t>法,即根据气温和降水特点归纳某区域的气候特征。</w:t>
            </w:r>
          </w:p>
        </w:tc>
        <w:tc>
          <w:tcPr>
            <w:tcW w:w="3825" w:type="dxa"/>
          </w:tcPr>
          <w:p>
            <w:pPr>
              <w:pStyle w:val="TableParagraph"/>
              <w:spacing w:line="242" w:lineRule="auto" w:before="1"/>
              <w:ind w:left="106" w:right="96"/>
              <w:jc w:val="both"/>
              <w:rPr>
                <w:sz w:val="21"/>
              </w:rPr>
            </w:pPr>
            <w:r>
              <w:rPr>
                <w:sz w:val="21"/>
              </w:rPr>
              <w:t>运用地图和其他资料，以家乡或者其他</w:t>
            </w:r>
            <w:r>
              <w:rPr>
                <w:spacing w:val="-8"/>
                <w:w w:val="95"/>
                <w:sz w:val="21"/>
              </w:rPr>
              <w:t>某区域为例，结合地图与气候统计图表, </w:t>
            </w:r>
            <w:r>
              <w:rPr>
                <w:spacing w:val="14"/>
                <w:w w:val="95"/>
                <w:sz w:val="21"/>
              </w:rPr>
              <w:t>引导学生说出某区域的气温和降水特</w:t>
            </w:r>
            <w:r>
              <w:rPr>
                <w:sz w:val="21"/>
              </w:rPr>
              <w:t>点，归纳气候特征。</w:t>
            </w:r>
          </w:p>
        </w:tc>
      </w:tr>
      <w:tr>
        <w:trPr>
          <w:trHeight w:val="1634" w:hRule="atLeast"/>
        </w:trPr>
        <w:tc>
          <w:tcPr>
            <w:tcW w:w="1959" w:type="dxa"/>
          </w:tcPr>
          <w:p>
            <w:pPr>
              <w:pStyle w:val="TableParagraph"/>
              <w:numPr>
                <w:ilvl w:val="0"/>
                <w:numId w:val="140"/>
              </w:numPr>
              <w:tabs>
                <w:tab w:pos="528" w:val="left" w:leader="none"/>
              </w:tabs>
              <w:spacing w:line="242" w:lineRule="auto" w:before="0" w:after="0"/>
              <w:ind w:left="527" w:right="96" w:hanging="420"/>
              <w:jc w:val="both"/>
              <w:rPr>
                <w:sz w:val="21"/>
              </w:rPr>
            </w:pPr>
            <w:r>
              <w:rPr>
                <w:spacing w:val="7"/>
                <w:sz w:val="21"/>
              </w:rPr>
              <w:t>运用地图和其他资料说出某区域产业的结构与产业布局</w:t>
            </w:r>
            <w:r>
              <w:rPr>
                <w:sz w:val="21"/>
              </w:rPr>
              <w:t>特点。</w:t>
            </w:r>
          </w:p>
        </w:tc>
        <w:tc>
          <w:tcPr>
            <w:tcW w:w="2775" w:type="dxa"/>
          </w:tcPr>
          <w:p>
            <w:pPr>
              <w:pStyle w:val="TableParagraph"/>
              <w:numPr>
                <w:ilvl w:val="0"/>
                <w:numId w:val="141"/>
              </w:numPr>
              <w:tabs>
                <w:tab w:pos="423" w:val="left" w:leader="none"/>
              </w:tabs>
              <w:spacing w:line="242" w:lineRule="auto" w:before="0" w:after="0"/>
              <w:ind w:left="107" w:right="97" w:firstLine="0"/>
              <w:jc w:val="both"/>
              <w:rPr>
                <w:sz w:val="21"/>
              </w:rPr>
            </w:pPr>
            <w:r>
              <w:rPr>
                <w:spacing w:val="-4"/>
                <w:sz w:val="21"/>
              </w:rPr>
              <w:t>理解区域产业的结构， </w:t>
            </w:r>
            <w:r>
              <w:rPr>
                <w:spacing w:val="19"/>
                <w:sz w:val="21"/>
              </w:rPr>
              <w:t>并简单说明该结构形成的</w:t>
            </w:r>
            <w:r>
              <w:rPr>
                <w:spacing w:val="-6"/>
                <w:sz w:val="21"/>
              </w:rPr>
              <w:t>条件。</w:t>
            </w:r>
          </w:p>
          <w:p>
            <w:pPr>
              <w:pStyle w:val="TableParagraph"/>
              <w:numPr>
                <w:ilvl w:val="0"/>
                <w:numId w:val="141"/>
              </w:numPr>
              <w:tabs>
                <w:tab w:pos="423" w:val="left" w:leader="none"/>
              </w:tabs>
              <w:spacing w:line="244" w:lineRule="auto" w:before="1" w:after="0"/>
              <w:ind w:left="107" w:right="99" w:firstLine="0"/>
              <w:jc w:val="left"/>
              <w:rPr>
                <w:sz w:val="21"/>
              </w:rPr>
            </w:pPr>
            <w:r>
              <w:rPr>
                <w:sz w:val="21"/>
              </w:rPr>
              <w:t>能运用地图说出产业的</w:t>
            </w:r>
            <w:r>
              <w:rPr>
                <w:spacing w:val="-3"/>
                <w:sz w:val="21"/>
              </w:rPr>
              <w:t>空间分布特点。</w:t>
            </w:r>
          </w:p>
        </w:tc>
        <w:tc>
          <w:tcPr>
            <w:tcW w:w="3825" w:type="dxa"/>
          </w:tcPr>
          <w:p>
            <w:pPr>
              <w:pStyle w:val="TableParagraph"/>
              <w:spacing w:line="242" w:lineRule="auto"/>
              <w:ind w:left="106" w:right="96"/>
              <w:jc w:val="both"/>
              <w:rPr>
                <w:sz w:val="21"/>
              </w:rPr>
            </w:pPr>
            <w:r>
              <w:rPr>
                <w:sz w:val="21"/>
              </w:rPr>
              <w:t>运用地图和其他资料，以家乡或者其他某区域等为例，引导学生说出区域产业结构和产业（工业、农业）的空间分布特点，并简要分析其形成条件，并将其方法运用于其他地区。</w:t>
            </w:r>
          </w:p>
        </w:tc>
      </w:tr>
      <w:tr>
        <w:trPr>
          <w:trHeight w:val="1633" w:hRule="atLeast"/>
        </w:trPr>
        <w:tc>
          <w:tcPr>
            <w:tcW w:w="1959" w:type="dxa"/>
          </w:tcPr>
          <w:p>
            <w:pPr>
              <w:pStyle w:val="TableParagraph"/>
              <w:numPr>
                <w:ilvl w:val="0"/>
                <w:numId w:val="142"/>
              </w:numPr>
              <w:tabs>
                <w:tab w:pos="528" w:val="left" w:leader="none"/>
              </w:tabs>
              <w:spacing w:line="242" w:lineRule="auto" w:before="0" w:after="0"/>
              <w:ind w:left="527" w:right="96" w:hanging="420"/>
              <w:jc w:val="both"/>
              <w:rPr>
                <w:sz w:val="21"/>
              </w:rPr>
            </w:pPr>
            <w:r>
              <w:rPr>
                <w:spacing w:val="7"/>
                <w:sz w:val="21"/>
              </w:rPr>
              <w:t>运用地图和其他资料归纳某区域人口、城</w:t>
            </w:r>
            <w:r>
              <w:rPr>
                <w:spacing w:val="-21"/>
                <w:sz w:val="21"/>
              </w:rPr>
              <w:t>市 的 分 布 特</w:t>
            </w:r>
            <w:r>
              <w:rPr>
                <w:sz w:val="21"/>
              </w:rPr>
              <w:t>点。</w:t>
            </w:r>
          </w:p>
        </w:tc>
        <w:tc>
          <w:tcPr>
            <w:tcW w:w="2775" w:type="dxa"/>
          </w:tcPr>
          <w:p>
            <w:pPr>
              <w:pStyle w:val="TableParagraph"/>
              <w:numPr>
                <w:ilvl w:val="0"/>
                <w:numId w:val="143"/>
              </w:numPr>
              <w:tabs>
                <w:tab w:pos="423" w:val="left" w:leader="none"/>
              </w:tabs>
              <w:spacing w:line="242" w:lineRule="auto" w:before="0" w:after="0"/>
              <w:ind w:left="107" w:right="97" w:firstLine="0"/>
              <w:jc w:val="left"/>
              <w:rPr>
                <w:sz w:val="21"/>
              </w:rPr>
            </w:pPr>
            <w:r>
              <w:rPr>
                <w:spacing w:val="-4"/>
                <w:sz w:val="21"/>
              </w:rPr>
              <w:t>根据地图和资料，归纳</w:t>
            </w:r>
            <w:r>
              <w:rPr>
                <w:spacing w:val="-3"/>
                <w:sz w:val="21"/>
              </w:rPr>
              <w:t>人口增长和分布的特点。</w:t>
            </w:r>
          </w:p>
          <w:p>
            <w:pPr>
              <w:pStyle w:val="TableParagraph"/>
              <w:numPr>
                <w:ilvl w:val="0"/>
                <w:numId w:val="143"/>
              </w:numPr>
              <w:tabs>
                <w:tab w:pos="423" w:val="left" w:leader="none"/>
              </w:tabs>
              <w:spacing w:line="242" w:lineRule="auto" w:before="1" w:after="0"/>
              <w:ind w:left="107" w:right="97" w:firstLine="0"/>
              <w:jc w:val="left"/>
              <w:rPr>
                <w:sz w:val="21"/>
              </w:rPr>
            </w:pPr>
            <w:r>
              <w:rPr>
                <w:sz w:val="21"/>
              </w:rPr>
              <w:t>运用所学知识分析影响</w:t>
            </w:r>
            <w:r>
              <w:rPr>
                <w:spacing w:val="-4"/>
                <w:sz w:val="21"/>
              </w:rPr>
              <w:t>区域人口、城市分布的原因。</w:t>
            </w:r>
          </w:p>
        </w:tc>
        <w:tc>
          <w:tcPr>
            <w:tcW w:w="3825" w:type="dxa"/>
          </w:tcPr>
          <w:p>
            <w:pPr>
              <w:pStyle w:val="TableParagraph"/>
              <w:numPr>
                <w:ilvl w:val="0"/>
                <w:numId w:val="144"/>
              </w:numPr>
              <w:tabs>
                <w:tab w:pos="424" w:val="left" w:leader="none"/>
              </w:tabs>
              <w:spacing w:line="242" w:lineRule="auto" w:before="0" w:after="0"/>
              <w:ind w:left="106" w:right="99" w:firstLine="0"/>
              <w:jc w:val="left"/>
              <w:rPr>
                <w:sz w:val="21"/>
              </w:rPr>
            </w:pPr>
            <w:r>
              <w:rPr>
                <w:spacing w:val="-7"/>
                <w:w w:val="95"/>
                <w:sz w:val="21"/>
              </w:rPr>
              <w:t>运用地图和其他资料，归纳某区域人</w:t>
            </w:r>
            <w:r>
              <w:rPr>
                <w:spacing w:val="-7"/>
                <w:sz w:val="21"/>
              </w:rPr>
              <w:t>口增长和分布的特点。</w:t>
            </w:r>
          </w:p>
          <w:p>
            <w:pPr>
              <w:pStyle w:val="TableParagraph"/>
              <w:numPr>
                <w:ilvl w:val="0"/>
                <w:numId w:val="144"/>
              </w:numPr>
              <w:tabs>
                <w:tab w:pos="424" w:val="left" w:leader="none"/>
              </w:tabs>
              <w:spacing w:line="242" w:lineRule="auto" w:before="1" w:after="0"/>
              <w:ind w:left="106" w:right="99" w:firstLine="0"/>
              <w:jc w:val="left"/>
              <w:rPr>
                <w:sz w:val="21"/>
              </w:rPr>
            </w:pPr>
            <w:r>
              <w:rPr>
                <w:spacing w:val="-7"/>
                <w:w w:val="95"/>
                <w:sz w:val="21"/>
              </w:rPr>
              <w:t>运用地图和其他资料，归纳城市分布</w:t>
            </w:r>
            <w:r>
              <w:rPr>
                <w:spacing w:val="-7"/>
                <w:sz w:val="21"/>
              </w:rPr>
              <w:t>特点</w:t>
            </w:r>
          </w:p>
          <w:p>
            <w:pPr>
              <w:pStyle w:val="TableParagraph"/>
              <w:numPr>
                <w:ilvl w:val="0"/>
                <w:numId w:val="144"/>
              </w:numPr>
              <w:tabs>
                <w:tab w:pos="431" w:val="left" w:leader="none"/>
              </w:tabs>
              <w:spacing w:line="240" w:lineRule="auto" w:before="1" w:after="0"/>
              <w:ind w:left="430" w:right="0" w:hanging="325"/>
              <w:jc w:val="left"/>
              <w:rPr>
                <w:sz w:val="21"/>
              </w:rPr>
            </w:pPr>
            <w:r>
              <w:rPr>
                <w:spacing w:val="8"/>
                <w:sz w:val="21"/>
              </w:rPr>
              <w:t>运用地图和其他资料，简要说明人</w:t>
            </w:r>
          </w:p>
          <w:p>
            <w:pPr>
              <w:pStyle w:val="TableParagraph"/>
              <w:spacing w:line="253" w:lineRule="exact" w:before="3"/>
              <w:ind w:left="106"/>
              <w:rPr>
                <w:sz w:val="21"/>
              </w:rPr>
            </w:pPr>
            <w:r>
              <w:rPr>
                <w:sz w:val="21"/>
              </w:rPr>
              <w:t>口、城市与地理环境的关系。</w:t>
            </w:r>
          </w:p>
        </w:tc>
      </w:tr>
      <w:tr>
        <w:trPr>
          <w:trHeight w:val="272" w:hRule="atLeast"/>
        </w:trPr>
        <w:tc>
          <w:tcPr>
            <w:tcW w:w="8559" w:type="dxa"/>
            <w:gridSpan w:val="3"/>
          </w:tcPr>
          <w:p>
            <w:pPr>
              <w:pStyle w:val="TableParagraph"/>
              <w:spacing w:line="252" w:lineRule="exact"/>
              <w:rPr>
                <w:b/>
                <w:sz w:val="21"/>
              </w:rPr>
            </w:pPr>
            <w:r>
              <w:rPr>
                <w:b/>
                <w:sz w:val="21"/>
              </w:rPr>
              <w:t>2.联系与差异</w:t>
            </w:r>
          </w:p>
        </w:tc>
      </w:tr>
      <w:tr>
        <w:trPr>
          <w:trHeight w:val="1362" w:hRule="atLeast"/>
        </w:trPr>
        <w:tc>
          <w:tcPr>
            <w:tcW w:w="1959" w:type="dxa"/>
          </w:tcPr>
          <w:p>
            <w:pPr>
              <w:pStyle w:val="TableParagraph"/>
              <w:numPr>
                <w:ilvl w:val="0"/>
                <w:numId w:val="145"/>
              </w:numPr>
              <w:tabs>
                <w:tab w:pos="528" w:val="left" w:leader="none"/>
              </w:tabs>
              <w:spacing w:line="242" w:lineRule="auto" w:before="1" w:after="0"/>
              <w:ind w:left="527" w:right="96" w:hanging="420"/>
              <w:jc w:val="both"/>
              <w:rPr>
                <w:sz w:val="21"/>
              </w:rPr>
            </w:pPr>
            <w:r>
              <w:rPr>
                <w:spacing w:val="7"/>
                <w:sz w:val="21"/>
              </w:rPr>
              <w:t>举例说明某区域内自然地理要素的相互作</w:t>
            </w:r>
            <w:r>
              <w:rPr>
                <w:spacing w:val="-21"/>
                <w:sz w:val="21"/>
              </w:rPr>
              <w:t>用 和 相 互 影</w:t>
            </w:r>
          </w:p>
          <w:p>
            <w:pPr>
              <w:pStyle w:val="TableParagraph"/>
              <w:spacing w:line="251" w:lineRule="exact" w:before="3"/>
              <w:ind w:left="527"/>
              <w:rPr>
                <w:sz w:val="21"/>
              </w:rPr>
            </w:pPr>
            <w:r>
              <w:rPr>
                <w:sz w:val="21"/>
              </w:rPr>
              <w:t>响。</w:t>
            </w:r>
          </w:p>
        </w:tc>
        <w:tc>
          <w:tcPr>
            <w:tcW w:w="2775" w:type="dxa"/>
          </w:tcPr>
          <w:p>
            <w:pPr>
              <w:pStyle w:val="TableParagraph"/>
              <w:spacing w:line="242" w:lineRule="auto" w:before="1"/>
              <w:ind w:right="97"/>
              <w:jc w:val="both"/>
              <w:rPr>
                <w:sz w:val="21"/>
              </w:rPr>
            </w:pPr>
            <w:r>
              <w:rPr>
                <w:sz w:val="21"/>
              </w:rPr>
              <w:t>能以某一区域为例，说明气候、地形、河流等自然地理要素的相互作用和相互影响。</w:t>
            </w:r>
          </w:p>
        </w:tc>
        <w:tc>
          <w:tcPr>
            <w:tcW w:w="3825" w:type="dxa"/>
          </w:tcPr>
          <w:p>
            <w:pPr>
              <w:pStyle w:val="TableParagraph"/>
              <w:numPr>
                <w:ilvl w:val="0"/>
                <w:numId w:val="146"/>
              </w:numPr>
              <w:tabs>
                <w:tab w:pos="423" w:val="left" w:leader="none"/>
              </w:tabs>
              <w:spacing w:line="242" w:lineRule="auto" w:before="1" w:after="0"/>
              <w:ind w:left="106" w:right="99" w:firstLine="0"/>
              <w:jc w:val="both"/>
              <w:rPr>
                <w:sz w:val="21"/>
              </w:rPr>
            </w:pPr>
            <w:r>
              <w:rPr>
                <w:spacing w:val="-4"/>
                <w:sz w:val="21"/>
              </w:rPr>
              <w:t>以某一区域为例，说出地理位置对</w:t>
            </w:r>
            <w:r>
              <w:rPr>
                <w:sz w:val="21"/>
              </w:rPr>
              <w:t>自然环境的影响，并说明自然地理要素</w:t>
            </w:r>
            <w:r>
              <w:rPr>
                <w:spacing w:val="-3"/>
                <w:sz w:val="21"/>
              </w:rPr>
              <w:t>的相互联系、相互作用和相互影响。</w:t>
            </w:r>
          </w:p>
          <w:p>
            <w:pPr>
              <w:pStyle w:val="TableParagraph"/>
              <w:numPr>
                <w:ilvl w:val="0"/>
                <w:numId w:val="146"/>
              </w:numPr>
              <w:tabs>
                <w:tab w:pos="321" w:val="left" w:leader="none"/>
              </w:tabs>
              <w:spacing w:line="240" w:lineRule="auto" w:before="1" w:after="0"/>
              <w:ind w:left="320" w:right="0" w:hanging="215"/>
              <w:jc w:val="left"/>
              <w:rPr>
                <w:sz w:val="21"/>
              </w:rPr>
            </w:pPr>
            <w:r>
              <w:rPr>
                <w:sz w:val="21"/>
              </w:rPr>
              <w:t>学会举一反三、触类旁通的案例，解</w:t>
            </w:r>
          </w:p>
          <w:p>
            <w:pPr>
              <w:pStyle w:val="TableParagraph"/>
              <w:spacing w:line="251" w:lineRule="exact" w:before="4"/>
              <w:ind w:left="106"/>
              <w:rPr>
                <w:sz w:val="21"/>
              </w:rPr>
            </w:pPr>
            <w:r>
              <w:rPr>
                <w:sz w:val="21"/>
              </w:rPr>
              <w:t>释其他区域的同样问题。</w:t>
            </w:r>
          </w:p>
        </w:tc>
      </w:tr>
      <w:tr>
        <w:trPr>
          <w:trHeight w:val="1088" w:hRule="atLeast"/>
        </w:trPr>
        <w:tc>
          <w:tcPr>
            <w:tcW w:w="1959" w:type="dxa"/>
          </w:tcPr>
          <w:p>
            <w:pPr>
              <w:pStyle w:val="TableParagraph"/>
              <w:numPr>
                <w:ilvl w:val="0"/>
                <w:numId w:val="147"/>
              </w:numPr>
              <w:tabs>
                <w:tab w:pos="528" w:val="left" w:leader="none"/>
              </w:tabs>
              <w:spacing w:line="242" w:lineRule="auto" w:before="2" w:after="0"/>
              <w:ind w:left="527" w:right="96" w:hanging="420"/>
              <w:jc w:val="both"/>
              <w:rPr>
                <w:sz w:val="21"/>
              </w:rPr>
            </w:pPr>
            <w:r>
              <w:rPr>
                <w:spacing w:val="7"/>
                <w:sz w:val="21"/>
              </w:rPr>
              <w:t>举例说出河流在区域发展中</w:t>
            </w:r>
            <w:r>
              <w:rPr>
                <w:sz w:val="21"/>
              </w:rPr>
              <w:t>的作用。</w:t>
            </w:r>
          </w:p>
        </w:tc>
        <w:tc>
          <w:tcPr>
            <w:tcW w:w="2775" w:type="dxa"/>
          </w:tcPr>
          <w:p>
            <w:pPr>
              <w:pStyle w:val="TableParagraph"/>
              <w:spacing w:line="242" w:lineRule="auto"/>
              <w:ind w:right="97"/>
              <w:jc w:val="both"/>
              <w:rPr>
                <w:sz w:val="21"/>
              </w:rPr>
            </w:pPr>
            <w:r>
              <w:rPr>
                <w:sz w:val="21"/>
              </w:rPr>
              <w:t>从气候、地形等方面分析河流特征，进而分析其在区域发展中的作用。</w:t>
            </w:r>
          </w:p>
        </w:tc>
        <w:tc>
          <w:tcPr>
            <w:tcW w:w="3825" w:type="dxa"/>
          </w:tcPr>
          <w:p>
            <w:pPr>
              <w:pStyle w:val="TableParagraph"/>
              <w:spacing w:line="242" w:lineRule="auto"/>
              <w:ind w:left="106" w:right="99"/>
              <w:jc w:val="both"/>
              <w:rPr>
                <w:sz w:val="21"/>
              </w:rPr>
            </w:pPr>
            <w:r>
              <w:rPr>
                <w:sz w:val="21"/>
              </w:rPr>
              <w:t>以某大河为例，从河流水系、水文特点</w:t>
            </w:r>
            <w:r>
              <w:rPr>
                <w:w w:val="95"/>
                <w:sz w:val="21"/>
              </w:rPr>
              <w:t>分析河流在区域社会经济发展中的作</w:t>
            </w:r>
            <w:r>
              <w:rPr>
                <w:sz w:val="21"/>
              </w:rPr>
              <w:t>用。</w:t>
            </w:r>
          </w:p>
        </w:tc>
      </w:tr>
      <w:tr>
        <w:trPr>
          <w:trHeight w:val="1087" w:hRule="atLeast"/>
        </w:trPr>
        <w:tc>
          <w:tcPr>
            <w:tcW w:w="1959" w:type="dxa"/>
          </w:tcPr>
          <w:p>
            <w:pPr>
              <w:pStyle w:val="TableParagraph"/>
              <w:numPr>
                <w:ilvl w:val="0"/>
                <w:numId w:val="148"/>
              </w:numPr>
              <w:tabs>
                <w:tab w:pos="528" w:val="left" w:leader="none"/>
              </w:tabs>
              <w:spacing w:line="242" w:lineRule="auto" w:before="2" w:after="0"/>
              <w:ind w:left="527" w:right="96" w:hanging="420"/>
              <w:jc w:val="both"/>
              <w:rPr>
                <w:sz w:val="21"/>
              </w:rPr>
            </w:pPr>
            <w:r>
              <w:rPr>
                <w:spacing w:val="7"/>
                <w:sz w:val="21"/>
              </w:rPr>
              <w:t>运用资料比较区域内的主要</w:t>
            </w:r>
            <w:r>
              <w:rPr>
                <w:sz w:val="21"/>
              </w:rPr>
              <w:t>地理差异。</w:t>
            </w:r>
          </w:p>
        </w:tc>
        <w:tc>
          <w:tcPr>
            <w:tcW w:w="2775" w:type="dxa"/>
          </w:tcPr>
          <w:p>
            <w:pPr>
              <w:pStyle w:val="TableParagraph"/>
              <w:numPr>
                <w:ilvl w:val="0"/>
                <w:numId w:val="149"/>
              </w:numPr>
              <w:tabs>
                <w:tab w:pos="423" w:val="left" w:leader="none"/>
              </w:tabs>
              <w:spacing w:line="244" w:lineRule="auto" w:before="0" w:after="0"/>
              <w:ind w:left="107" w:right="97" w:firstLine="0"/>
              <w:jc w:val="left"/>
              <w:rPr>
                <w:sz w:val="21"/>
              </w:rPr>
            </w:pPr>
            <w:r>
              <w:rPr>
                <w:sz w:val="21"/>
              </w:rPr>
              <w:t>用资料归纳总结区域内</w:t>
            </w:r>
            <w:r>
              <w:rPr>
                <w:spacing w:val="-4"/>
                <w:sz w:val="21"/>
              </w:rPr>
              <w:t>主要自然地理差异。</w:t>
            </w:r>
          </w:p>
          <w:p>
            <w:pPr>
              <w:pStyle w:val="TableParagraph"/>
              <w:numPr>
                <w:ilvl w:val="0"/>
                <w:numId w:val="149"/>
              </w:numPr>
              <w:tabs>
                <w:tab w:pos="423" w:val="left" w:leader="none"/>
              </w:tabs>
              <w:spacing w:line="265" w:lineRule="exact" w:before="0" w:after="0"/>
              <w:ind w:left="422" w:right="0" w:hanging="316"/>
              <w:jc w:val="left"/>
              <w:rPr>
                <w:sz w:val="21"/>
              </w:rPr>
            </w:pPr>
            <w:r>
              <w:rPr>
                <w:sz w:val="21"/>
              </w:rPr>
              <w:t>运用资料归纳总结区域内</w:t>
            </w:r>
          </w:p>
          <w:p>
            <w:pPr>
              <w:pStyle w:val="TableParagraph"/>
              <w:spacing w:line="249" w:lineRule="exact" w:before="4"/>
              <w:rPr>
                <w:sz w:val="21"/>
              </w:rPr>
            </w:pPr>
            <w:r>
              <w:rPr>
                <w:sz w:val="21"/>
              </w:rPr>
              <w:t>主要人文地理差异。</w:t>
            </w:r>
          </w:p>
        </w:tc>
        <w:tc>
          <w:tcPr>
            <w:tcW w:w="3825" w:type="dxa"/>
          </w:tcPr>
          <w:p>
            <w:pPr>
              <w:pStyle w:val="TableParagraph"/>
              <w:spacing w:line="242" w:lineRule="auto"/>
              <w:ind w:left="106" w:right="96"/>
              <w:rPr>
                <w:sz w:val="21"/>
              </w:rPr>
            </w:pPr>
            <w:r>
              <w:rPr>
                <w:sz w:val="21"/>
              </w:rPr>
              <w:t>运用比较法，运用资料引导学生比较 区域内的主要地理差异</w:t>
            </w:r>
            <w:r>
              <w:rPr>
                <w:spacing w:val="4"/>
                <w:sz w:val="21"/>
              </w:rPr>
              <w:t>（</w:t>
            </w:r>
            <w:r>
              <w:rPr>
                <w:sz w:val="21"/>
              </w:rPr>
              <w:t>南北方地区或</w:t>
            </w:r>
            <w:r>
              <w:rPr>
                <w:w w:val="95"/>
                <w:sz w:val="21"/>
              </w:rPr>
              <w:t>其他区域的比较为例</w:t>
            </w:r>
            <w:r>
              <w:rPr>
                <w:spacing w:val="-85"/>
                <w:w w:val="95"/>
                <w:sz w:val="21"/>
              </w:rPr>
              <w:t>）</w:t>
            </w:r>
            <w:r>
              <w:rPr>
                <w:spacing w:val="-12"/>
                <w:w w:val="95"/>
                <w:sz w:val="21"/>
              </w:rPr>
              <w:t>，并简要分析其产</w:t>
            </w:r>
          </w:p>
          <w:p>
            <w:pPr>
              <w:pStyle w:val="TableParagraph"/>
              <w:spacing w:line="249" w:lineRule="exact" w:before="3"/>
              <w:ind w:left="106"/>
              <w:rPr>
                <w:sz w:val="21"/>
              </w:rPr>
            </w:pPr>
            <w:r>
              <w:rPr>
                <w:sz w:val="21"/>
              </w:rPr>
              <w:t>生的原因。</w:t>
            </w:r>
          </w:p>
        </w:tc>
      </w:tr>
    </w:tbl>
    <w:p>
      <w:pPr>
        <w:spacing w:after="0" w:line="249" w:lineRule="exact"/>
        <w:rPr>
          <w:sz w:val="21"/>
        </w:rPr>
        <w:sectPr>
          <w:pgSz w:w="11910" w:h="16840"/>
          <w:pgMar w:header="0" w:footer="1120" w:top="1580" w:bottom="1380" w:left="1420" w:right="114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9"/>
        <w:gridCol w:w="2775"/>
        <w:gridCol w:w="3825"/>
      </w:tblGrid>
      <w:tr>
        <w:trPr>
          <w:trHeight w:val="545" w:hRule="atLeast"/>
        </w:trPr>
        <w:tc>
          <w:tcPr>
            <w:tcW w:w="1959" w:type="dxa"/>
          </w:tcPr>
          <w:p>
            <w:pPr>
              <w:pStyle w:val="TableParagraph"/>
              <w:ind w:left="0"/>
              <w:rPr>
                <w:rFonts w:ascii="Times New Roman"/>
                <w:sz w:val="20"/>
              </w:rPr>
            </w:pPr>
          </w:p>
        </w:tc>
        <w:tc>
          <w:tcPr>
            <w:tcW w:w="2775" w:type="dxa"/>
          </w:tcPr>
          <w:p>
            <w:pPr>
              <w:pStyle w:val="TableParagraph"/>
              <w:rPr>
                <w:sz w:val="21"/>
              </w:rPr>
            </w:pPr>
            <w:r>
              <w:rPr>
                <w:sz w:val="21"/>
              </w:rPr>
              <w:t>3．理解自然及人文地理差异</w:t>
            </w:r>
          </w:p>
          <w:p>
            <w:pPr>
              <w:pStyle w:val="TableParagraph"/>
              <w:spacing w:line="251" w:lineRule="exact" w:before="5"/>
              <w:rPr>
                <w:sz w:val="21"/>
              </w:rPr>
            </w:pPr>
            <w:r>
              <w:rPr>
                <w:sz w:val="21"/>
              </w:rPr>
              <w:t>产生的原因。</w:t>
            </w:r>
          </w:p>
        </w:tc>
        <w:tc>
          <w:tcPr>
            <w:tcW w:w="3825" w:type="dxa"/>
          </w:tcPr>
          <w:p>
            <w:pPr>
              <w:pStyle w:val="TableParagraph"/>
              <w:ind w:left="0"/>
              <w:rPr>
                <w:rFonts w:ascii="Times New Roman"/>
                <w:sz w:val="20"/>
              </w:rPr>
            </w:pPr>
          </w:p>
        </w:tc>
      </w:tr>
      <w:tr>
        <w:trPr>
          <w:trHeight w:val="1905" w:hRule="atLeast"/>
        </w:trPr>
        <w:tc>
          <w:tcPr>
            <w:tcW w:w="1959" w:type="dxa"/>
          </w:tcPr>
          <w:p>
            <w:pPr>
              <w:pStyle w:val="TableParagraph"/>
              <w:numPr>
                <w:ilvl w:val="0"/>
                <w:numId w:val="150"/>
              </w:numPr>
              <w:tabs>
                <w:tab w:pos="528" w:val="left" w:leader="none"/>
              </w:tabs>
              <w:spacing w:line="242" w:lineRule="auto" w:before="2" w:after="0"/>
              <w:ind w:left="527" w:right="96" w:hanging="420"/>
              <w:jc w:val="both"/>
              <w:rPr>
                <w:sz w:val="21"/>
              </w:rPr>
            </w:pPr>
            <w:r>
              <w:rPr>
                <w:spacing w:val="7"/>
                <w:sz w:val="21"/>
              </w:rPr>
              <w:t>举例说出区际联系对区域经</w:t>
            </w:r>
            <w:r>
              <w:rPr>
                <w:spacing w:val="-21"/>
                <w:sz w:val="21"/>
              </w:rPr>
              <w:t>济 发 展 的 意</w:t>
            </w:r>
            <w:r>
              <w:rPr>
                <w:sz w:val="21"/>
              </w:rPr>
              <w:t>义。</w:t>
            </w:r>
          </w:p>
        </w:tc>
        <w:tc>
          <w:tcPr>
            <w:tcW w:w="2775" w:type="dxa"/>
          </w:tcPr>
          <w:p>
            <w:pPr>
              <w:pStyle w:val="TableParagraph"/>
              <w:spacing w:line="242" w:lineRule="auto"/>
              <w:ind w:right="138"/>
              <w:rPr>
                <w:sz w:val="21"/>
              </w:rPr>
            </w:pPr>
            <w:r>
              <w:rPr>
                <w:sz w:val="21"/>
              </w:rPr>
              <w:t>1.以某一具体区际联系为 </w:t>
            </w:r>
            <w:r>
              <w:rPr>
                <w:spacing w:val="-1"/>
                <w:sz w:val="21"/>
              </w:rPr>
              <w:t>例，说明该联系对区域经济</w:t>
            </w:r>
            <w:r>
              <w:rPr>
                <w:sz w:val="21"/>
              </w:rPr>
              <w:t>发展的意义。</w:t>
            </w:r>
          </w:p>
        </w:tc>
        <w:tc>
          <w:tcPr>
            <w:tcW w:w="3825" w:type="dxa"/>
          </w:tcPr>
          <w:p>
            <w:pPr>
              <w:pStyle w:val="TableParagraph"/>
              <w:spacing w:line="242" w:lineRule="auto"/>
              <w:ind w:left="106" w:right="-15"/>
              <w:rPr>
                <w:sz w:val="21"/>
              </w:rPr>
            </w:pPr>
            <w:r>
              <w:rPr>
                <w:spacing w:val="-28"/>
                <w:sz w:val="21"/>
              </w:rPr>
              <w:t>1</w:t>
            </w:r>
            <w:r>
              <w:rPr>
                <w:spacing w:val="-18"/>
                <w:sz w:val="21"/>
              </w:rPr>
              <w:t>．以某区域</w:t>
            </w:r>
            <w:r>
              <w:rPr>
                <w:sz w:val="21"/>
              </w:rPr>
              <w:t>（</w:t>
            </w:r>
            <w:r>
              <w:rPr>
                <w:spacing w:val="-8"/>
                <w:sz w:val="21"/>
              </w:rPr>
              <w:t>如以家乡、长三角经济带、港澳地区、珠三角地区等地）为例，说出区际联系对经济发展产生的影响。 2．也可以以“西气东输”工程等案例， 说出该工程对东、西部地区经济发展的</w:t>
            </w:r>
            <w:r>
              <w:rPr>
                <w:spacing w:val="-40"/>
                <w:sz w:val="21"/>
              </w:rPr>
              <w:t>意义。</w:t>
            </w:r>
            <w:r>
              <w:rPr>
                <w:sz w:val="21"/>
              </w:rPr>
              <w:t>（或其他案例）</w:t>
            </w:r>
          </w:p>
          <w:p>
            <w:pPr>
              <w:pStyle w:val="TableParagraph"/>
              <w:spacing w:line="252" w:lineRule="exact" w:before="3"/>
              <w:ind w:left="106"/>
              <w:rPr>
                <w:sz w:val="21"/>
              </w:rPr>
            </w:pPr>
            <w:r>
              <w:rPr>
                <w:sz w:val="21"/>
              </w:rPr>
              <w:t>3.学会案例分析法的迁移运用。</w:t>
            </w:r>
          </w:p>
        </w:tc>
      </w:tr>
      <w:tr>
        <w:trPr>
          <w:trHeight w:val="1634" w:hRule="atLeast"/>
        </w:trPr>
        <w:tc>
          <w:tcPr>
            <w:tcW w:w="1959" w:type="dxa"/>
          </w:tcPr>
          <w:p>
            <w:pPr>
              <w:pStyle w:val="TableParagraph"/>
              <w:numPr>
                <w:ilvl w:val="0"/>
                <w:numId w:val="151"/>
              </w:numPr>
              <w:tabs>
                <w:tab w:pos="528" w:val="left" w:leader="none"/>
              </w:tabs>
              <w:spacing w:line="242" w:lineRule="auto" w:before="1" w:after="0"/>
              <w:ind w:left="527" w:right="96" w:hanging="420"/>
              <w:jc w:val="both"/>
              <w:rPr>
                <w:sz w:val="21"/>
              </w:rPr>
            </w:pPr>
            <w:r>
              <w:rPr>
                <w:spacing w:val="7"/>
                <w:sz w:val="21"/>
              </w:rPr>
              <w:t>举例说明祖国内地与香港、澳门经济发展的相互促进作</w:t>
            </w:r>
            <w:r>
              <w:rPr>
                <w:sz w:val="21"/>
              </w:rPr>
              <w:t>用。</w:t>
            </w:r>
          </w:p>
        </w:tc>
        <w:tc>
          <w:tcPr>
            <w:tcW w:w="2775" w:type="dxa"/>
          </w:tcPr>
          <w:p>
            <w:pPr>
              <w:pStyle w:val="TableParagraph"/>
              <w:numPr>
                <w:ilvl w:val="0"/>
                <w:numId w:val="152"/>
              </w:numPr>
              <w:tabs>
                <w:tab w:pos="423" w:val="left" w:leader="none"/>
              </w:tabs>
              <w:spacing w:line="242" w:lineRule="auto" w:before="1" w:after="0"/>
              <w:ind w:left="107" w:right="97" w:firstLine="0"/>
              <w:jc w:val="left"/>
              <w:rPr>
                <w:sz w:val="21"/>
              </w:rPr>
            </w:pPr>
            <w:r>
              <w:rPr>
                <w:sz w:val="21"/>
              </w:rPr>
              <w:t>举例说明港澳地区的位</w:t>
            </w:r>
            <w:r>
              <w:rPr>
                <w:spacing w:val="-4"/>
                <w:sz w:val="21"/>
              </w:rPr>
              <w:t>置优势。</w:t>
            </w:r>
          </w:p>
          <w:p>
            <w:pPr>
              <w:pStyle w:val="TableParagraph"/>
              <w:numPr>
                <w:ilvl w:val="0"/>
                <w:numId w:val="152"/>
              </w:numPr>
              <w:tabs>
                <w:tab w:pos="423" w:val="left" w:leader="none"/>
              </w:tabs>
              <w:spacing w:line="242" w:lineRule="auto" w:before="1" w:after="0"/>
              <w:ind w:left="107" w:right="97" w:firstLine="0"/>
              <w:jc w:val="both"/>
              <w:rPr>
                <w:sz w:val="21"/>
              </w:rPr>
            </w:pPr>
            <w:r>
              <w:rPr>
                <w:sz w:val="21"/>
              </w:rPr>
              <w:t>理解祖国内地和港澳地</w:t>
            </w:r>
            <w:r>
              <w:rPr>
                <w:spacing w:val="-4"/>
                <w:sz w:val="21"/>
              </w:rPr>
              <w:t>区的经济合作、优势互补、互惠互利。</w:t>
            </w:r>
          </w:p>
        </w:tc>
        <w:tc>
          <w:tcPr>
            <w:tcW w:w="3825" w:type="dxa"/>
          </w:tcPr>
          <w:p>
            <w:pPr>
              <w:pStyle w:val="TableParagraph"/>
              <w:spacing w:before="1"/>
              <w:ind w:left="106" w:right="-15"/>
              <w:rPr>
                <w:sz w:val="21"/>
              </w:rPr>
            </w:pPr>
            <w:r>
              <w:rPr>
                <w:sz w:val="21"/>
              </w:rPr>
              <w:t>1</w:t>
            </w:r>
            <w:r>
              <w:rPr>
                <w:spacing w:val="-14"/>
                <w:sz w:val="21"/>
              </w:rPr>
              <w:t>、搜集资料，说明港澳地区的位置优势。</w:t>
            </w:r>
          </w:p>
          <w:p>
            <w:pPr>
              <w:pStyle w:val="TableParagraph"/>
              <w:spacing w:line="244" w:lineRule="auto" w:before="2"/>
              <w:ind w:left="106" w:right="96"/>
              <w:rPr>
                <w:sz w:val="21"/>
              </w:rPr>
            </w:pPr>
            <w:r>
              <w:rPr>
                <w:w w:val="95"/>
                <w:sz w:val="21"/>
              </w:rPr>
              <w:t>2</w:t>
            </w:r>
            <w:r>
              <w:rPr>
                <w:spacing w:val="-9"/>
                <w:w w:val="95"/>
                <w:sz w:val="21"/>
              </w:rPr>
              <w:t>、运用图像、文字等资料，理解祖国内</w:t>
            </w:r>
            <w:r>
              <w:rPr>
                <w:spacing w:val="-9"/>
                <w:sz w:val="21"/>
              </w:rPr>
              <w:t>地与港澳地区的经济联系。</w:t>
            </w:r>
          </w:p>
        </w:tc>
      </w:tr>
      <w:tr>
        <w:trPr>
          <w:trHeight w:val="1362" w:hRule="atLeast"/>
        </w:trPr>
        <w:tc>
          <w:tcPr>
            <w:tcW w:w="1959" w:type="dxa"/>
          </w:tcPr>
          <w:p>
            <w:pPr>
              <w:pStyle w:val="TableParagraph"/>
              <w:numPr>
                <w:ilvl w:val="0"/>
                <w:numId w:val="153"/>
              </w:numPr>
              <w:tabs>
                <w:tab w:pos="528" w:val="left" w:leader="none"/>
              </w:tabs>
              <w:spacing w:line="242" w:lineRule="auto" w:before="1" w:after="0"/>
              <w:ind w:left="527" w:right="96" w:hanging="420"/>
              <w:jc w:val="both"/>
              <w:rPr>
                <w:sz w:val="21"/>
              </w:rPr>
            </w:pPr>
            <w:r>
              <w:rPr>
                <w:spacing w:val="7"/>
                <w:sz w:val="21"/>
              </w:rPr>
              <w:t>运用有关资料分析说明外向型经济对某区</w:t>
            </w:r>
            <w:r>
              <w:rPr>
                <w:spacing w:val="-21"/>
                <w:sz w:val="21"/>
              </w:rPr>
              <w:t>域 发 展 的 影</w:t>
            </w:r>
          </w:p>
          <w:p>
            <w:pPr>
              <w:pStyle w:val="TableParagraph"/>
              <w:spacing w:line="251" w:lineRule="exact" w:before="3"/>
              <w:ind w:left="527"/>
              <w:rPr>
                <w:sz w:val="21"/>
              </w:rPr>
            </w:pPr>
            <w:r>
              <w:rPr>
                <w:sz w:val="21"/>
              </w:rPr>
              <w:t>响。</w:t>
            </w:r>
          </w:p>
        </w:tc>
        <w:tc>
          <w:tcPr>
            <w:tcW w:w="2775" w:type="dxa"/>
          </w:tcPr>
          <w:p>
            <w:pPr>
              <w:pStyle w:val="TableParagraph"/>
              <w:spacing w:line="242" w:lineRule="auto" w:before="1"/>
              <w:ind w:right="138"/>
              <w:rPr>
                <w:sz w:val="21"/>
              </w:rPr>
            </w:pPr>
            <w:r>
              <w:rPr>
                <w:sz w:val="21"/>
              </w:rPr>
              <w:t>能借助有关资料，分析说明外向型经济对区域经济、城市与社会等发展的促进作 用。</w:t>
            </w:r>
          </w:p>
        </w:tc>
        <w:tc>
          <w:tcPr>
            <w:tcW w:w="3825" w:type="dxa"/>
          </w:tcPr>
          <w:p>
            <w:pPr>
              <w:pStyle w:val="TableParagraph"/>
              <w:spacing w:line="242" w:lineRule="auto" w:before="1"/>
              <w:ind w:left="106" w:right="137"/>
              <w:jc w:val="both"/>
              <w:rPr>
                <w:sz w:val="21"/>
              </w:rPr>
            </w:pPr>
            <w:r>
              <w:rPr>
                <w:w w:val="95"/>
                <w:sz w:val="21"/>
              </w:rPr>
              <w:t>运用图像资料，以家乡或其他地区的： 外向型工农业生产活动为例，分析外向</w:t>
            </w:r>
            <w:r>
              <w:rPr>
                <w:spacing w:val="-7"/>
                <w:sz w:val="21"/>
              </w:rPr>
              <w:t>型经济对该地区 </w:t>
            </w:r>
            <w:r>
              <w:rPr>
                <w:sz w:val="21"/>
              </w:rPr>
              <w:t>GDP</w:t>
            </w:r>
            <w:r>
              <w:rPr>
                <w:spacing w:val="-8"/>
                <w:sz w:val="21"/>
              </w:rPr>
              <w:t> 变化、城镇分布变化和对社会发展等方面的影响。</w:t>
            </w:r>
          </w:p>
        </w:tc>
      </w:tr>
      <w:tr>
        <w:trPr>
          <w:trHeight w:val="271" w:hRule="atLeast"/>
        </w:trPr>
        <w:tc>
          <w:tcPr>
            <w:tcW w:w="8559" w:type="dxa"/>
            <w:gridSpan w:val="3"/>
          </w:tcPr>
          <w:p>
            <w:pPr>
              <w:pStyle w:val="TableParagraph"/>
              <w:spacing w:line="252" w:lineRule="exact"/>
              <w:rPr>
                <w:sz w:val="21"/>
              </w:rPr>
            </w:pPr>
            <w:r>
              <w:rPr>
                <w:sz w:val="21"/>
              </w:rPr>
              <w:t>3.环境与发展</w:t>
            </w:r>
          </w:p>
        </w:tc>
      </w:tr>
      <w:tr>
        <w:trPr>
          <w:trHeight w:val="2420" w:hRule="atLeast"/>
        </w:trPr>
        <w:tc>
          <w:tcPr>
            <w:tcW w:w="1959" w:type="dxa"/>
          </w:tcPr>
          <w:p>
            <w:pPr>
              <w:pStyle w:val="TableParagraph"/>
              <w:numPr>
                <w:ilvl w:val="0"/>
                <w:numId w:val="154"/>
              </w:numPr>
              <w:tabs>
                <w:tab w:pos="528" w:val="left" w:leader="none"/>
              </w:tabs>
              <w:spacing w:line="242" w:lineRule="auto" w:before="1" w:after="0"/>
              <w:ind w:left="527" w:right="96" w:hanging="420"/>
              <w:jc w:val="both"/>
              <w:rPr>
                <w:sz w:val="21"/>
              </w:rPr>
            </w:pPr>
            <w:r>
              <w:rPr>
                <w:spacing w:val="7"/>
                <w:sz w:val="21"/>
              </w:rPr>
              <w:t>根据资料，分析某区域内存在的自然灾害与环境问题， 了解区域环境保护与资源开发利用的成功</w:t>
            </w:r>
            <w:r>
              <w:rPr>
                <w:sz w:val="21"/>
              </w:rPr>
              <w:t>经验。</w:t>
            </w:r>
          </w:p>
        </w:tc>
        <w:tc>
          <w:tcPr>
            <w:tcW w:w="2775" w:type="dxa"/>
          </w:tcPr>
          <w:p>
            <w:pPr>
              <w:pStyle w:val="TableParagraph"/>
              <w:spacing w:line="242" w:lineRule="auto" w:before="1"/>
              <w:ind w:right="25"/>
              <w:rPr>
                <w:sz w:val="21"/>
              </w:rPr>
            </w:pPr>
            <w:r>
              <w:rPr>
                <w:rFonts w:ascii="Times New Roman" w:eastAsia="Times New Roman"/>
                <w:sz w:val="21"/>
              </w:rPr>
              <w:t>1</w:t>
            </w:r>
            <w:r>
              <w:rPr>
                <w:sz w:val="21"/>
              </w:rPr>
              <w:t>．了解某区域常见的自然灾害和主要的环境问题。</w:t>
            </w:r>
          </w:p>
          <w:p>
            <w:pPr>
              <w:pStyle w:val="TableParagraph"/>
              <w:spacing w:line="242" w:lineRule="auto" w:before="1"/>
              <w:ind w:right="97"/>
              <w:jc w:val="both"/>
              <w:rPr>
                <w:sz w:val="21"/>
              </w:rPr>
            </w:pPr>
            <w:r>
              <w:rPr>
                <w:rFonts w:ascii="Times New Roman" w:eastAsia="Times New Roman"/>
                <w:sz w:val="21"/>
              </w:rPr>
              <w:t>2</w:t>
            </w:r>
            <w:r>
              <w:rPr>
                <w:spacing w:val="-10"/>
                <w:sz w:val="21"/>
              </w:rPr>
              <w:t>、简要分析某区域内自然灾</w:t>
            </w:r>
            <w:r>
              <w:rPr>
                <w:sz w:val="21"/>
              </w:rPr>
              <w:t>害和环境问题的形成原因。</w:t>
            </w:r>
            <w:r>
              <w:rPr>
                <w:rFonts w:ascii="Times New Roman" w:eastAsia="Times New Roman"/>
                <w:sz w:val="21"/>
              </w:rPr>
              <w:t>3</w:t>
            </w:r>
            <w:r>
              <w:rPr>
                <w:spacing w:val="-10"/>
                <w:sz w:val="21"/>
              </w:rPr>
              <w:t>、了解某区域环境保护和资</w:t>
            </w:r>
            <w:r>
              <w:rPr>
                <w:spacing w:val="2"/>
                <w:sz w:val="21"/>
              </w:rPr>
              <w:t>源开发利用的成功经验，增强防范自然灾害、保护环境</w:t>
            </w:r>
            <w:r>
              <w:rPr>
                <w:sz w:val="21"/>
              </w:rPr>
              <w:t>与资源的意识。</w:t>
            </w:r>
          </w:p>
        </w:tc>
        <w:tc>
          <w:tcPr>
            <w:tcW w:w="3825" w:type="dxa"/>
          </w:tcPr>
          <w:p>
            <w:pPr>
              <w:pStyle w:val="TableParagraph"/>
              <w:spacing w:line="242" w:lineRule="auto" w:before="1"/>
              <w:ind w:left="106" w:right="99"/>
              <w:jc w:val="both"/>
              <w:rPr>
                <w:sz w:val="21"/>
              </w:rPr>
            </w:pPr>
            <w:r>
              <w:rPr>
                <w:sz w:val="21"/>
              </w:rPr>
              <w:t>以某区域的自然灾害或环境问题为例， 运用图文资料引导学生分析区域自然灾害或环境问题的形成原因，探究防治与解决的措施。</w:t>
            </w:r>
          </w:p>
        </w:tc>
      </w:tr>
      <w:tr>
        <w:trPr>
          <w:trHeight w:val="1635" w:hRule="atLeast"/>
        </w:trPr>
        <w:tc>
          <w:tcPr>
            <w:tcW w:w="1959" w:type="dxa"/>
          </w:tcPr>
          <w:p>
            <w:pPr>
              <w:pStyle w:val="TableParagraph"/>
              <w:numPr>
                <w:ilvl w:val="0"/>
                <w:numId w:val="155"/>
              </w:numPr>
              <w:tabs>
                <w:tab w:pos="528" w:val="left" w:leader="none"/>
              </w:tabs>
              <w:spacing w:line="242" w:lineRule="auto" w:before="2" w:after="0"/>
              <w:ind w:left="527" w:right="96" w:hanging="420"/>
              <w:jc w:val="both"/>
              <w:rPr>
                <w:sz w:val="21"/>
              </w:rPr>
            </w:pPr>
            <w:r>
              <w:rPr>
                <w:spacing w:val="-21"/>
                <w:sz w:val="21"/>
              </w:rPr>
              <w:t>以 某 区 域 为</w:t>
            </w:r>
            <w:r>
              <w:rPr>
                <w:spacing w:val="7"/>
                <w:sz w:val="21"/>
              </w:rPr>
              <w:t>例，说明区域发展对生活方式和生活质量</w:t>
            </w:r>
            <w:r>
              <w:rPr>
                <w:sz w:val="21"/>
              </w:rPr>
              <w:t>的影响。</w:t>
            </w:r>
          </w:p>
        </w:tc>
        <w:tc>
          <w:tcPr>
            <w:tcW w:w="2775" w:type="dxa"/>
          </w:tcPr>
          <w:p>
            <w:pPr>
              <w:pStyle w:val="TableParagraph"/>
              <w:numPr>
                <w:ilvl w:val="0"/>
                <w:numId w:val="156"/>
              </w:numPr>
              <w:tabs>
                <w:tab w:pos="423" w:val="left" w:leader="none"/>
              </w:tabs>
              <w:spacing w:line="242" w:lineRule="auto" w:before="2" w:after="0"/>
              <w:ind w:left="107" w:right="32" w:firstLine="0"/>
              <w:jc w:val="both"/>
              <w:rPr>
                <w:sz w:val="21"/>
              </w:rPr>
            </w:pPr>
            <w:r>
              <w:rPr>
                <w:spacing w:val="-2"/>
                <w:sz w:val="21"/>
              </w:rPr>
              <w:t>了解某区域的产业结构、</w:t>
            </w:r>
            <w:r>
              <w:rPr>
                <w:spacing w:val="3"/>
                <w:sz w:val="21"/>
              </w:rPr>
              <w:t>产业水平、城市发展等区域的发展状况</w:t>
            </w:r>
          </w:p>
          <w:p>
            <w:pPr>
              <w:pStyle w:val="TableParagraph"/>
              <w:numPr>
                <w:ilvl w:val="0"/>
                <w:numId w:val="156"/>
              </w:numPr>
              <w:tabs>
                <w:tab w:pos="423" w:val="left" w:leader="none"/>
              </w:tabs>
              <w:spacing w:line="242" w:lineRule="auto" w:before="1" w:after="0"/>
              <w:ind w:left="107" w:right="97" w:firstLine="0"/>
              <w:jc w:val="left"/>
              <w:rPr>
                <w:sz w:val="21"/>
              </w:rPr>
            </w:pPr>
            <w:r>
              <w:rPr>
                <w:sz w:val="21"/>
              </w:rPr>
              <w:t>联系实例说明区域发展</w:t>
            </w:r>
            <w:r>
              <w:rPr>
                <w:spacing w:val="19"/>
                <w:sz w:val="21"/>
              </w:rPr>
              <w:t>对生活方式和生活质量的</w:t>
            </w:r>
            <w:r>
              <w:rPr>
                <w:spacing w:val="-15"/>
                <w:sz w:val="21"/>
              </w:rPr>
              <w:t>影</w:t>
            </w:r>
          </w:p>
          <w:p>
            <w:pPr>
              <w:pStyle w:val="TableParagraph"/>
              <w:spacing w:line="252" w:lineRule="exact" w:before="1"/>
              <w:rPr>
                <w:sz w:val="21"/>
              </w:rPr>
            </w:pPr>
            <w:r>
              <w:rPr>
                <w:sz w:val="21"/>
              </w:rPr>
              <w:t>响。</w:t>
            </w:r>
          </w:p>
        </w:tc>
        <w:tc>
          <w:tcPr>
            <w:tcW w:w="3825" w:type="dxa"/>
          </w:tcPr>
          <w:p>
            <w:pPr>
              <w:pStyle w:val="TableParagraph"/>
              <w:numPr>
                <w:ilvl w:val="0"/>
                <w:numId w:val="157"/>
              </w:numPr>
              <w:tabs>
                <w:tab w:pos="266" w:val="left" w:leader="none"/>
              </w:tabs>
              <w:spacing w:line="242" w:lineRule="auto" w:before="2" w:after="0"/>
              <w:ind w:left="106" w:right="-15" w:firstLine="0"/>
              <w:jc w:val="left"/>
              <w:rPr>
                <w:sz w:val="21"/>
              </w:rPr>
            </w:pPr>
            <w:r>
              <w:rPr>
                <w:spacing w:val="-2"/>
                <w:sz w:val="21"/>
              </w:rPr>
              <w:t>以某区域为例，运用资料统计图表等， 引导学生认识该区域的发展。</w:t>
            </w:r>
          </w:p>
          <w:p>
            <w:pPr>
              <w:pStyle w:val="TableParagraph"/>
              <w:numPr>
                <w:ilvl w:val="0"/>
                <w:numId w:val="157"/>
              </w:numPr>
              <w:tabs>
                <w:tab w:pos="270" w:val="left" w:leader="none"/>
              </w:tabs>
              <w:spacing w:line="242" w:lineRule="auto" w:before="0" w:after="0"/>
              <w:ind w:left="106" w:right="99" w:firstLine="0"/>
              <w:jc w:val="both"/>
              <w:rPr>
                <w:sz w:val="21"/>
              </w:rPr>
            </w:pPr>
            <w:r>
              <w:rPr>
                <w:spacing w:val="3"/>
                <w:w w:val="95"/>
                <w:sz w:val="21"/>
              </w:rPr>
              <w:t>通过角色扮演、调查研究、辩论等活</w:t>
            </w:r>
            <w:r>
              <w:rPr>
                <w:spacing w:val="-1"/>
                <w:sz w:val="21"/>
              </w:rPr>
              <w:t>动，指导学生讨论区域发展对生活方式</w:t>
            </w:r>
            <w:r>
              <w:rPr>
                <w:sz w:val="21"/>
              </w:rPr>
              <w:t>和生活质量的影响。</w:t>
            </w:r>
          </w:p>
        </w:tc>
      </w:tr>
      <w:tr>
        <w:trPr>
          <w:trHeight w:val="2177" w:hRule="atLeast"/>
        </w:trPr>
        <w:tc>
          <w:tcPr>
            <w:tcW w:w="1959" w:type="dxa"/>
          </w:tcPr>
          <w:p>
            <w:pPr>
              <w:pStyle w:val="TableParagraph"/>
              <w:numPr>
                <w:ilvl w:val="0"/>
                <w:numId w:val="158"/>
              </w:numPr>
              <w:tabs>
                <w:tab w:pos="528" w:val="left" w:leader="none"/>
              </w:tabs>
              <w:spacing w:line="242" w:lineRule="auto" w:before="1" w:after="0"/>
              <w:ind w:left="527" w:right="96" w:hanging="420"/>
              <w:jc w:val="both"/>
              <w:rPr>
                <w:sz w:val="21"/>
              </w:rPr>
            </w:pPr>
            <w:r>
              <w:rPr>
                <w:spacing w:val="7"/>
                <w:sz w:val="21"/>
              </w:rPr>
              <w:t>运用资料说出首都北京的自然地理特点、历史文化传统和城市职能， 并举例说明其</w:t>
            </w:r>
            <w:r>
              <w:rPr>
                <w:spacing w:val="-21"/>
                <w:sz w:val="21"/>
              </w:rPr>
              <w:t>城 市 建 设 成</w:t>
            </w:r>
          </w:p>
          <w:p>
            <w:pPr>
              <w:pStyle w:val="TableParagraph"/>
              <w:spacing w:line="251" w:lineRule="exact" w:before="3"/>
              <w:ind w:left="527"/>
              <w:rPr>
                <w:sz w:val="21"/>
              </w:rPr>
            </w:pPr>
            <w:r>
              <w:rPr>
                <w:sz w:val="21"/>
              </w:rPr>
              <w:t>就。</w:t>
            </w:r>
          </w:p>
        </w:tc>
        <w:tc>
          <w:tcPr>
            <w:tcW w:w="2775" w:type="dxa"/>
          </w:tcPr>
          <w:p>
            <w:pPr>
              <w:pStyle w:val="TableParagraph"/>
              <w:numPr>
                <w:ilvl w:val="0"/>
                <w:numId w:val="159"/>
              </w:numPr>
              <w:tabs>
                <w:tab w:pos="267" w:val="left" w:leader="none"/>
              </w:tabs>
              <w:spacing w:line="240" w:lineRule="auto" w:before="1" w:after="0"/>
              <w:ind w:left="266" w:right="0" w:hanging="160"/>
              <w:jc w:val="left"/>
              <w:rPr>
                <w:sz w:val="21"/>
              </w:rPr>
            </w:pPr>
            <w:r>
              <w:rPr>
                <w:sz w:val="21"/>
              </w:rPr>
              <w:t>知道北京的地理位置。</w:t>
            </w:r>
          </w:p>
          <w:p>
            <w:pPr>
              <w:pStyle w:val="TableParagraph"/>
              <w:numPr>
                <w:ilvl w:val="0"/>
                <w:numId w:val="159"/>
              </w:numPr>
              <w:tabs>
                <w:tab w:pos="295" w:val="left" w:leader="none"/>
              </w:tabs>
              <w:spacing w:line="242" w:lineRule="auto" w:before="2" w:after="0"/>
              <w:ind w:left="107" w:right="97" w:firstLine="0"/>
              <w:jc w:val="both"/>
              <w:rPr>
                <w:sz w:val="21"/>
              </w:rPr>
            </w:pPr>
            <w:r>
              <w:rPr>
                <w:spacing w:val="26"/>
                <w:sz w:val="21"/>
              </w:rPr>
              <w:t>说明北京的自然地理特</w:t>
            </w:r>
            <w:r>
              <w:rPr>
                <w:sz w:val="21"/>
              </w:rPr>
              <w:t>点。</w:t>
            </w:r>
          </w:p>
          <w:p>
            <w:pPr>
              <w:pStyle w:val="TableParagraph"/>
              <w:numPr>
                <w:ilvl w:val="0"/>
                <w:numId w:val="159"/>
              </w:numPr>
              <w:tabs>
                <w:tab w:pos="295" w:val="left" w:leader="none"/>
              </w:tabs>
              <w:spacing w:line="242" w:lineRule="auto" w:before="1" w:after="0"/>
              <w:ind w:left="107" w:right="97" w:firstLine="0"/>
              <w:jc w:val="both"/>
              <w:rPr>
                <w:sz w:val="21"/>
              </w:rPr>
            </w:pPr>
            <w:r>
              <w:rPr>
                <w:spacing w:val="26"/>
                <w:sz w:val="21"/>
              </w:rPr>
              <w:t>了解北京的历史文化传</w:t>
            </w:r>
            <w:r>
              <w:rPr>
                <w:spacing w:val="2"/>
                <w:sz w:val="21"/>
              </w:rPr>
              <w:t>统，例如名胜古迹、传统民</w:t>
            </w:r>
            <w:r>
              <w:rPr>
                <w:sz w:val="21"/>
              </w:rPr>
              <w:t>居等、文化艺术等。</w:t>
            </w:r>
          </w:p>
          <w:p>
            <w:pPr>
              <w:pStyle w:val="TableParagraph"/>
              <w:numPr>
                <w:ilvl w:val="0"/>
                <w:numId w:val="159"/>
              </w:numPr>
              <w:tabs>
                <w:tab w:pos="273" w:val="left" w:leader="none"/>
              </w:tabs>
              <w:spacing w:line="240" w:lineRule="auto" w:before="1" w:after="0"/>
              <w:ind w:left="272" w:right="0" w:hanging="166"/>
              <w:jc w:val="left"/>
              <w:rPr>
                <w:sz w:val="21"/>
              </w:rPr>
            </w:pPr>
            <w:r>
              <w:rPr>
                <w:spacing w:val="8"/>
                <w:sz w:val="21"/>
              </w:rPr>
              <w:t>了解北京的城市职能及城</w:t>
            </w:r>
          </w:p>
          <w:p>
            <w:pPr>
              <w:pStyle w:val="TableParagraph"/>
              <w:spacing w:line="251" w:lineRule="exact" w:before="5"/>
              <w:rPr>
                <w:sz w:val="21"/>
              </w:rPr>
            </w:pPr>
            <w:r>
              <w:rPr>
                <w:sz w:val="21"/>
              </w:rPr>
              <w:t>市建设成就。</w:t>
            </w:r>
          </w:p>
        </w:tc>
        <w:tc>
          <w:tcPr>
            <w:tcW w:w="3825" w:type="dxa"/>
          </w:tcPr>
          <w:p>
            <w:pPr>
              <w:pStyle w:val="TableParagraph"/>
              <w:numPr>
                <w:ilvl w:val="0"/>
                <w:numId w:val="160"/>
              </w:numPr>
              <w:tabs>
                <w:tab w:pos="270" w:val="left" w:leader="none"/>
              </w:tabs>
              <w:spacing w:line="242" w:lineRule="auto" w:before="1" w:after="0"/>
              <w:ind w:left="106" w:right="99" w:firstLine="0"/>
              <w:jc w:val="left"/>
              <w:rPr>
                <w:rFonts w:ascii="Times New Roman" w:eastAsia="Times New Roman"/>
                <w:sz w:val="19"/>
              </w:rPr>
            </w:pPr>
            <w:r>
              <w:rPr>
                <w:spacing w:val="3"/>
                <w:w w:val="95"/>
                <w:sz w:val="21"/>
              </w:rPr>
              <w:t>运用地图和资料，引导学生说出北京</w:t>
            </w:r>
            <w:r>
              <w:rPr>
                <w:sz w:val="21"/>
              </w:rPr>
              <w:t>的地理位置、说明自然地理特点。</w:t>
            </w:r>
          </w:p>
          <w:p>
            <w:pPr>
              <w:pStyle w:val="TableParagraph"/>
              <w:numPr>
                <w:ilvl w:val="0"/>
                <w:numId w:val="160"/>
              </w:numPr>
              <w:tabs>
                <w:tab w:pos="270" w:val="left" w:leader="none"/>
              </w:tabs>
              <w:spacing w:line="244" w:lineRule="auto" w:before="0" w:after="0"/>
              <w:ind w:left="106" w:right="99" w:firstLine="0"/>
              <w:jc w:val="left"/>
              <w:rPr>
                <w:rFonts w:ascii="Times New Roman" w:eastAsia="Times New Roman"/>
                <w:sz w:val="19"/>
              </w:rPr>
            </w:pPr>
            <w:r>
              <w:rPr>
                <w:spacing w:val="3"/>
                <w:w w:val="95"/>
                <w:sz w:val="21"/>
              </w:rPr>
              <w:t>收集资料，让学生说出北京的文化传</w:t>
            </w:r>
            <w:r>
              <w:rPr>
                <w:sz w:val="21"/>
              </w:rPr>
              <w:t>统和城市职能。</w:t>
            </w:r>
          </w:p>
          <w:p>
            <w:pPr>
              <w:pStyle w:val="TableParagraph"/>
              <w:numPr>
                <w:ilvl w:val="0"/>
                <w:numId w:val="160"/>
              </w:numPr>
              <w:tabs>
                <w:tab w:pos="266" w:val="left" w:leader="none"/>
              </w:tabs>
              <w:spacing w:line="265" w:lineRule="exact" w:before="0" w:after="0"/>
              <w:ind w:left="265" w:right="0" w:hanging="160"/>
              <w:jc w:val="left"/>
              <w:rPr>
                <w:rFonts w:ascii="Times New Roman" w:eastAsia="Times New Roman"/>
                <w:color w:val="00AF50"/>
                <w:sz w:val="19"/>
              </w:rPr>
            </w:pPr>
            <w:r>
              <w:rPr>
                <w:sz w:val="21"/>
              </w:rPr>
              <w:t>举例说明北京城市建设成就。</w:t>
            </w:r>
          </w:p>
        </w:tc>
      </w:tr>
      <w:tr>
        <w:trPr>
          <w:trHeight w:val="855" w:hRule="atLeast"/>
        </w:trPr>
        <w:tc>
          <w:tcPr>
            <w:tcW w:w="1959" w:type="dxa"/>
          </w:tcPr>
          <w:p>
            <w:pPr>
              <w:pStyle w:val="TableParagraph"/>
              <w:numPr>
                <w:ilvl w:val="0"/>
                <w:numId w:val="161"/>
              </w:numPr>
              <w:tabs>
                <w:tab w:pos="528" w:val="left" w:leader="none"/>
              </w:tabs>
              <w:spacing w:line="242" w:lineRule="auto" w:before="2" w:after="0"/>
              <w:ind w:left="527" w:right="96" w:hanging="420"/>
              <w:jc w:val="both"/>
              <w:rPr>
                <w:sz w:val="21"/>
              </w:rPr>
            </w:pPr>
            <w:r>
              <w:rPr>
                <w:spacing w:val="7"/>
                <w:sz w:val="21"/>
              </w:rPr>
              <w:t>认识台湾省自古以来一直是祖国不可分割</w:t>
            </w:r>
          </w:p>
        </w:tc>
        <w:tc>
          <w:tcPr>
            <w:tcW w:w="2775" w:type="dxa"/>
          </w:tcPr>
          <w:p>
            <w:pPr>
              <w:pStyle w:val="TableParagraph"/>
              <w:spacing w:line="242" w:lineRule="auto" w:before="2"/>
              <w:ind w:right="-15"/>
              <w:rPr>
                <w:sz w:val="21"/>
              </w:rPr>
            </w:pPr>
            <w:r>
              <w:rPr>
                <w:rFonts w:ascii="Times New Roman" w:eastAsia="Times New Roman"/>
                <w:sz w:val="21"/>
              </w:rPr>
              <w:t>1.</w:t>
            </w:r>
            <w:r>
              <w:rPr>
                <w:spacing w:val="-2"/>
                <w:sz w:val="21"/>
              </w:rPr>
              <w:t>了解台湾省的位置、范围， </w:t>
            </w:r>
            <w:r>
              <w:rPr>
                <w:spacing w:val="3"/>
                <w:sz w:val="21"/>
              </w:rPr>
              <w:t>认识台湾省自古以来一直是祖国不可分割的神圣领土。</w:t>
            </w:r>
          </w:p>
        </w:tc>
        <w:tc>
          <w:tcPr>
            <w:tcW w:w="3825" w:type="dxa"/>
          </w:tcPr>
          <w:p>
            <w:pPr>
              <w:pStyle w:val="TableParagraph"/>
              <w:numPr>
                <w:ilvl w:val="0"/>
                <w:numId w:val="162"/>
              </w:numPr>
              <w:tabs>
                <w:tab w:pos="371" w:val="left" w:leader="none"/>
              </w:tabs>
              <w:spacing w:line="240" w:lineRule="auto" w:before="21" w:after="0"/>
              <w:ind w:left="370" w:right="-15" w:hanging="265"/>
              <w:jc w:val="left"/>
              <w:rPr>
                <w:sz w:val="21"/>
              </w:rPr>
            </w:pPr>
            <w:r>
              <w:rPr>
                <w:sz w:val="21"/>
              </w:rPr>
              <w:t>在地图上指出台湾省的位置和范围。</w:t>
            </w:r>
          </w:p>
          <w:p>
            <w:pPr>
              <w:pStyle w:val="TableParagraph"/>
              <w:numPr>
                <w:ilvl w:val="0"/>
                <w:numId w:val="162"/>
              </w:numPr>
              <w:tabs>
                <w:tab w:pos="423" w:val="left" w:leader="none"/>
              </w:tabs>
              <w:spacing w:line="270" w:lineRule="atLeast" w:before="23" w:after="0"/>
              <w:ind w:left="106" w:right="-15" w:firstLine="0"/>
              <w:jc w:val="left"/>
              <w:rPr>
                <w:sz w:val="21"/>
              </w:rPr>
            </w:pPr>
            <w:r>
              <w:rPr>
                <w:spacing w:val="-11"/>
                <w:sz w:val="21"/>
              </w:rPr>
              <w:t>通过收集资料，让学生从地缘、血缘</w:t>
            </w:r>
            <w:r>
              <w:rPr>
                <w:spacing w:val="-1"/>
                <w:sz w:val="21"/>
              </w:rPr>
              <w:t>、文缘、法缘、商缘等方面了解台湾与祖</w:t>
            </w:r>
          </w:p>
        </w:tc>
      </w:tr>
    </w:tbl>
    <w:p>
      <w:pPr>
        <w:spacing w:after="0" w:line="270" w:lineRule="atLeast"/>
        <w:jc w:val="left"/>
        <w:rPr>
          <w:sz w:val="21"/>
        </w:rPr>
        <w:sectPr>
          <w:pgSz w:w="11910" w:h="16840"/>
          <w:pgMar w:header="0" w:footer="1120" w:top="1560" w:bottom="1300" w:left="1420" w:right="114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9"/>
        <w:gridCol w:w="2775"/>
        <w:gridCol w:w="3825"/>
      </w:tblGrid>
      <w:tr>
        <w:trPr>
          <w:trHeight w:val="267" w:hRule="atLeast"/>
        </w:trPr>
        <w:tc>
          <w:tcPr>
            <w:tcW w:w="1959" w:type="dxa"/>
            <w:tcBorders>
              <w:bottom w:val="nil"/>
            </w:tcBorders>
          </w:tcPr>
          <w:p>
            <w:pPr>
              <w:pStyle w:val="TableParagraph"/>
              <w:spacing w:line="247" w:lineRule="exact"/>
              <w:ind w:left="527"/>
              <w:rPr>
                <w:sz w:val="21"/>
              </w:rPr>
            </w:pPr>
            <w:r>
              <w:rPr>
                <w:sz w:val="21"/>
              </w:rPr>
              <w:t>的神圣领土；</w:t>
            </w:r>
          </w:p>
        </w:tc>
        <w:tc>
          <w:tcPr>
            <w:tcW w:w="2775" w:type="dxa"/>
            <w:vMerge w:val="restart"/>
          </w:tcPr>
          <w:p>
            <w:pPr>
              <w:pStyle w:val="TableParagraph"/>
              <w:numPr>
                <w:ilvl w:val="0"/>
                <w:numId w:val="163"/>
              </w:numPr>
              <w:tabs>
                <w:tab w:pos="273" w:val="left" w:leader="none"/>
              </w:tabs>
              <w:spacing w:line="244" w:lineRule="auto" w:before="0" w:after="0"/>
              <w:ind w:left="107" w:right="97" w:firstLine="0"/>
              <w:jc w:val="left"/>
              <w:rPr>
                <w:sz w:val="21"/>
              </w:rPr>
            </w:pPr>
            <w:r>
              <w:rPr>
                <w:spacing w:val="7"/>
                <w:sz w:val="21"/>
              </w:rPr>
              <w:t>理解台湾省自然地理环境</w:t>
            </w:r>
            <w:r>
              <w:rPr>
                <w:sz w:val="21"/>
              </w:rPr>
              <w:t>特点。</w:t>
            </w:r>
          </w:p>
          <w:p>
            <w:pPr>
              <w:pStyle w:val="TableParagraph"/>
              <w:numPr>
                <w:ilvl w:val="0"/>
                <w:numId w:val="163"/>
              </w:numPr>
              <w:tabs>
                <w:tab w:pos="273" w:val="left" w:leader="none"/>
              </w:tabs>
              <w:spacing w:line="242" w:lineRule="auto" w:before="0" w:after="0"/>
              <w:ind w:left="107" w:right="97" w:firstLine="0"/>
              <w:jc w:val="both"/>
              <w:rPr>
                <w:sz w:val="21"/>
              </w:rPr>
            </w:pPr>
            <w:r>
              <w:rPr>
                <w:spacing w:val="7"/>
                <w:sz w:val="21"/>
              </w:rPr>
              <w:t>理解台湾省的工农业等的</w:t>
            </w:r>
            <w:r>
              <w:rPr>
                <w:spacing w:val="2"/>
                <w:sz w:val="21"/>
              </w:rPr>
              <w:t>发展状况，分析其经济发展</w:t>
            </w:r>
            <w:r>
              <w:rPr>
                <w:sz w:val="21"/>
              </w:rPr>
              <w:t>特色。</w:t>
            </w:r>
          </w:p>
        </w:tc>
        <w:tc>
          <w:tcPr>
            <w:tcW w:w="3825" w:type="dxa"/>
            <w:tcBorders>
              <w:bottom w:val="nil"/>
            </w:tcBorders>
          </w:tcPr>
          <w:p>
            <w:pPr>
              <w:pStyle w:val="TableParagraph"/>
              <w:spacing w:line="247" w:lineRule="exact"/>
              <w:ind w:left="106"/>
              <w:rPr>
                <w:sz w:val="21"/>
              </w:rPr>
            </w:pPr>
            <w:r>
              <w:rPr>
                <w:sz w:val="21"/>
              </w:rPr>
              <w:t>国大陆一水相连、血脉相亲的关系，增</w:t>
            </w:r>
          </w:p>
        </w:tc>
      </w:tr>
      <w:tr>
        <w:trPr>
          <w:trHeight w:val="807" w:hRule="atLeast"/>
        </w:trPr>
        <w:tc>
          <w:tcPr>
            <w:tcW w:w="1959" w:type="dxa"/>
            <w:tcBorders>
              <w:top w:val="nil"/>
              <w:bottom w:val="nil"/>
            </w:tcBorders>
          </w:tcPr>
          <w:p>
            <w:pPr>
              <w:pStyle w:val="TableParagraph"/>
              <w:spacing w:line="242" w:lineRule="auto"/>
              <w:ind w:left="527" w:right="96"/>
              <w:rPr>
                <w:sz w:val="21"/>
              </w:rPr>
            </w:pPr>
            <w:r>
              <w:rPr>
                <w:spacing w:val="7"/>
                <w:sz w:val="21"/>
              </w:rPr>
              <w:t>在地图上指出</w:t>
            </w:r>
            <w:r>
              <w:rPr>
                <w:spacing w:val="7"/>
                <w:w w:val="95"/>
                <w:sz w:val="21"/>
              </w:rPr>
              <w:t>台湾省的位置</w:t>
            </w:r>
          </w:p>
          <w:p>
            <w:pPr>
              <w:pStyle w:val="TableParagraph"/>
              <w:spacing w:line="245" w:lineRule="exact"/>
              <w:ind w:left="527"/>
              <w:rPr>
                <w:sz w:val="21"/>
              </w:rPr>
            </w:pPr>
            <w:r>
              <w:rPr>
                <w:spacing w:val="10"/>
                <w:w w:val="95"/>
                <w:sz w:val="21"/>
              </w:rPr>
              <w:t>和范围，分析</w:t>
            </w:r>
          </w:p>
        </w:tc>
        <w:tc>
          <w:tcPr>
            <w:tcW w:w="2775" w:type="dxa"/>
            <w:vMerge/>
            <w:tcBorders>
              <w:top w:val="nil"/>
            </w:tcBorders>
          </w:tcPr>
          <w:p>
            <w:pPr>
              <w:rPr>
                <w:sz w:val="2"/>
                <w:szCs w:val="2"/>
              </w:rPr>
            </w:pPr>
          </w:p>
        </w:tc>
        <w:tc>
          <w:tcPr>
            <w:tcW w:w="3825" w:type="dxa"/>
            <w:tcBorders>
              <w:top w:val="nil"/>
              <w:bottom w:val="nil"/>
            </w:tcBorders>
          </w:tcPr>
          <w:p>
            <w:pPr>
              <w:pStyle w:val="TableParagraph"/>
              <w:spacing w:line="266" w:lineRule="exact"/>
              <w:ind w:left="106"/>
              <w:rPr>
                <w:sz w:val="21"/>
              </w:rPr>
            </w:pPr>
            <w:r>
              <w:rPr>
                <w:sz w:val="21"/>
              </w:rPr>
              <w:t>强热爱祖国的情感。</w:t>
            </w:r>
          </w:p>
          <w:p>
            <w:pPr>
              <w:pStyle w:val="TableParagraph"/>
              <w:spacing w:before="2"/>
              <w:ind w:left="106"/>
              <w:rPr>
                <w:sz w:val="21"/>
              </w:rPr>
            </w:pPr>
            <w:r>
              <w:rPr>
                <w:rFonts w:ascii="Times New Roman" w:eastAsia="Times New Roman"/>
                <w:spacing w:val="3"/>
                <w:w w:val="95"/>
                <w:sz w:val="21"/>
              </w:rPr>
              <w:t>3.</w:t>
            </w:r>
            <w:r>
              <w:rPr>
                <w:spacing w:val="4"/>
                <w:w w:val="95"/>
                <w:sz w:val="21"/>
              </w:rPr>
              <w:t>运用地图等资料，引导学生分析台湾</w:t>
            </w:r>
          </w:p>
          <w:p>
            <w:pPr>
              <w:pStyle w:val="TableParagraph"/>
              <w:spacing w:line="245" w:lineRule="exact" w:before="4"/>
              <w:ind w:left="106"/>
              <w:rPr>
                <w:sz w:val="21"/>
              </w:rPr>
            </w:pPr>
            <w:r>
              <w:rPr>
                <w:w w:val="95"/>
                <w:sz w:val="21"/>
              </w:rPr>
              <w:t>的地理环境和经济发展特色，培养地理</w:t>
            </w:r>
          </w:p>
        </w:tc>
      </w:tr>
      <w:tr>
        <w:trPr>
          <w:trHeight w:val="261" w:hRule="atLeast"/>
        </w:trPr>
        <w:tc>
          <w:tcPr>
            <w:tcW w:w="1959" w:type="dxa"/>
            <w:tcBorders>
              <w:top w:val="nil"/>
              <w:bottom w:val="nil"/>
            </w:tcBorders>
          </w:tcPr>
          <w:p>
            <w:pPr>
              <w:pStyle w:val="TableParagraph"/>
              <w:spacing w:line="241" w:lineRule="exact"/>
              <w:ind w:left="527"/>
              <w:rPr>
                <w:sz w:val="21"/>
              </w:rPr>
            </w:pPr>
            <w:r>
              <w:rPr>
                <w:sz w:val="21"/>
              </w:rPr>
              <w:t>其自然地理环</w:t>
            </w:r>
          </w:p>
        </w:tc>
        <w:tc>
          <w:tcPr>
            <w:tcW w:w="2775" w:type="dxa"/>
            <w:vMerge/>
            <w:tcBorders>
              <w:top w:val="nil"/>
            </w:tcBorders>
          </w:tcPr>
          <w:p>
            <w:pPr>
              <w:rPr>
                <w:sz w:val="2"/>
                <w:szCs w:val="2"/>
              </w:rPr>
            </w:pPr>
          </w:p>
        </w:tc>
        <w:tc>
          <w:tcPr>
            <w:tcW w:w="3825" w:type="dxa"/>
            <w:tcBorders>
              <w:top w:val="nil"/>
              <w:bottom w:val="nil"/>
            </w:tcBorders>
          </w:tcPr>
          <w:p>
            <w:pPr>
              <w:pStyle w:val="TableParagraph"/>
              <w:spacing w:line="241" w:lineRule="exact"/>
              <w:ind w:left="106"/>
              <w:rPr>
                <w:sz w:val="21"/>
              </w:rPr>
            </w:pPr>
            <w:r>
              <w:rPr>
                <w:sz w:val="21"/>
              </w:rPr>
              <w:t>综合思维能力。</w:t>
            </w:r>
          </w:p>
        </w:tc>
      </w:tr>
      <w:tr>
        <w:trPr>
          <w:trHeight w:val="262" w:hRule="atLeast"/>
        </w:trPr>
        <w:tc>
          <w:tcPr>
            <w:tcW w:w="1959" w:type="dxa"/>
            <w:tcBorders>
              <w:top w:val="nil"/>
              <w:bottom w:val="nil"/>
            </w:tcBorders>
          </w:tcPr>
          <w:p>
            <w:pPr>
              <w:pStyle w:val="TableParagraph"/>
              <w:spacing w:line="242" w:lineRule="exact"/>
              <w:ind w:left="527"/>
              <w:rPr>
                <w:sz w:val="21"/>
              </w:rPr>
            </w:pPr>
            <w:r>
              <w:rPr>
                <w:sz w:val="21"/>
              </w:rPr>
              <w:t>境和经济发展</w:t>
            </w:r>
          </w:p>
        </w:tc>
        <w:tc>
          <w:tcPr>
            <w:tcW w:w="2775" w:type="dxa"/>
            <w:vMerge/>
            <w:tcBorders>
              <w:top w:val="nil"/>
            </w:tcBorders>
          </w:tcPr>
          <w:p>
            <w:pPr>
              <w:rPr>
                <w:sz w:val="2"/>
                <w:szCs w:val="2"/>
              </w:rPr>
            </w:pPr>
          </w:p>
        </w:tc>
        <w:tc>
          <w:tcPr>
            <w:tcW w:w="3825" w:type="dxa"/>
            <w:tcBorders>
              <w:top w:val="nil"/>
              <w:bottom w:val="nil"/>
            </w:tcBorders>
          </w:tcPr>
          <w:p>
            <w:pPr>
              <w:pStyle w:val="TableParagraph"/>
              <w:ind w:left="0"/>
              <w:rPr>
                <w:rFonts w:ascii="Times New Roman"/>
                <w:sz w:val="18"/>
              </w:rPr>
            </w:pPr>
          </w:p>
        </w:tc>
      </w:tr>
      <w:tr>
        <w:trPr>
          <w:trHeight w:val="268" w:hRule="atLeast"/>
        </w:trPr>
        <w:tc>
          <w:tcPr>
            <w:tcW w:w="1959" w:type="dxa"/>
            <w:tcBorders>
              <w:top w:val="nil"/>
            </w:tcBorders>
          </w:tcPr>
          <w:p>
            <w:pPr>
              <w:pStyle w:val="TableParagraph"/>
              <w:spacing w:line="248" w:lineRule="exact"/>
              <w:ind w:left="527"/>
              <w:rPr>
                <w:sz w:val="21"/>
              </w:rPr>
            </w:pPr>
            <w:r>
              <w:rPr>
                <w:sz w:val="21"/>
              </w:rPr>
              <w:t>特色。</w:t>
            </w:r>
          </w:p>
        </w:tc>
        <w:tc>
          <w:tcPr>
            <w:tcW w:w="2775" w:type="dxa"/>
            <w:vMerge/>
            <w:tcBorders>
              <w:top w:val="nil"/>
            </w:tcBorders>
          </w:tcPr>
          <w:p>
            <w:pPr>
              <w:rPr>
                <w:sz w:val="2"/>
                <w:szCs w:val="2"/>
              </w:rPr>
            </w:pPr>
          </w:p>
        </w:tc>
        <w:tc>
          <w:tcPr>
            <w:tcW w:w="3825" w:type="dxa"/>
            <w:tcBorders>
              <w:top w:val="nil"/>
            </w:tcBorders>
          </w:tcPr>
          <w:p>
            <w:pPr>
              <w:pStyle w:val="TableParagraph"/>
              <w:ind w:left="0"/>
              <w:rPr>
                <w:rFonts w:ascii="Times New Roman"/>
                <w:sz w:val="18"/>
              </w:rPr>
            </w:pPr>
          </w:p>
        </w:tc>
      </w:tr>
      <w:tr>
        <w:trPr>
          <w:trHeight w:val="1088" w:hRule="atLeast"/>
        </w:trPr>
        <w:tc>
          <w:tcPr>
            <w:tcW w:w="1959" w:type="dxa"/>
            <w:tcBorders>
              <w:bottom w:val="nil"/>
            </w:tcBorders>
          </w:tcPr>
          <w:p>
            <w:pPr>
              <w:pStyle w:val="TableParagraph"/>
              <w:numPr>
                <w:ilvl w:val="0"/>
                <w:numId w:val="164"/>
              </w:numPr>
              <w:tabs>
                <w:tab w:pos="528" w:val="left" w:leader="none"/>
              </w:tabs>
              <w:spacing w:line="242" w:lineRule="auto" w:before="2" w:after="0"/>
              <w:ind w:left="527" w:right="96" w:hanging="420"/>
              <w:jc w:val="both"/>
              <w:rPr>
                <w:sz w:val="21"/>
              </w:rPr>
            </w:pPr>
            <w:r>
              <w:rPr>
                <w:spacing w:val="-21"/>
                <w:sz w:val="21"/>
              </w:rPr>
              <w:t>以 某 区 域 为</w:t>
            </w:r>
            <w:r>
              <w:rPr>
                <w:spacing w:val="7"/>
                <w:sz w:val="21"/>
              </w:rPr>
              <w:t>例，说明我国西部开发的地</w:t>
            </w:r>
          </w:p>
          <w:p>
            <w:pPr>
              <w:pStyle w:val="TableParagraph"/>
              <w:spacing w:line="250" w:lineRule="exact"/>
              <w:ind w:left="527"/>
              <w:rPr>
                <w:sz w:val="21"/>
              </w:rPr>
            </w:pPr>
            <w:r>
              <w:rPr>
                <w:sz w:val="21"/>
              </w:rPr>
              <w:t>理条件以及保</w:t>
            </w:r>
          </w:p>
        </w:tc>
        <w:tc>
          <w:tcPr>
            <w:tcW w:w="2775" w:type="dxa"/>
            <w:tcBorders>
              <w:bottom w:val="nil"/>
            </w:tcBorders>
          </w:tcPr>
          <w:p>
            <w:pPr>
              <w:pStyle w:val="TableParagraph"/>
              <w:numPr>
                <w:ilvl w:val="0"/>
                <w:numId w:val="165"/>
              </w:numPr>
              <w:tabs>
                <w:tab w:pos="420" w:val="left" w:leader="none"/>
              </w:tabs>
              <w:spacing w:line="242" w:lineRule="auto" w:before="2" w:after="0"/>
              <w:ind w:left="107" w:right="99" w:firstLine="0"/>
              <w:jc w:val="left"/>
              <w:rPr>
                <w:sz w:val="21"/>
              </w:rPr>
            </w:pPr>
            <w:r>
              <w:rPr>
                <w:spacing w:val="-9"/>
                <w:sz w:val="21"/>
              </w:rPr>
              <w:t>以某区域为例，说明我国</w:t>
            </w:r>
            <w:r>
              <w:rPr>
                <w:sz w:val="21"/>
              </w:rPr>
              <w:t>西部开发的地理条件。</w:t>
            </w:r>
          </w:p>
          <w:p>
            <w:pPr>
              <w:pStyle w:val="TableParagraph"/>
              <w:numPr>
                <w:ilvl w:val="0"/>
                <w:numId w:val="165"/>
              </w:numPr>
              <w:tabs>
                <w:tab w:pos="420" w:val="left" w:leader="none"/>
              </w:tabs>
              <w:spacing w:line="268" w:lineRule="exact" w:before="0" w:after="0"/>
              <w:ind w:left="419" w:right="0" w:hanging="313"/>
              <w:jc w:val="left"/>
              <w:rPr>
                <w:sz w:val="21"/>
              </w:rPr>
            </w:pPr>
            <w:r>
              <w:rPr>
                <w:spacing w:val="-8"/>
                <w:sz w:val="21"/>
              </w:rPr>
              <w:t>以某区域为例，理解我国</w:t>
            </w:r>
          </w:p>
          <w:p>
            <w:pPr>
              <w:pStyle w:val="TableParagraph"/>
              <w:spacing w:line="250" w:lineRule="exact" w:before="4"/>
              <w:rPr>
                <w:sz w:val="21"/>
              </w:rPr>
            </w:pPr>
            <w:r>
              <w:rPr>
                <w:sz w:val="21"/>
              </w:rPr>
              <w:t>西部地区生态环境存在的问</w:t>
            </w:r>
          </w:p>
        </w:tc>
        <w:tc>
          <w:tcPr>
            <w:tcW w:w="3825" w:type="dxa"/>
            <w:tcBorders>
              <w:bottom w:val="nil"/>
            </w:tcBorders>
          </w:tcPr>
          <w:p>
            <w:pPr>
              <w:pStyle w:val="TableParagraph"/>
              <w:numPr>
                <w:ilvl w:val="0"/>
                <w:numId w:val="166"/>
              </w:numPr>
              <w:tabs>
                <w:tab w:pos="419" w:val="left" w:leader="none"/>
              </w:tabs>
              <w:spacing w:line="242" w:lineRule="auto" w:before="2" w:after="0"/>
              <w:ind w:left="106" w:right="99" w:firstLine="0"/>
              <w:jc w:val="left"/>
              <w:rPr>
                <w:sz w:val="21"/>
              </w:rPr>
            </w:pPr>
            <w:r>
              <w:rPr>
                <w:spacing w:val="8"/>
                <w:w w:val="95"/>
                <w:sz w:val="21"/>
              </w:rPr>
              <w:t>从地图中了解我国西部的位置和范</w:t>
            </w:r>
            <w:r>
              <w:rPr>
                <w:spacing w:val="8"/>
                <w:sz w:val="21"/>
              </w:rPr>
              <w:t>围。</w:t>
            </w:r>
          </w:p>
          <w:p>
            <w:pPr>
              <w:pStyle w:val="TableParagraph"/>
              <w:numPr>
                <w:ilvl w:val="0"/>
                <w:numId w:val="166"/>
              </w:numPr>
              <w:tabs>
                <w:tab w:pos="419" w:val="left" w:leader="none"/>
              </w:tabs>
              <w:spacing w:line="268" w:lineRule="exact" w:before="0" w:after="0"/>
              <w:ind w:left="418" w:right="0" w:hanging="313"/>
              <w:jc w:val="left"/>
              <w:rPr>
                <w:sz w:val="21"/>
              </w:rPr>
            </w:pPr>
            <w:r>
              <w:rPr>
                <w:spacing w:val="-6"/>
                <w:sz w:val="21"/>
              </w:rPr>
              <w:t>结合地图及其所学的知识，以西部某</w:t>
            </w:r>
          </w:p>
          <w:p>
            <w:pPr>
              <w:pStyle w:val="TableParagraph"/>
              <w:spacing w:line="250" w:lineRule="exact" w:before="4"/>
              <w:ind w:left="106"/>
              <w:rPr>
                <w:sz w:val="21"/>
              </w:rPr>
            </w:pPr>
            <w:r>
              <w:rPr>
                <w:sz w:val="21"/>
              </w:rPr>
              <w:t>区域为例，说明我国西部开发的自然和</w:t>
            </w:r>
          </w:p>
        </w:tc>
      </w:tr>
      <w:tr>
        <w:trPr>
          <w:trHeight w:val="817" w:hRule="atLeast"/>
        </w:trPr>
        <w:tc>
          <w:tcPr>
            <w:tcW w:w="1959" w:type="dxa"/>
            <w:tcBorders>
              <w:top w:val="nil"/>
              <w:bottom w:val="nil"/>
            </w:tcBorders>
          </w:tcPr>
          <w:p>
            <w:pPr>
              <w:pStyle w:val="TableParagraph"/>
              <w:spacing w:line="244" w:lineRule="auto"/>
              <w:ind w:left="527" w:right="96"/>
              <w:rPr>
                <w:sz w:val="21"/>
              </w:rPr>
            </w:pPr>
            <w:r>
              <w:rPr>
                <w:sz w:val="21"/>
              </w:rPr>
              <w:t>护生态环境的重要性</w:t>
            </w:r>
          </w:p>
        </w:tc>
        <w:tc>
          <w:tcPr>
            <w:tcW w:w="2775" w:type="dxa"/>
            <w:tcBorders>
              <w:top w:val="nil"/>
              <w:bottom w:val="nil"/>
            </w:tcBorders>
          </w:tcPr>
          <w:p>
            <w:pPr>
              <w:pStyle w:val="TableParagraph"/>
              <w:spacing w:line="244" w:lineRule="auto"/>
              <w:ind w:right="97"/>
              <w:rPr>
                <w:sz w:val="21"/>
              </w:rPr>
            </w:pPr>
            <w:r>
              <w:rPr>
                <w:sz w:val="21"/>
              </w:rPr>
              <w:t>题及其保护生态环境的重要性</w:t>
            </w:r>
          </w:p>
        </w:tc>
        <w:tc>
          <w:tcPr>
            <w:tcW w:w="3825" w:type="dxa"/>
            <w:tcBorders>
              <w:top w:val="nil"/>
              <w:bottom w:val="nil"/>
            </w:tcBorders>
          </w:tcPr>
          <w:p>
            <w:pPr>
              <w:pStyle w:val="TableParagraph"/>
              <w:ind w:left="106"/>
              <w:rPr>
                <w:sz w:val="21"/>
              </w:rPr>
            </w:pPr>
            <w:r>
              <w:rPr>
                <w:sz w:val="21"/>
              </w:rPr>
              <w:t>社会经济条件。</w:t>
            </w:r>
          </w:p>
          <w:p>
            <w:pPr>
              <w:pStyle w:val="TableParagraph"/>
              <w:spacing w:line="270" w:lineRule="atLeast" w:before="4"/>
              <w:ind w:left="106" w:right="96"/>
              <w:rPr>
                <w:sz w:val="21"/>
              </w:rPr>
            </w:pPr>
            <w:r>
              <w:rPr>
                <w:rFonts w:ascii="Times New Roman" w:eastAsia="Times New Roman"/>
                <w:sz w:val="21"/>
              </w:rPr>
              <w:t>3. </w:t>
            </w:r>
            <w:r>
              <w:rPr>
                <w:sz w:val="21"/>
              </w:rPr>
              <w:t>结合地图及所学的知识，以西部某区域为例，理解我国西部生态环境存在的</w:t>
            </w:r>
          </w:p>
        </w:tc>
      </w:tr>
      <w:tr>
        <w:trPr>
          <w:trHeight w:val="817" w:hRule="atLeast"/>
        </w:trPr>
        <w:tc>
          <w:tcPr>
            <w:tcW w:w="1959" w:type="dxa"/>
            <w:tcBorders>
              <w:top w:val="nil"/>
              <w:bottom w:val="nil"/>
            </w:tcBorders>
          </w:tcPr>
          <w:p>
            <w:pPr>
              <w:pStyle w:val="TableParagraph"/>
              <w:ind w:left="0"/>
              <w:rPr>
                <w:rFonts w:ascii="Times New Roman"/>
                <w:sz w:val="22"/>
              </w:rPr>
            </w:pPr>
          </w:p>
        </w:tc>
        <w:tc>
          <w:tcPr>
            <w:tcW w:w="2775" w:type="dxa"/>
            <w:tcBorders>
              <w:top w:val="nil"/>
              <w:bottom w:val="nil"/>
            </w:tcBorders>
          </w:tcPr>
          <w:p>
            <w:pPr>
              <w:pStyle w:val="TableParagraph"/>
              <w:ind w:left="0"/>
              <w:rPr>
                <w:rFonts w:ascii="Times New Roman"/>
                <w:sz w:val="22"/>
              </w:rPr>
            </w:pPr>
          </w:p>
        </w:tc>
        <w:tc>
          <w:tcPr>
            <w:tcW w:w="3825" w:type="dxa"/>
            <w:tcBorders>
              <w:top w:val="nil"/>
              <w:bottom w:val="nil"/>
            </w:tcBorders>
          </w:tcPr>
          <w:p>
            <w:pPr>
              <w:pStyle w:val="TableParagraph"/>
              <w:spacing w:before="2"/>
              <w:ind w:left="106"/>
              <w:rPr>
                <w:sz w:val="21"/>
              </w:rPr>
            </w:pPr>
            <w:r>
              <w:rPr>
                <w:sz w:val="21"/>
              </w:rPr>
              <w:t>问题及其保护生态环境的重要性。</w:t>
            </w:r>
          </w:p>
          <w:p>
            <w:pPr>
              <w:pStyle w:val="TableParagraph"/>
              <w:spacing w:before="2"/>
              <w:ind w:left="106"/>
              <w:rPr>
                <w:sz w:val="21"/>
              </w:rPr>
            </w:pPr>
            <w:r>
              <w:rPr>
                <w:rFonts w:ascii="Times New Roman" w:eastAsia="Times New Roman"/>
                <w:sz w:val="21"/>
              </w:rPr>
              <w:t>4</w:t>
            </w:r>
            <w:r>
              <w:rPr>
                <w:rFonts w:ascii="Times New Roman" w:eastAsia="Times New Roman"/>
                <w:spacing w:val="12"/>
                <w:sz w:val="21"/>
              </w:rPr>
              <w:t>.  </w:t>
            </w:r>
            <w:r>
              <w:rPr>
                <w:spacing w:val="-7"/>
                <w:sz w:val="21"/>
              </w:rPr>
              <w:t>以西部某区域为例，归纳西部地区开</w:t>
            </w:r>
          </w:p>
          <w:p>
            <w:pPr>
              <w:pStyle w:val="TableParagraph"/>
              <w:spacing w:line="251" w:lineRule="exact" w:before="4"/>
              <w:ind w:left="106"/>
              <w:rPr>
                <w:sz w:val="21"/>
              </w:rPr>
            </w:pPr>
            <w:r>
              <w:rPr>
                <w:w w:val="95"/>
                <w:sz w:val="21"/>
              </w:rPr>
              <w:t>发的地理条件和生态环境问题，学会举</w:t>
            </w:r>
          </w:p>
        </w:tc>
      </w:tr>
      <w:tr>
        <w:trPr>
          <w:trHeight w:val="273" w:hRule="atLeast"/>
        </w:trPr>
        <w:tc>
          <w:tcPr>
            <w:tcW w:w="1959" w:type="dxa"/>
            <w:tcBorders>
              <w:top w:val="nil"/>
            </w:tcBorders>
          </w:tcPr>
          <w:p>
            <w:pPr>
              <w:pStyle w:val="TableParagraph"/>
              <w:ind w:left="0"/>
              <w:rPr>
                <w:rFonts w:ascii="Times New Roman"/>
                <w:sz w:val="20"/>
              </w:rPr>
            </w:pPr>
          </w:p>
        </w:tc>
        <w:tc>
          <w:tcPr>
            <w:tcW w:w="2775" w:type="dxa"/>
            <w:tcBorders>
              <w:top w:val="nil"/>
            </w:tcBorders>
          </w:tcPr>
          <w:p>
            <w:pPr>
              <w:pStyle w:val="TableParagraph"/>
              <w:ind w:left="0"/>
              <w:rPr>
                <w:rFonts w:ascii="Times New Roman"/>
                <w:sz w:val="20"/>
              </w:rPr>
            </w:pPr>
          </w:p>
        </w:tc>
        <w:tc>
          <w:tcPr>
            <w:tcW w:w="3825" w:type="dxa"/>
            <w:tcBorders>
              <w:top w:val="nil"/>
            </w:tcBorders>
          </w:tcPr>
          <w:p>
            <w:pPr>
              <w:pStyle w:val="TableParagraph"/>
              <w:spacing w:line="252" w:lineRule="exact"/>
              <w:ind w:left="106"/>
              <w:rPr>
                <w:sz w:val="21"/>
              </w:rPr>
            </w:pPr>
            <w:r>
              <w:rPr>
                <w:sz w:val="21"/>
              </w:rPr>
              <w:t>一反三，触类旁通。</w:t>
            </w:r>
          </w:p>
        </w:tc>
      </w:tr>
    </w:tbl>
    <w:p>
      <w:pPr>
        <w:pStyle w:val="BodyText"/>
        <w:spacing w:before="4"/>
        <w:rPr>
          <w:sz w:val="26"/>
        </w:rPr>
      </w:pPr>
    </w:p>
    <w:p>
      <w:pPr>
        <w:pStyle w:val="Heading2"/>
        <w:ind w:left="761"/>
      </w:pPr>
      <w:r>
        <w:rPr/>
        <w:t>三、考试评价</w:t>
      </w:r>
    </w:p>
    <w:p>
      <w:pPr>
        <w:spacing w:before="160"/>
        <w:ind w:left="576" w:right="0" w:firstLine="0"/>
        <w:jc w:val="left"/>
        <w:rPr>
          <w:b/>
          <w:sz w:val="24"/>
        </w:rPr>
      </w:pPr>
      <w:r>
        <w:rPr>
          <w:b/>
          <w:sz w:val="24"/>
        </w:rPr>
        <w:t>（一）日常学习评价</w:t>
      </w:r>
    </w:p>
    <w:p>
      <w:pPr>
        <w:pStyle w:val="BodyText"/>
        <w:spacing w:line="364" w:lineRule="auto" w:before="161"/>
        <w:ind w:left="224" w:right="481" w:firstLine="540"/>
        <w:jc w:val="both"/>
      </w:pPr>
      <w:r>
        <w:rPr>
          <w:spacing w:val="-9"/>
        </w:rPr>
        <w:t>要关注过程性评价。注重评价形式的多样化和针对性 针对学生学习的心理特</w:t>
      </w:r>
      <w:r>
        <w:rPr>
          <w:spacing w:val="-10"/>
        </w:rPr>
        <w:t>征、学习形式和学习特点的差异以及各种评价方式的不足，评价应采取多种方式。</w:t>
      </w:r>
      <w:r>
        <w:rPr>
          <w:spacing w:val="-4"/>
        </w:rPr>
        <w:t>除了选用书面形式的测验、口头表达、描绘地图、绘制地理图表、读图分析等常见</w:t>
      </w:r>
      <w:r>
        <w:rPr>
          <w:spacing w:val="-5"/>
        </w:rPr>
        <w:t>评价形式，也要注意通过观察学生在讨论、实地观察与观测、调查、制作学具、探</w:t>
      </w:r>
      <w:r>
        <w:rPr>
          <w:spacing w:val="-6"/>
        </w:rPr>
        <w:t>究、课堂中的答问等活动中的表现来评价学生的学习。要重视学生的自评和互评。</w:t>
      </w:r>
      <w:r>
        <w:rPr/>
        <w:t>评价结果建议采用评语和等级评价相结合的方式。</w:t>
      </w:r>
    </w:p>
    <w:p>
      <w:pPr>
        <w:spacing w:line="302" w:lineRule="auto" w:before="4"/>
        <w:ind w:left="704" w:right="5628" w:hanging="120"/>
        <w:jc w:val="left"/>
        <w:rPr>
          <w:sz w:val="24"/>
        </w:rPr>
      </w:pPr>
      <w:r>
        <w:rPr>
          <w:b/>
          <w:sz w:val="24"/>
        </w:rPr>
        <w:t>（二）初中学业水平考试要求</w:t>
      </w:r>
      <w:r>
        <w:rPr>
          <w:sz w:val="24"/>
        </w:rPr>
        <w:t>1.考试性质</w:t>
      </w:r>
    </w:p>
    <w:p>
      <w:pPr>
        <w:pStyle w:val="BodyText"/>
        <w:spacing w:line="364" w:lineRule="auto" w:before="5"/>
        <w:ind w:left="224" w:right="481" w:firstLine="480"/>
        <w:jc w:val="both"/>
      </w:pPr>
      <w:r>
        <w:rPr>
          <w:spacing w:val="-1"/>
        </w:rPr>
        <w:t>初中地理学业水平考试是义务教育初中阶段的终结性省级考试，目的是全面、</w:t>
      </w:r>
      <w:r>
        <w:rPr/>
        <w:t>准确地反映初中毕业生是否达到《义务教育地理课程标准（2011</w:t>
      </w:r>
      <w:r>
        <w:rPr>
          <w:spacing w:val="-14"/>
        </w:rPr>
        <w:t> 年版</w:t>
      </w:r>
      <w:r>
        <w:rPr>
          <w:spacing w:val="-118"/>
        </w:rPr>
        <w:t>）</w:t>
      </w:r>
      <w:r>
        <w:rPr/>
        <w:t>》所规定的</w:t>
      </w:r>
      <w:r>
        <w:rPr>
          <w:spacing w:val="-4"/>
        </w:rPr>
        <w:t>学业水平。考试结果既是衡量学生是否达到毕业标准的主要依据，也是高中阶段学校招生的重要依据。</w:t>
      </w:r>
    </w:p>
    <w:p>
      <w:pPr>
        <w:pStyle w:val="ListParagraph"/>
        <w:numPr>
          <w:ilvl w:val="0"/>
          <w:numId w:val="167"/>
        </w:numPr>
        <w:tabs>
          <w:tab w:pos="945" w:val="left" w:leader="none"/>
        </w:tabs>
        <w:spacing w:line="240" w:lineRule="auto" w:before="2" w:after="0"/>
        <w:ind w:left="945" w:right="0" w:hanging="241"/>
        <w:jc w:val="left"/>
        <w:rPr>
          <w:sz w:val="24"/>
        </w:rPr>
      </w:pPr>
      <w:r>
        <w:rPr>
          <w:sz w:val="24"/>
        </w:rPr>
        <w:t>命题依据</w:t>
      </w:r>
    </w:p>
    <w:p>
      <w:pPr>
        <w:pStyle w:val="BodyText"/>
        <w:spacing w:line="312" w:lineRule="auto" w:before="161"/>
        <w:ind w:left="224" w:right="504" w:firstLine="480"/>
      </w:pPr>
      <w:r>
        <w:rPr/>
        <w:t>以《义务教育地理课程标准（2011</w:t>
      </w:r>
      <w:r>
        <w:rPr>
          <w:spacing w:val="-13"/>
        </w:rPr>
        <w:t> 年版</w:t>
      </w:r>
      <w:r>
        <w:rPr>
          <w:spacing w:val="-120"/>
        </w:rPr>
        <w:t>）</w:t>
      </w:r>
      <w:r>
        <w:rPr>
          <w:spacing w:val="-1"/>
        </w:rPr>
        <w:t>》为指导，以本指导意见为依据，结</w:t>
      </w:r>
      <w:r>
        <w:rPr/>
        <w:t>合初中地理教学实际进行命题。</w:t>
      </w:r>
    </w:p>
    <w:p>
      <w:pPr>
        <w:spacing w:after="0" w:line="312" w:lineRule="auto"/>
        <w:sectPr>
          <w:pgSz w:w="11910" w:h="16840"/>
          <w:pgMar w:header="0" w:footer="1120" w:top="1560" w:bottom="1300" w:left="1420" w:right="1140"/>
        </w:sectPr>
      </w:pPr>
    </w:p>
    <w:p>
      <w:pPr>
        <w:pStyle w:val="ListParagraph"/>
        <w:numPr>
          <w:ilvl w:val="0"/>
          <w:numId w:val="167"/>
        </w:numPr>
        <w:tabs>
          <w:tab w:pos="945" w:val="left" w:leader="none"/>
        </w:tabs>
        <w:spacing w:line="240" w:lineRule="auto" w:before="71" w:after="0"/>
        <w:ind w:left="945" w:right="0" w:hanging="241"/>
        <w:jc w:val="left"/>
        <w:rPr>
          <w:sz w:val="24"/>
        </w:rPr>
      </w:pPr>
      <w:r>
        <w:rPr>
          <w:sz w:val="24"/>
        </w:rPr>
        <w:t>命题原则</w:t>
      </w:r>
    </w:p>
    <w:p>
      <w:pPr>
        <w:pStyle w:val="ListParagraph"/>
        <w:numPr>
          <w:ilvl w:val="0"/>
          <w:numId w:val="168"/>
        </w:numPr>
        <w:tabs>
          <w:tab w:pos="1185" w:val="left" w:leader="none"/>
        </w:tabs>
        <w:spacing w:line="364" w:lineRule="auto" w:before="160" w:after="0"/>
        <w:ind w:left="224" w:right="381" w:firstLine="360"/>
        <w:jc w:val="left"/>
        <w:rPr>
          <w:sz w:val="24"/>
        </w:rPr>
      </w:pPr>
      <w:r>
        <w:rPr>
          <w:sz w:val="24"/>
        </w:rPr>
        <w:t>导向性原则。坚持以学生为本，立足基础，注重能力培养，做到区域性、</w:t>
      </w:r>
      <w:r>
        <w:rPr>
          <w:spacing w:val="-5"/>
          <w:sz w:val="24"/>
        </w:rPr>
        <w:t>综合性、思想性、生活性、实践性的统一，正确发挥考试的导向功能，转变教师的</w:t>
      </w:r>
      <w:r>
        <w:rPr>
          <w:spacing w:val="-15"/>
          <w:sz w:val="24"/>
        </w:rPr>
        <w:t>教学方式和学生的学习方式，推动初中学校全面实施新课程、培养学生的学科素养、</w:t>
      </w:r>
      <w:r>
        <w:rPr>
          <w:sz w:val="24"/>
        </w:rPr>
        <w:t>创新精神。</w:t>
      </w:r>
    </w:p>
    <w:p>
      <w:pPr>
        <w:pStyle w:val="ListParagraph"/>
        <w:numPr>
          <w:ilvl w:val="0"/>
          <w:numId w:val="168"/>
        </w:numPr>
        <w:tabs>
          <w:tab w:pos="1185" w:val="left" w:leader="none"/>
        </w:tabs>
        <w:spacing w:line="364" w:lineRule="auto" w:before="3" w:after="0"/>
        <w:ind w:left="224" w:right="481" w:firstLine="360"/>
        <w:jc w:val="both"/>
        <w:rPr>
          <w:sz w:val="24"/>
        </w:rPr>
      </w:pPr>
      <w:r>
        <w:rPr>
          <w:spacing w:val="-3"/>
          <w:sz w:val="24"/>
        </w:rPr>
        <w:t>基础性原则。突出考查地理学科的基础知识、基本技能，注重学科基本思</w:t>
      </w:r>
      <w:r>
        <w:rPr>
          <w:spacing w:val="-4"/>
          <w:sz w:val="24"/>
        </w:rPr>
        <w:t>想和学习方法的考核，考查初步应用知识分析、解决问题的能力，试题难易适当， </w:t>
      </w:r>
      <w:r>
        <w:rPr>
          <w:sz w:val="24"/>
        </w:rPr>
        <w:t>不出偏题和怪题。</w:t>
      </w:r>
    </w:p>
    <w:p>
      <w:pPr>
        <w:pStyle w:val="ListParagraph"/>
        <w:numPr>
          <w:ilvl w:val="0"/>
          <w:numId w:val="168"/>
        </w:numPr>
        <w:tabs>
          <w:tab w:pos="1312" w:val="left" w:leader="none"/>
        </w:tabs>
        <w:spacing w:line="364" w:lineRule="auto" w:before="1" w:after="0"/>
        <w:ind w:left="224" w:right="504" w:firstLine="480"/>
        <w:jc w:val="left"/>
        <w:rPr>
          <w:sz w:val="24"/>
        </w:rPr>
      </w:pPr>
      <w:r>
        <w:rPr>
          <w:sz w:val="24"/>
        </w:rPr>
        <w:t>科学性原则。试题设计必须与考试大纲要求相一致，具有较高的信度、效度。试卷结构合理，内容科学严谨，文字简洁、规范，答案准确合理。</w:t>
      </w:r>
    </w:p>
    <w:p>
      <w:pPr>
        <w:pStyle w:val="ListParagraph"/>
        <w:numPr>
          <w:ilvl w:val="0"/>
          <w:numId w:val="167"/>
        </w:numPr>
        <w:tabs>
          <w:tab w:pos="1111" w:val="left" w:leader="none"/>
        </w:tabs>
        <w:spacing w:line="230" w:lineRule="exact" w:before="0" w:after="0"/>
        <w:ind w:left="1110" w:right="0" w:hanging="362"/>
        <w:jc w:val="left"/>
        <w:rPr>
          <w:sz w:val="24"/>
        </w:rPr>
      </w:pPr>
      <w:r>
        <w:rPr>
          <w:sz w:val="24"/>
        </w:rPr>
        <w:t>考试范围</w:t>
      </w:r>
    </w:p>
    <w:p>
      <w:pPr>
        <w:pStyle w:val="BodyText"/>
        <w:spacing w:line="436" w:lineRule="auto" w:before="101"/>
        <w:ind w:left="704" w:right="3601"/>
      </w:pPr>
      <w:r>
        <w:rPr/>
        <w:t>地球与地图、世界地理、中国地理、乡土地理。5.内容目标</w:t>
      </w:r>
    </w:p>
    <w:p>
      <w:pPr>
        <w:pStyle w:val="Heading2"/>
        <w:spacing w:before="64"/>
        <w:ind w:left="704"/>
      </w:pPr>
      <w:r>
        <w:rPr/>
        <w:t>（1）目标要求</w:t>
      </w:r>
    </w:p>
    <w:p>
      <w:pPr>
        <w:pStyle w:val="BodyText"/>
        <w:spacing w:before="9"/>
        <w:rPr>
          <w:b/>
        </w:rPr>
      </w:pPr>
    </w:p>
    <w:p>
      <w:pPr>
        <w:pStyle w:val="BodyText"/>
        <w:spacing w:after="12"/>
        <w:ind w:left="704"/>
      </w:pPr>
      <w:r>
        <w:rPr/>
        <w:t>①知识考核目标与要求</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1"/>
        <w:gridCol w:w="7153"/>
      </w:tblGrid>
      <w:tr>
        <w:trPr>
          <w:trHeight w:val="400" w:hRule="atLeast"/>
        </w:trPr>
        <w:tc>
          <w:tcPr>
            <w:tcW w:w="1261" w:type="dxa"/>
          </w:tcPr>
          <w:p>
            <w:pPr>
              <w:pStyle w:val="TableParagraph"/>
              <w:spacing w:line="298" w:lineRule="exact" w:before="81"/>
              <w:ind w:left="128" w:right="122"/>
              <w:jc w:val="center"/>
              <w:rPr>
                <w:sz w:val="24"/>
              </w:rPr>
            </w:pPr>
            <w:r>
              <w:rPr>
                <w:sz w:val="24"/>
              </w:rPr>
              <w:t>知识目标</w:t>
            </w:r>
          </w:p>
        </w:tc>
        <w:tc>
          <w:tcPr>
            <w:tcW w:w="7153" w:type="dxa"/>
          </w:tcPr>
          <w:p>
            <w:pPr>
              <w:pStyle w:val="TableParagraph"/>
              <w:spacing w:line="298" w:lineRule="exact" w:before="81"/>
              <w:ind w:left="3074" w:right="3068"/>
              <w:jc w:val="center"/>
              <w:rPr>
                <w:sz w:val="24"/>
              </w:rPr>
            </w:pPr>
            <w:r>
              <w:rPr>
                <w:sz w:val="24"/>
              </w:rPr>
              <w:t>测试要求</w:t>
            </w:r>
          </w:p>
        </w:tc>
      </w:tr>
      <w:tr>
        <w:trPr>
          <w:trHeight w:val="800" w:hRule="atLeast"/>
        </w:trPr>
        <w:tc>
          <w:tcPr>
            <w:tcW w:w="1261" w:type="dxa"/>
          </w:tcPr>
          <w:p>
            <w:pPr>
              <w:pStyle w:val="TableParagraph"/>
              <w:spacing w:before="82"/>
              <w:ind w:left="128" w:right="122"/>
              <w:jc w:val="center"/>
              <w:rPr>
                <w:sz w:val="24"/>
              </w:rPr>
            </w:pPr>
            <w:r>
              <w:rPr>
                <w:sz w:val="24"/>
              </w:rPr>
              <w:t>了解</w:t>
            </w:r>
          </w:p>
        </w:tc>
        <w:tc>
          <w:tcPr>
            <w:tcW w:w="7153" w:type="dxa"/>
          </w:tcPr>
          <w:p>
            <w:pPr>
              <w:pStyle w:val="TableParagraph"/>
              <w:spacing w:line="398" w:lineRule="exact" w:before="3"/>
              <w:ind w:left="106" w:right="74"/>
              <w:rPr>
                <w:sz w:val="24"/>
              </w:rPr>
            </w:pPr>
            <w:r>
              <w:rPr>
                <w:sz w:val="24"/>
              </w:rPr>
              <w:t>要求对地理基础知识的含义及其相关背景有初步的、感性的认识， 知道知识是什么，并能(或会)在有关的问题中识别它。</w:t>
            </w:r>
          </w:p>
        </w:tc>
      </w:tr>
      <w:tr>
        <w:trPr>
          <w:trHeight w:val="800" w:hRule="atLeast"/>
        </w:trPr>
        <w:tc>
          <w:tcPr>
            <w:tcW w:w="1261" w:type="dxa"/>
          </w:tcPr>
          <w:p>
            <w:pPr>
              <w:pStyle w:val="TableParagraph"/>
              <w:spacing w:before="80"/>
              <w:ind w:left="128" w:right="122"/>
              <w:jc w:val="center"/>
              <w:rPr>
                <w:sz w:val="24"/>
              </w:rPr>
            </w:pPr>
            <w:r>
              <w:rPr>
                <w:sz w:val="24"/>
              </w:rPr>
              <w:t>理解</w:t>
            </w:r>
          </w:p>
        </w:tc>
        <w:tc>
          <w:tcPr>
            <w:tcW w:w="7153" w:type="dxa"/>
          </w:tcPr>
          <w:p>
            <w:pPr>
              <w:pStyle w:val="TableParagraph"/>
              <w:spacing w:line="400" w:lineRule="exact"/>
              <w:ind w:left="106" w:right="-29"/>
              <w:rPr>
                <w:sz w:val="24"/>
              </w:rPr>
            </w:pPr>
            <w:r>
              <w:rPr>
                <w:spacing w:val="-11"/>
                <w:sz w:val="24"/>
              </w:rPr>
              <w:t>对所学的地理基础知识、地理事物及现象有正确的理解，能够解释、</w:t>
            </w:r>
            <w:r>
              <w:rPr>
                <w:sz w:val="24"/>
              </w:rPr>
              <w:t>举例、推断，并能利用知识解释或说明问题。</w:t>
            </w:r>
          </w:p>
        </w:tc>
      </w:tr>
      <w:tr>
        <w:trPr>
          <w:trHeight w:val="800" w:hRule="atLeast"/>
        </w:trPr>
        <w:tc>
          <w:tcPr>
            <w:tcW w:w="1261" w:type="dxa"/>
          </w:tcPr>
          <w:p>
            <w:pPr>
              <w:pStyle w:val="TableParagraph"/>
              <w:spacing w:before="82"/>
              <w:ind w:left="128" w:right="122"/>
              <w:jc w:val="center"/>
              <w:rPr>
                <w:sz w:val="24"/>
              </w:rPr>
            </w:pPr>
            <w:r>
              <w:rPr>
                <w:sz w:val="24"/>
              </w:rPr>
              <w:t>应用</w:t>
            </w:r>
          </w:p>
        </w:tc>
        <w:tc>
          <w:tcPr>
            <w:tcW w:w="7153" w:type="dxa"/>
          </w:tcPr>
          <w:p>
            <w:pPr>
              <w:pStyle w:val="TableParagraph"/>
              <w:spacing w:line="398" w:lineRule="exact" w:before="3"/>
              <w:ind w:left="106" w:right="46"/>
              <w:rPr>
                <w:sz w:val="24"/>
              </w:rPr>
            </w:pPr>
            <w:r>
              <w:rPr>
                <w:sz w:val="24"/>
              </w:rPr>
              <w:t>将所学的地理概念、原理运用于新情境中，建立不同情境下的合理联系等。</w:t>
            </w:r>
          </w:p>
        </w:tc>
      </w:tr>
    </w:tbl>
    <w:p>
      <w:pPr>
        <w:pStyle w:val="BodyText"/>
        <w:spacing w:before="8"/>
        <w:rPr>
          <w:sz w:val="30"/>
        </w:rPr>
      </w:pPr>
    </w:p>
    <w:p>
      <w:pPr>
        <w:pStyle w:val="BodyText"/>
        <w:spacing w:after="13"/>
        <w:ind w:left="824"/>
      </w:pPr>
      <w:r>
        <w:rPr/>
        <w:t>②技能与能力考核目标与要求</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5"/>
        <w:gridCol w:w="6149"/>
      </w:tblGrid>
      <w:tr>
        <w:trPr>
          <w:trHeight w:val="400" w:hRule="atLeast"/>
        </w:trPr>
        <w:tc>
          <w:tcPr>
            <w:tcW w:w="2265" w:type="dxa"/>
          </w:tcPr>
          <w:p>
            <w:pPr>
              <w:pStyle w:val="TableParagraph"/>
              <w:spacing w:line="299" w:lineRule="exact" w:before="81"/>
              <w:ind w:left="292"/>
              <w:rPr>
                <w:sz w:val="24"/>
              </w:rPr>
            </w:pPr>
            <w:r>
              <w:rPr>
                <w:sz w:val="24"/>
              </w:rPr>
              <w:t>技能与能力目标</w:t>
            </w:r>
          </w:p>
        </w:tc>
        <w:tc>
          <w:tcPr>
            <w:tcW w:w="6149" w:type="dxa"/>
          </w:tcPr>
          <w:p>
            <w:pPr>
              <w:pStyle w:val="TableParagraph"/>
              <w:spacing w:line="299" w:lineRule="exact" w:before="81"/>
              <w:ind w:left="2574" w:right="2564"/>
              <w:jc w:val="center"/>
              <w:rPr>
                <w:sz w:val="24"/>
              </w:rPr>
            </w:pPr>
            <w:r>
              <w:rPr>
                <w:sz w:val="24"/>
              </w:rPr>
              <w:t>测试要求</w:t>
            </w:r>
          </w:p>
        </w:tc>
      </w:tr>
      <w:tr>
        <w:trPr>
          <w:trHeight w:val="1200" w:hRule="atLeast"/>
        </w:trPr>
        <w:tc>
          <w:tcPr>
            <w:tcW w:w="2265" w:type="dxa"/>
          </w:tcPr>
          <w:p>
            <w:pPr>
              <w:pStyle w:val="TableParagraph"/>
              <w:spacing w:line="312" w:lineRule="auto" w:before="81"/>
              <w:ind w:right="95"/>
              <w:rPr>
                <w:sz w:val="24"/>
              </w:rPr>
            </w:pPr>
            <w:r>
              <w:rPr>
                <w:sz w:val="24"/>
              </w:rPr>
              <w:t>掌握和运用地理基本技能、方法</w:t>
            </w:r>
          </w:p>
        </w:tc>
        <w:tc>
          <w:tcPr>
            <w:tcW w:w="6149" w:type="dxa"/>
          </w:tcPr>
          <w:p>
            <w:pPr>
              <w:pStyle w:val="TableParagraph"/>
              <w:spacing w:line="312" w:lineRule="auto" w:before="81"/>
              <w:ind w:left="108" w:right="23"/>
              <w:rPr>
                <w:sz w:val="24"/>
              </w:rPr>
            </w:pPr>
            <w:r>
              <w:rPr>
                <w:sz w:val="24"/>
              </w:rPr>
              <w:t>能够阅读和运用图表获取地理信息；利用文字和绘制的图表等形式表达地理信息；初步掌握所要求的地理实验、观</w:t>
            </w:r>
          </w:p>
          <w:p>
            <w:pPr>
              <w:pStyle w:val="TableParagraph"/>
              <w:spacing w:line="299" w:lineRule="exact"/>
              <w:ind w:left="108"/>
              <w:rPr>
                <w:sz w:val="24"/>
              </w:rPr>
            </w:pPr>
            <w:r>
              <w:rPr>
                <w:sz w:val="24"/>
              </w:rPr>
              <w:t>测、调查的基本方法。</w:t>
            </w:r>
          </w:p>
        </w:tc>
      </w:tr>
      <w:tr>
        <w:trPr>
          <w:trHeight w:val="493" w:hRule="atLeast"/>
        </w:trPr>
        <w:tc>
          <w:tcPr>
            <w:tcW w:w="2265" w:type="dxa"/>
          </w:tcPr>
          <w:p>
            <w:pPr>
              <w:pStyle w:val="TableParagraph"/>
              <w:spacing w:before="81"/>
              <w:rPr>
                <w:sz w:val="24"/>
              </w:rPr>
            </w:pPr>
            <w:r>
              <w:rPr>
                <w:sz w:val="24"/>
              </w:rPr>
              <w:t>地理记忆能力</w:t>
            </w:r>
          </w:p>
        </w:tc>
        <w:tc>
          <w:tcPr>
            <w:tcW w:w="6149" w:type="dxa"/>
          </w:tcPr>
          <w:p>
            <w:pPr>
              <w:pStyle w:val="TableParagraph"/>
              <w:spacing w:before="81"/>
              <w:ind w:left="108"/>
              <w:rPr>
                <w:sz w:val="24"/>
              </w:rPr>
            </w:pPr>
            <w:r>
              <w:rPr>
                <w:sz w:val="24"/>
              </w:rPr>
              <w:t>对地理基础知识能再认、再现。</w:t>
            </w:r>
          </w:p>
        </w:tc>
      </w:tr>
    </w:tbl>
    <w:p>
      <w:pPr>
        <w:spacing w:after="0"/>
        <w:rPr>
          <w:sz w:val="24"/>
        </w:rPr>
        <w:sectPr>
          <w:pgSz w:w="11910" w:h="16840"/>
          <w:pgMar w:header="0" w:footer="1120" w:top="1580" w:bottom="1380" w:left="1420" w:right="1140"/>
        </w:sect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5"/>
        <w:gridCol w:w="6149"/>
      </w:tblGrid>
      <w:tr>
        <w:trPr>
          <w:trHeight w:val="850" w:hRule="atLeast"/>
        </w:trPr>
        <w:tc>
          <w:tcPr>
            <w:tcW w:w="2265" w:type="dxa"/>
          </w:tcPr>
          <w:p>
            <w:pPr>
              <w:pStyle w:val="TableParagraph"/>
              <w:spacing w:before="81"/>
              <w:rPr>
                <w:sz w:val="24"/>
              </w:rPr>
            </w:pPr>
            <w:r>
              <w:rPr>
                <w:sz w:val="24"/>
              </w:rPr>
              <w:t>地理空间思维能力</w:t>
            </w:r>
          </w:p>
        </w:tc>
        <w:tc>
          <w:tcPr>
            <w:tcW w:w="6149" w:type="dxa"/>
          </w:tcPr>
          <w:p>
            <w:pPr>
              <w:pStyle w:val="TableParagraph"/>
              <w:spacing w:line="400" w:lineRule="exact" w:before="1"/>
              <w:ind w:left="108" w:right="28"/>
              <w:rPr>
                <w:sz w:val="24"/>
              </w:rPr>
            </w:pPr>
            <w:r>
              <w:rPr>
                <w:sz w:val="24"/>
              </w:rPr>
              <w:t>能运用地图进行地理事物的空间定位；指出或描述地理事物的空间分布及其特点；阐明不同区域差异和区际联系。</w:t>
            </w:r>
          </w:p>
        </w:tc>
      </w:tr>
      <w:tr>
        <w:trPr>
          <w:trHeight w:val="800" w:hRule="atLeast"/>
        </w:trPr>
        <w:tc>
          <w:tcPr>
            <w:tcW w:w="2265" w:type="dxa"/>
          </w:tcPr>
          <w:p>
            <w:pPr>
              <w:pStyle w:val="TableParagraph"/>
              <w:spacing w:before="80"/>
              <w:rPr>
                <w:sz w:val="24"/>
              </w:rPr>
            </w:pPr>
            <w:r>
              <w:rPr>
                <w:sz w:val="24"/>
              </w:rPr>
              <w:t>地理逻辑思维能力</w:t>
            </w:r>
          </w:p>
        </w:tc>
        <w:tc>
          <w:tcPr>
            <w:tcW w:w="6149" w:type="dxa"/>
          </w:tcPr>
          <w:p>
            <w:pPr>
              <w:pStyle w:val="TableParagraph"/>
              <w:spacing w:before="80"/>
              <w:ind w:left="108"/>
              <w:rPr>
                <w:sz w:val="24"/>
              </w:rPr>
            </w:pPr>
            <w:r>
              <w:rPr>
                <w:sz w:val="24"/>
              </w:rPr>
              <w:t>能用判断、归纳、比较、概括、分析等方法有逻辑地解答</w:t>
            </w:r>
          </w:p>
          <w:p>
            <w:pPr>
              <w:pStyle w:val="TableParagraph"/>
              <w:spacing w:line="299" w:lineRule="exact" w:before="93"/>
              <w:ind w:left="108"/>
              <w:rPr>
                <w:sz w:val="24"/>
              </w:rPr>
            </w:pPr>
            <w:r>
              <w:rPr>
                <w:sz w:val="24"/>
              </w:rPr>
              <w:t>问题。</w:t>
            </w:r>
          </w:p>
        </w:tc>
      </w:tr>
      <w:tr>
        <w:trPr>
          <w:trHeight w:val="800" w:hRule="atLeast"/>
        </w:trPr>
        <w:tc>
          <w:tcPr>
            <w:tcW w:w="2265" w:type="dxa"/>
          </w:tcPr>
          <w:p>
            <w:pPr>
              <w:pStyle w:val="TableParagraph"/>
              <w:spacing w:line="400" w:lineRule="exact" w:before="1"/>
              <w:ind w:right="95"/>
              <w:rPr>
                <w:sz w:val="24"/>
              </w:rPr>
            </w:pPr>
            <w:r>
              <w:rPr>
                <w:sz w:val="24"/>
              </w:rPr>
              <w:t>创新意识和实践能力</w:t>
            </w:r>
          </w:p>
        </w:tc>
        <w:tc>
          <w:tcPr>
            <w:tcW w:w="6149" w:type="dxa"/>
          </w:tcPr>
          <w:p>
            <w:pPr>
              <w:pStyle w:val="TableParagraph"/>
              <w:spacing w:line="400" w:lineRule="exact" w:before="1"/>
              <w:ind w:left="108" w:right="23"/>
              <w:rPr>
                <w:sz w:val="24"/>
              </w:rPr>
            </w:pPr>
            <w:r>
              <w:rPr>
                <w:sz w:val="24"/>
              </w:rPr>
              <w:t>能发现问题，运用有关的知识和方法，提出解决问题的设想。</w:t>
            </w:r>
          </w:p>
        </w:tc>
      </w:tr>
    </w:tbl>
    <w:p>
      <w:pPr>
        <w:pStyle w:val="BodyText"/>
        <w:spacing w:before="90"/>
        <w:ind w:left="704"/>
      </w:pPr>
      <w:r>
        <w:rPr/>
        <w:t>③情感态度价值观考核目标与要求</w:t>
      </w:r>
    </w:p>
    <w:p>
      <w:pPr>
        <w:pStyle w:val="BodyText"/>
        <w:spacing w:before="11"/>
        <w:rPr>
          <w:sz w:val="12"/>
        </w:rPr>
      </w:pPr>
    </w:p>
    <w:tbl>
      <w:tblPr>
        <w:tblW w:w="0" w:type="auto"/>
        <w:jc w:val="left"/>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4"/>
        <w:gridCol w:w="6814"/>
      </w:tblGrid>
      <w:tr>
        <w:trPr>
          <w:trHeight w:val="800" w:hRule="atLeast"/>
        </w:trPr>
        <w:tc>
          <w:tcPr>
            <w:tcW w:w="1604" w:type="dxa"/>
          </w:tcPr>
          <w:p>
            <w:pPr>
              <w:pStyle w:val="TableParagraph"/>
              <w:spacing w:line="398" w:lineRule="exact" w:before="3"/>
              <w:ind w:left="321" w:right="190" w:hanging="120"/>
              <w:rPr>
                <w:sz w:val="24"/>
              </w:rPr>
            </w:pPr>
            <w:r>
              <w:rPr>
                <w:sz w:val="24"/>
              </w:rPr>
              <w:t>情感态度价值观目标</w:t>
            </w:r>
          </w:p>
        </w:tc>
        <w:tc>
          <w:tcPr>
            <w:tcW w:w="6814" w:type="dxa"/>
          </w:tcPr>
          <w:p>
            <w:pPr>
              <w:pStyle w:val="TableParagraph"/>
              <w:spacing w:before="82"/>
              <w:ind w:left="2906" w:right="2897"/>
              <w:jc w:val="center"/>
              <w:rPr>
                <w:sz w:val="24"/>
              </w:rPr>
            </w:pPr>
            <w:r>
              <w:rPr>
                <w:sz w:val="24"/>
              </w:rPr>
              <w:t>测试要求</w:t>
            </w:r>
          </w:p>
        </w:tc>
      </w:tr>
      <w:tr>
        <w:trPr>
          <w:trHeight w:val="1075" w:hRule="atLeast"/>
        </w:trPr>
        <w:tc>
          <w:tcPr>
            <w:tcW w:w="1604" w:type="dxa"/>
          </w:tcPr>
          <w:p>
            <w:pPr>
              <w:pStyle w:val="TableParagraph"/>
              <w:spacing w:before="81"/>
              <w:ind w:left="541" w:right="533"/>
              <w:jc w:val="center"/>
              <w:rPr>
                <w:sz w:val="24"/>
              </w:rPr>
            </w:pPr>
            <w:r>
              <w:rPr>
                <w:sz w:val="24"/>
              </w:rPr>
              <w:t>认同</w:t>
            </w:r>
          </w:p>
        </w:tc>
        <w:tc>
          <w:tcPr>
            <w:tcW w:w="6814" w:type="dxa"/>
          </w:tcPr>
          <w:p>
            <w:pPr>
              <w:pStyle w:val="TableParagraph"/>
              <w:spacing w:line="312" w:lineRule="auto" w:before="81"/>
              <w:ind w:left="106" w:right="97"/>
              <w:rPr>
                <w:sz w:val="24"/>
              </w:rPr>
            </w:pPr>
            <w:r>
              <w:rPr>
                <w:sz w:val="24"/>
              </w:rPr>
              <w:t>学生完成由“知”到“信”的转化。在测试中表现为能够表达感受、态度，并进行价值判断等。</w:t>
            </w:r>
          </w:p>
        </w:tc>
      </w:tr>
      <w:tr>
        <w:trPr>
          <w:trHeight w:val="1200" w:hRule="atLeast"/>
        </w:trPr>
        <w:tc>
          <w:tcPr>
            <w:tcW w:w="1604" w:type="dxa"/>
          </w:tcPr>
          <w:p>
            <w:pPr>
              <w:pStyle w:val="TableParagraph"/>
              <w:spacing w:before="80"/>
              <w:ind w:left="541" w:right="533"/>
              <w:jc w:val="center"/>
              <w:rPr>
                <w:sz w:val="24"/>
              </w:rPr>
            </w:pPr>
            <w:r>
              <w:rPr>
                <w:sz w:val="24"/>
              </w:rPr>
              <w:t>领悟</w:t>
            </w:r>
          </w:p>
        </w:tc>
        <w:tc>
          <w:tcPr>
            <w:tcW w:w="6814" w:type="dxa"/>
          </w:tcPr>
          <w:p>
            <w:pPr>
              <w:pStyle w:val="TableParagraph"/>
              <w:spacing w:line="400" w:lineRule="exact"/>
              <w:ind w:left="106" w:right="97"/>
              <w:jc w:val="both"/>
              <w:rPr>
                <w:sz w:val="24"/>
              </w:rPr>
            </w:pPr>
            <w:r>
              <w:rPr>
                <w:sz w:val="24"/>
              </w:rPr>
              <w:t>具有稳定态度、一致行为和个性化的观念等。在测试中表现为能结合实例运用正确的信念、价值观分析材料，得出结论，并且能做到举一反三地加以应用。</w:t>
            </w:r>
          </w:p>
        </w:tc>
      </w:tr>
    </w:tbl>
    <w:p>
      <w:pPr>
        <w:pStyle w:val="BodyText"/>
        <w:spacing w:before="8"/>
        <w:rPr>
          <w:sz w:val="18"/>
        </w:rPr>
      </w:pPr>
    </w:p>
    <w:p>
      <w:pPr>
        <w:pStyle w:val="Heading2"/>
        <w:spacing w:before="0"/>
        <w:ind w:left="704"/>
      </w:pPr>
      <w:r>
        <w:rPr/>
        <w:t>(2)考试内容</w:t>
      </w:r>
    </w:p>
    <w:p>
      <w:pPr>
        <w:pStyle w:val="BodyText"/>
        <w:spacing w:before="9"/>
        <w:rPr>
          <w:b/>
        </w:rPr>
      </w:pPr>
    </w:p>
    <w:p>
      <w:pPr>
        <w:tabs>
          <w:tab w:pos="3115" w:val="left" w:leader="none"/>
        </w:tabs>
        <w:spacing w:before="0"/>
        <w:ind w:left="1788" w:right="0" w:firstLine="0"/>
        <w:jc w:val="left"/>
        <w:rPr>
          <w:b/>
          <w:sz w:val="24"/>
        </w:rPr>
      </w:pPr>
      <w:r>
        <w:rPr>
          <w:b/>
          <w:sz w:val="24"/>
        </w:rPr>
        <w:t>第一部分</w:t>
        <w:tab/>
        <w:t>地理基础知识（地理记忆部分）</w:t>
      </w:r>
    </w:p>
    <w:p>
      <w:pPr>
        <w:pStyle w:val="BodyText"/>
        <w:spacing w:before="4"/>
        <w:rPr>
          <w:b/>
          <w:sz w:val="18"/>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7622"/>
      </w:tblGrid>
      <w:tr>
        <w:trPr>
          <w:trHeight w:val="623" w:hRule="atLeast"/>
        </w:trPr>
        <w:tc>
          <w:tcPr>
            <w:tcW w:w="674" w:type="dxa"/>
          </w:tcPr>
          <w:p>
            <w:pPr>
              <w:pStyle w:val="TableParagraph"/>
              <w:spacing w:before="2"/>
              <w:ind w:left="215"/>
              <w:rPr>
                <w:sz w:val="24"/>
              </w:rPr>
            </w:pPr>
            <w:r>
              <w:rPr>
                <w:sz w:val="24"/>
              </w:rPr>
              <w:t>领</w:t>
            </w:r>
          </w:p>
          <w:p>
            <w:pPr>
              <w:pStyle w:val="TableParagraph"/>
              <w:spacing w:line="290" w:lineRule="exact" w:before="4"/>
              <w:ind w:left="215"/>
              <w:rPr>
                <w:sz w:val="24"/>
              </w:rPr>
            </w:pPr>
            <w:r>
              <w:rPr>
                <w:sz w:val="24"/>
              </w:rPr>
              <w:t>域</w:t>
            </w:r>
          </w:p>
        </w:tc>
        <w:tc>
          <w:tcPr>
            <w:tcW w:w="7622" w:type="dxa"/>
          </w:tcPr>
          <w:p>
            <w:pPr>
              <w:pStyle w:val="TableParagraph"/>
              <w:tabs>
                <w:tab w:pos="730" w:val="left" w:leader="none"/>
              </w:tabs>
              <w:spacing w:before="158"/>
              <w:ind w:left="10"/>
              <w:jc w:val="center"/>
              <w:rPr>
                <w:sz w:val="24"/>
              </w:rPr>
            </w:pPr>
            <w:r>
              <w:rPr>
                <w:sz w:val="24"/>
              </w:rPr>
              <w:t>内</w:t>
              <w:tab/>
              <w:t>容</w:t>
            </w:r>
          </w:p>
        </w:tc>
      </w:tr>
      <w:tr>
        <w:trPr>
          <w:trHeight w:val="312" w:hRule="atLeast"/>
        </w:trPr>
        <w:tc>
          <w:tcPr>
            <w:tcW w:w="674" w:type="dxa"/>
            <w:vMerge w:val="restart"/>
          </w:tcPr>
          <w:p>
            <w:pPr>
              <w:pStyle w:val="TableParagraph"/>
              <w:ind w:left="0"/>
              <w:rPr>
                <w:b/>
                <w:sz w:val="24"/>
              </w:rPr>
            </w:pPr>
          </w:p>
          <w:p>
            <w:pPr>
              <w:pStyle w:val="TableParagraph"/>
              <w:ind w:left="0"/>
              <w:rPr>
                <w:b/>
                <w:sz w:val="24"/>
              </w:rPr>
            </w:pPr>
          </w:p>
          <w:p>
            <w:pPr>
              <w:pStyle w:val="TableParagraph"/>
              <w:spacing w:line="242" w:lineRule="auto" w:before="207"/>
              <w:ind w:right="314"/>
              <w:jc w:val="both"/>
              <w:rPr>
                <w:sz w:val="24"/>
              </w:rPr>
            </w:pPr>
            <w:r>
              <w:rPr>
                <w:sz w:val="24"/>
              </w:rPr>
              <w:t>地球与地图</w:t>
            </w:r>
          </w:p>
        </w:tc>
        <w:tc>
          <w:tcPr>
            <w:tcW w:w="7622" w:type="dxa"/>
          </w:tcPr>
          <w:p>
            <w:pPr>
              <w:pStyle w:val="TableParagraph"/>
              <w:spacing w:line="288" w:lineRule="exact" w:before="4"/>
              <w:rPr>
                <w:sz w:val="24"/>
              </w:rPr>
            </w:pPr>
            <w:r>
              <w:rPr>
                <w:sz w:val="24"/>
              </w:rPr>
              <w:t>1.地球仪的基本要素：地轴、赤道、两极。</w:t>
            </w:r>
          </w:p>
        </w:tc>
      </w:tr>
      <w:tr>
        <w:trPr>
          <w:trHeight w:val="311" w:hRule="atLeast"/>
        </w:trPr>
        <w:tc>
          <w:tcPr>
            <w:tcW w:w="674" w:type="dxa"/>
            <w:vMerge/>
            <w:tcBorders>
              <w:top w:val="nil"/>
            </w:tcBorders>
          </w:tcPr>
          <w:p>
            <w:pPr>
              <w:rPr>
                <w:sz w:val="2"/>
                <w:szCs w:val="2"/>
              </w:rPr>
            </w:pPr>
          </w:p>
        </w:tc>
        <w:tc>
          <w:tcPr>
            <w:tcW w:w="7622" w:type="dxa"/>
          </w:tcPr>
          <w:p>
            <w:pPr>
              <w:pStyle w:val="TableParagraph"/>
              <w:spacing w:line="288" w:lineRule="exact" w:before="3"/>
              <w:rPr>
                <w:sz w:val="24"/>
              </w:rPr>
            </w:pPr>
            <w:r>
              <w:rPr>
                <w:sz w:val="24"/>
              </w:rPr>
              <w:t>2.记住地球自转、公转运动的方向和周期。</w:t>
            </w:r>
          </w:p>
        </w:tc>
      </w:tr>
      <w:tr>
        <w:trPr>
          <w:trHeight w:val="624" w:hRule="atLeast"/>
        </w:trPr>
        <w:tc>
          <w:tcPr>
            <w:tcW w:w="674" w:type="dxa"/>
            <w:vMerge/>
            <w:tcBorders>
              <w:top w:val="nil"/>
            </w:tcBorders>
          </w:tcPr>
          <w:p>
            <w:pPr>
              <w:rPr>
                <w:sz w:val="2"/>
                <w:szCs w:val="2"/>
              </w:rPr>
            </w:pPr>
          </w:p>
        </w:tc>
        <w:tc>
          <w:tcPr>
            <w:tcW w:w="7622" w:type="dxa"/>
          </w:tcPr>
          <w:p>
            <w:pPr>
              <w:pStyle w:val="TableParagraph"/>
              <w:spacing w:before="3"/>
              <w:rPr>
                <w:sz w:val="24"/>
              </w:rPr>
            </w:pPr>
            <w:r>
              <w:rPr>
                <w:sz w:val="24"/>
              </w:rPr>
              <w:t>3.北半球的夏至、冬至、春分和秋分的日期、太阳直射点的纬度、昼夜</w:t>
            </w:r>
          </w:p>
          <w:p>
            <w:pPr>
              <w:pStyle w:val="TableParagraph"/>
              <w:spacing w:line="289" w:lineRule="exact" w:before="4"/>
              <w:rPr>
                <w:sz w:val="24"/>
              </w:rPr>
            </w:pPr>
            <w:r>
              <w:rPr>
                <w:sz w:val="24"/>
              </w:rPr>
              <w:t>长短。</w:t>
            </w:r>
          </w:p>
        </w:tc>
      </w:tr>
      <w:tr>
        <w:trPr>
          <w:trHeight w:val="312" w:hRule="atLeast"/>
        </w:trPr>
        <w:tc>
          <w:tcPr>
            <w:tcW w:w="674" w:type="dxa"/>
            <w:vMerge/>
            <w:tcBorders>
              <w:top w:val="nil"/>
            </w:tcBorders>
          </w:tcPr>
          <w:p>
            <w:pPr>
              <w:rPr>
                <w:sz w:val="2"/>
                <w:szCs w:val="2"/>
              </w:rPr>
            </w:pPr>
          </w:p>
        </w:tc>
        <w:tc>
          <w:tcPr>
            <w:tcW w:w="7622" w:type="dxa"/>
          </w:tcPr>
          <w:p>
            <w:pPr>
              <w:pStyle w:val="TableParagraph"/>
              <w:spacing w:line="289" w:lineRule="exact" w:before="2"/>
              <w:rPr>
                <w:sz w:val="24"/>
              </w:rPr>
            </w:pPr>
            <w:r>
              <w:rPr>
                <w:sz w:val="24"/>
              </w:rPr>
              <w:t>4.纬线和经线的基本特点。</w:t>
            </w:r>
          </w:p>
        </w:tc>
      </w:tr>
      <w:tr>
        <w:trPr>
          <w:trHeight w:val="311" w:hRule="atLeast"/>
        </w:trPr>
        <w:tc>
          <w:tcPr>
            <w:tcW w:w="674" w:type="dxa"/>
            <w:vMerge/>
            <w:tcBorders>
              <w:top w:val="nil"/>
            </w:tcBorders>
          </w:tcPr>
          <w:p>
            <w:pPr>
              <w:rPr>
                <w:sz w:val="2"/>
                <w:szCs w:val="2"/>
              </w:rPr>
            </w:pPr>
          </w:p>
        </w:tc>
        <w:tc>
          <w:tcPr>
            <w:tcW w:w="7622" w:type="dxa"/>
          </w:tcPr>
          <w:p>
            <w:pPr>
              <w:pStyle w:val="TableParagraph"/>
              <w:spacing w:line="290" w:lineRule="exact" w:before="2"/>
              <w:rPr>
                <w:sz w:val="24"/>
              </w:rPr>
            </w:pPr>
            <w:r>
              <w:rPr>
                <w:sz w:val="24"/>
              </w:rPr>
              <w:t>5.重要的地理经纬线及其数值。</w:t>
            </w:r>
          </w:p>
        </w:tc>
      </w:tr>
      <w:tr>
        <w:trPr>
          <w:trHeight w:val="312" w:hRule="atLeast"/>
        </w:trPr>
        <w:tc>
          <w:tcPr>
            <w:tcW w:w="674" w:type="dxa"/>
            <w:vMerge/>
            <w:tcBorders>
              <w:top w:val="nil"/>
            </w:tcBorders>
          </w:tcPr>
          <w:p>
            <w:pPr>
              <w:rPr>
                <w:sz w:val="2"/>
                <w:szCs w:val="2"/>
              </w:rPr>
            </w:pPr>
          </w:p>
        </w:tc>
        <w:tc>
          <w:tcPr>
            <w:tcW w:w="7622" w:type="dxa"/>
          </w:tcPr>
          <w:p>
            <w:pPr>
              <w:pStyle w:val="TableParagraph"/>
              <w:spacing w:line="290" w:lineRule="exact" w:before="2"/>
              <w:rPr>
                <w:sz w:val="24"/>
              </w:rPr>
            </w:pPr>
            <w:r>
              <w:rPr>
                <w:sz w:val="24"/>
              </w:rPr>
              <w:t>6.地球五带的名称、范围及其地理现象。</w:t>
            </w:r>
          </w:p>
        </w:tc>
      </w:tr>
      <w:tr>
        <w:trPr>
          <w:trHeight w:val="312" w:hRule="atLeast"/>
        </w:trPr>
        <w:tc>
          <w:tcPr>
            <w:tcW w:w="674" w:type="dxa"/>
            <w:vMerge/>
            <w:tcBorders>
              <w:top w:val="nil"/>
            </w:tcBorders>
          </w:tcPr>
          <w:p>
            <w:pPr>
              <w:rPr>
                <w:sz w:val="2"/>
                <w:szCs w:val="2"/>
              </w:rPr>
            </w:pPr>
          </w:p>
        </w:tc>
        <w:tc>
          <w:tcPr>
            <w:tcW w:w="7622" w:type="dxa"/>
          </w:tcPr>
          <w:p>
            <w:pPr>
              <w:pStyle w:val="TableParagraph"/>
              <w:spacing w:line="288" w:lineRule="exact" w:before="4"/>
              <w:rPr>
                <w:sz w:val="24"/>
              </w:rPr>
            </w:pPr>
            <w:r>
              <w:rPr>
                <w:sz w:val="24"/>
              </w:rPr>
              <w:t>7.高、中、低纬度的范围。</w:t>
            </w:r>
          </w:p>
        </w:tc>
      </w:tr>
      <w:tr>
        <w:trPr>
          <w:trHeight w:val="312" w:hRule="atLeast"/>
        </w:trPr>
        <w:tc>
          <w:tcPr>
            <w:tcW w:w="674" w:type="dxa"/>
            <w:vMerge/>
            <w:tcBorders>
              <w:top w:val="nil"/>
            </w:tcBorders>
          </w:tcPr>
          <w:p>
            <w:pPr>
              <w:rPr>
                <w:sz w:val="2"/>
                <w:szCs w:val="2"/>
              </w:rPr>
            </w:pPr>
          </w:p>
        </w:tc>
        <w:tc>
          <w:tcPr>
            <w:tcW w:w="7622" w:type="dxa"/>
          </w:tcPr>
          <w:p>
            <w:pPr>
              <w:pStyle w:val="TableParagraph"/>
              <w:spacing w:line="288" w:lineRule="exact" w:before="3"/>
              <w:rPr>
                <w:sz w:val="24"/>
              </w:rPr>
            </w:pPr>
            <w:r>
              <w:rPr>
                <w:sz w:val="24"/>
              </w:rPr>
              <w:t>8.地形部位的名称：山顶（山峰）、山脊、山谷、鞍部、陡崖。</w:t>
            </w:r>
          </w:p>
        </w:tc>
      </w:tr>
      <w:tr>
        <w:trPr>
          <w:trHeight w:val="312" w:hRule="atLeast"/>
        </w:trPr>
        <w:tc>
          <w:tcPr>
            <w:tcW w:w="674" w:type="dxa"/>
            <w:vMerge/>
            <w:tcBorders>
              <w:top w:val="nil"/>
            </w:tcBorders>
          </w:tcPr>
          <w:p>
            <w:pPr>
              <w:rPr>
                <w:sz w:val="2"/>
                <w:szCs w:val="2"/>
              </w:rPr>
            </w:pPr>
          </w:p>
        </w:tc>
        <w:tc>
          <w:tcPr>
            <w:tcW w:w="7622" w:type="dxa"/>
          </w:tcPr>
          <w:p>
            <w:pPr>
              <w:pStyle w:val="TableParagraph"/>
              <w:spacing w:line="289" w:lineRule="exact" w:before="3"/>
              <w:rPr>
                <w:sz w:val="24"/>
              </w:rPr>
            </w:pPr>
            <w:r>
              <w:rPr>
                <w:sz w:val="24"/>
              </w:rPr>
              <w:t>9.五种主要地形类型的名称和区别。</w:t>
            </w:r>
          </w:p>
        </w:tc>
      </w:tr>
      <w:tr>
        <w:trPr>
          <w:trHeight w:val="311" w:hRule="atLeast"/>
        </w:trPr>
        <w:tc>
          <w:tcPr>
            <w:tcW w:w="674" w:type="dxa"/>
            <w:vMerge w:val="restart"/>
          </w:tcPr>
          <w:p>
            <w:pPr>
              <w:pStyle w:val="TableParagraph"/>
              <w:spacing w:line="242" w:lineRule="auto" w:before="178"/>
              <w:ind w:right="206" w:firstLine="108"/>
              <w:jc w:val="both"/>
              <w:rPr>
                <w:sz w:val="24"/>
              </w:rPr>
            </w:pPr>
            <w:r>
              <w:rPr>
                <w:sz w:val="24"/>
              </w:rPr>
              <w:t>世界地理</w:t>
            </w:r>
          </w:p>
        </w:tc>
        <w:tc>
          <w:tcPr>
            <w:tcW w:w="7622" w:type="dxa"/>
          </w:tcPr>
          <w:p>
            <w:pPr>
              <w:pStyle w:val="TableParagraph"/>
              <w:spacing w:line="289" w:lineRule="exact" w:before="2"/>
              <w:rPr>
                <w:sz w:val="24"/>
              </w:rPr>
            </w:pPr>
            <w:r>
              <w:rPr>
                <w:sz w:val="24"/>
              </w:rPr>
              <w:t>1.七大洲和四大洋名称、分布及大洲之间的界线。</w:t>
            </w:r>
          </w:p>
        </w:tc>
      </w:tr>
      <w:tr>
        <w:trPr>
          <w:trHeight w:val="312" w:hRule="atLeast"/>
        </w:trPr>
        <w:tc>
          <w:tcPr>
            <w:tcW w:w="674" w:type="dxa"/>
            <w:vMerge/>
            <w:tcBorders>
              <w:top w:val="nil"/>
            </w:tcBorders>
          </w:tcPr>
          <w:p>
            <w:pPr>
              <w:rPr>
                <w:sz w:val="2"/>
                <w:szCs w:val="2"/>
              </w:rPr>
            </w:pPr>
          </w:p>
        </w:tc>
        <w:tc>
          <w:tcPr>
            <w:tcW w:w="7622" w:type="dxa"/>
          </w:tcPr>
          <w:p>
            <w:pPr>
              <w:pStyle w:val="TableParagraph"/>
              <w:spacing w:line="290" w:lineRule="exact" w:before="2"/>
              <w:rPr>
                <w:sz w:val="24"/>
              </w:rPr>
            </w:pPr>
            <w:r>
              <w:rPr>
                <w:sz w:val="24"/>
              </w:rPr>
              <w:t>2.世界著名山系及火山、地震带的名称和分布。</w:t>
            </w:r>
          </w:p>
        </w:tc>
      </w:tr>
      <w:tr>
        <w:trPr>
          <w:trHeight w:val="312" w:hRule="atLeast"/>
        </w:trPr>
        <w:tc>
          <w:tcPr>
            <w:tcW w:w="674" w:type="dxa"/>
            <w:vMerge/>
            <w:tcBorders>
              <w:top w:val="nil"/>
            </w:tcBorders>
          </w:tcPr>
          <w:p>
            <w:pPr>
              <w:rPr>
                <w:sz w:val="2"/>
                <w:szCs w:val="2"/>
              </w:rPr>
            </w:pPr>
          </w:p>
        </w:tc>
        <w:tc>
          <w:tcPr>
            <w:tcW w:w="7622" w:type="dxa"/>
          </w:tcPr>
          <w:p>
            <w:pPr>
              <w:pStyle w:val="TableParagraph"/>
              <w:spacing w:line="290" w:lineRule="exact" w:before="2"/>
              <w:rPr>
                <w:sz w:val="24"/>
              </w:rPr>
            </w:pPr>
            <w:r>
              <w:rPr>
                <w:sz w:val="24"/>
              </w:rPr>
              <w:t>3.常见天气符号。</w:t>
            </w:r>
          </w:p>
        </w:tc>
      </w:tr>
      <w:tr>
        <w:trPr>
          <w:trHeight w:val="312" w:hRule="atLeast"/>
        </w:trPr>
        <w:tc>
          <w:tcPr>
            <w:tcW w:w="674" w:type="dxa"/>
            <w:vMerge/>
            <w:tcBorders>
              <w:top w:val="nil"/>
            </w:tcBorders>
          </w:tcPr>
          <w:p>
            <w:pPr>
              <w:rPr>
                <w:sz w:val="2"/>
                <w:szCs w:val="2"/>
              </w:rPr>
            </w:pPr>
          </w:p>
        </w:tc>
        <w:tc>
          <w:tcPr>
            <w:tcW w:w="7622" w:type="dxa"/>
          </w:tcPr>
          <w:p>
            <w:pPr>
              <w:pStyle w:val="TableParagraph"/>
              <w:spacing w:line="288" w:lineRule="exact" w:before="4"/>
              <w:rPr>
                <w:sz w:val="24"/>
              </w:rPr>
            </w:pPr>
            <w:r>
              <w:rPr>
                <w:sz w:val="24"/>
              </w:rPr>
              <w:t>4.气温垂直递减率。</w:t>
            </w:r>
          </w:p>
        </w:tc>
      </w:tr>
      <w:tr>
        <w:trPr>
          <w:trHeight w:val="310" w:hRule="atLeast"/>
        </w:trPr>
        <w:tc>
          <w:tcPr>
            <w:tcW w:w="674" w:type="dxa"/>
            <w:vMerge/>
            <w:tcBorders>
              <w:top w:val="nil"/>
            </w:tcBorders>
          </w:tcPr>
          <w:p>
            <w:pPr>
              <w:rPr>
                <w:sz w:val="2"/>
                <w:szCs w:val="2"/>
              </w:rPr>
            </w:pPr>
          </w:p>
        </w:tc>
        <w:tc>
          <w:tcPr>
            <w:tcW w:w="7622" w:type="dxa"/>
          </w:tcPr>
          <w:p>
            <w:pPr>
              <w:pStyle w:val="TableParagraph"/>
              <w:spacing w:line="286" w:lineRule="exact" w:before="3"/>
              <w:rPr>
                <w:sz w:val="24"/>
              </w:rPr>
            </w:pPr>
            <w:r>
              <w:rPr>
                <w:sz w:val="24"/>
              </w:rPr>
              <w:t>5.热带、亚热带、温带的九种气候类型名称、分布。</w:t>
            </w:r>
          </w:p>
        </w:tc>
      </w:tr>
    </w:tbl>
    <w:p>
      <w:pPr>
        <w:spacing w:after="0" w:line="286" w:lineRule="exact"/>
        <w:rPr>
          <w:sz w:val="24"/>
        </w:rPr>
        <w:sectPr>
          <w:pgSz w:w="11910" w:h="16840"/>
          <w:pgMar w:header="0" w:footer="1120" w:top="1560" w:bottom="1380" w:left="1420" w:right="1140"/>
        </w:sect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7622"/>
      </w:tblGrid>
      <w:tr>
        <w:trPr>
          <w:trHeight w:val="312" w:hRule="atLeast"/>
        </w:trPr>
        <w:tc>
          <w:tcPr>
            <w:tcW w:w="674" w:type="dxa"/>
            <w:vMerge w:val="restart"/>
          </w:tcPr>
          <w:p>
            <w:pPr>
              <w:pStyle w:val="TableParagraph"/>
              <w:ind w:left="0"/>
              <w:rPr>
                <w:rFonts w:ascii="Times New Roman"/>
                <w:sz w:val="22"/>
              </w:rPr>
            </w:pPr>
          </w:p>
        </w:tc>
        <w:tc>
          <w:tcPr>
            <w:tcW w:w="7622" w:type="dxa"/>
          </w:tcPr>
          <w:p>
            <w:pPr>
              <w:pStyle w:val="TableParagraph"/>
              <w:spacing w:line="288" w:lineRule="exact" w:before="4"/>
              <w:rPr>
                <w:sz w:val="24"/>
              </w:rPr>
            </w:pPr>
            <w:r>
              <w:rPr>
                <w:sz w:val="24"/>
              </w:rPr>
              <w:t>6.世界三大人种、联合国的 6 种工作语言、世界三大宗教的名称。</w:t>
            </w:r>
          </w:p>
        </w:tc>
      </w:tr>
      <w:tr>
        <w:trPr>
          <w:trHeight w:val="312" w:hRule="atLeast"/>
        </w:trPr>
        <w:tc>
          <w:tcPr>
            <w:tcW w:w="674" w:type="dxa"/>
            <w:vMerge/>
            <w:tcBorders>
              <w:top w:val="nil"/>
            </w:tcBorders>
          </w:tcPr>
          <w:p>
            <w:pPr>
              <w:rPr>
                <w:sz w:val="2"/>
                <w:szCs w:val="2"/>
              </w:rPr>
            </w:pPr>
          </w:p>
        </w:tc>
        <w:tc>
          <w:tcPr>
            <w:tcW w:w="7622" w:type="dxa"/>
          </w:tcPr>
          <w:p>
            <w:pPr>
              <w:pStyle w:val="TableParagraph"/>
              <w:spacing w:line="288" w:lineRule="exact" w:before="3"/>
              <w:rPr>
                <w:sz w:val="24"/>
              </w:rPr>
            </w:pPr>
            <w:r>
              <w:rPr>
                <w:sz w:val="24"/>
              </w:rPr>
              <w:t>7.南、北极地区的大风、干旱等气候特征、自然资源、特有生物等。</w:t>
            </w:r>
          </w:p>
        </w:tc>
      </w:tr>
      <w:tr>
        <w:trPr>
          <w:trHeight w:val="311" w:hRule="atLeast"/>
        </w:trPr>
        <w:tc>
          <w:tcPr>
            <w:tcW w:w="674" w:type="dxa"/>
            <w:vMerge/>
            <w:tcBorders>
              <w:top w:val="nil"/>
            </w:tcBorders>
          </w:tcPr>
          <w:p>
            <w:pPr>
              <w:rPr>
                <w:sz w:val="2"/>
                <w:szCs w:val="2"/>
              </w:rPr>
            </w:pPr>
          </w:p>
        </w:tc>
        <w:tc>
          <w:tcPr>
            <w:tcW w:w="7622" w:type="dxa"/>
          </w:tcPr>
          <w:p>
            <w:pPr>
              <w:pStyle w:val="TableParagraph"/>
              <w:spacing w:line="289" w:lineRule="exact" w:before="3"/>
              <w:ind w:right="-29"/>
              <w:rPr>
                <w:sz w:val="24"/>
              </w:rPr>
            </w:pPr>
            <w:r>
              <w:rPr>
                <w:sz w:val="24"/>
              </w:rPr>
              <w:t>8.</w:t>
            </w:r>
            <w:r>
              <w:rPr>
                <w:spacing w:val="-14"/>
                <w:sz w:val="24"/>
              </w:rPr>
              <w:t>俄罗斯、澳大利亚、美国、巴西、日本的地理位置、领土组成和首都。</w:t>
            </w:r>
          </w:p>
        </w:tc>
      </w:tr>
      <w:tr>
        <w:trPr>
          <w:trHeight w:val="624" w:hRule="atLeast"/>
        </w:trPr>
        <w:tc>
          <w:tcPr>
            <w:tcW w:w="674" w:type="dxa"/>
            <w:vMerge w:val="restart"/>
          </w:tcPr>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9"/>
              <w:ind w:left="0"/>
              <w:rPr>
                <w:b/>
                <w:sz w:val="17"/>
              </w:rPr>
            </w:pPr>
          </w:p>
          <w:p>
            <w:pPr>
              <w:pStyle w:val="TableParagraph"/>
              <w:spacing w:line="242" w:lineRule="auto"/>
              <w:ind w:right="206" w:firstLine="108"/>
              <w:jc w:val="both"/>
              <w:rPr>
                <w:sz w:val="24"/>
              </w:rPr>
            </w:pPr>
            <w:r>
              <w:rPr>
                <w:sz w:val="24"/>
              </w:rPr>
              <w:t>中国地理</w:t>
            </w:r>
          </w:p>
        </w:tc>
        <w:tc>
          <w:tcPr>
            <w:tcW w:w="7622" w:type="dxa"/>
          </w:tcPr>
          <w:p>
            <w:pPr>
              <w:pStyle w:val="TableParagraph"/>
              <w:spacing w:before="2"/>
              <w:rPr>
                <w:sz w:val="24"/>
              </w:rPr>
            </w:pPr>
            <w:r>
              <w:rPr>
                <w:sz w:val="24"/>
              </w:rPr>
              <w:t>1.我国疆域的最北、最南、最东、最西端的位置、领土面积、濒临的海</w:t>
            </w:r>
          </w:p>
          <w:p>
            <w:pPr>
              <w:pStyle w:val="TableParagraph"/>
              <w:spacing w:line="289" w:lineRule="exact" w:before="5"/>
              <w:rPr>
                <w:sz w:val="24"/>
              </w:rPr>
            </w:pPr>
            <w:r>
              <w:rPr>
                <w:sz w:val="24"/>
              </w:rPr>
              <w:t>洋。</w:t>
            </w:r>
          </w:p>
        </w:tc>
      </w:tr>
      <w:tr>
        <w:trPr>
          <w:trHeight w:val="312" w:hRule="atLeast"/>
        </w:trPr>
        <w:tc>
          <w:tcPr>
            <w:tcW w:w="674" w:type="dxa"/>
            <w:vMerge/>
            <w:tcBorders>
              <w:top w:val="nil"/>
            </w:tcBorders>
          </w:tcPr>
          <w:p>
            <w:pPr>
              <w:rPr>
                <w:sz w:val="2"/>
                <w:szCs w:val="2"/>
              </w:rPr>
            </w:pPr>
          </w:p>
        </w:tc>
        <w:tc>
          <w:tcPr>
            <w:tcW w:w="7622" w:type="dxa"/>
          </w:tcPr>
          <w:p>
            <w:pPr>
              <w:pStyle w:val="TableParagraph"/>
              <w:spacing w:line="290" w:lineRule="exact" w:before="2"/>
              <w:rPr>
                <w:sz w:val="24"/>
              </w:rPr>
            </w:pPr>
            <w:r>
              <w:rPr>
                <w:sz w:val="24"/>
              </w:rPr>
              <w:t>2.我国 34 个省级行政区域单位的名称、简称和行政中心。</w:t>
            </w:r>
          </w:p>
        </w:tc>
      </w:tr>
      <w:tr>
        <w:trPr>
          <w:trHeight w:val="312" w:hRule="atLeast"/>
        </w:trPr>
        <w:tc>
          <w:tcPr>
            <w:tcW w:w="674" w:type="dxa"/>
            <w:vMerge/>
            <w:tcBorders>
              <w:top w:val="nil"/>
            </w:tcBorders>
          </w:tcPr>
          <w:p>
            <w:pPr>
              <w:rPr>
                <w:sz w:val="2"/>
                <w:szCs w:val="2"/>
              </w:rPr>
            </w:pPr>
          </w:p>
        </w:tc>
        <w:tc>
          <w:tcPr>
            <w:tcW w:w="7622" w:type="dxa"/>
          </w:tcPr>
          <w:p>
            <w:pPr>
              <w:pStyle w:val="TableParagraph"/>
              <w:spacing w:line="290" w:lineRule="exact" w:before="2"/>
              <w:rPr>
                <w:sz w:val="24"/>
              </w:rPr>
            </w:pPr>
            <w:r>
              <w:rPr>
                <w:sz w:val="24"/>
              </w:rPr>
              <w:t>3.人口分布特点，民族分布特点。</w:t>
            </w:r>
          </w:p>
        </w:tc>
      </w:tr>
      <w:tr>
        <w:trPr>
          <w:trHeight w:val="623" w:hRule="atLeast"/>
        </w:trPr>
        <w:tc>
          <w:tcPr>
            <w:tcW w:w="674" w:type="dxa"/>
            <w:vMerge/>
            <w:tcBorders>
              <w:top w:val="nil"/>
            </w:tcBorders>
          </w:tcPr>
          <w:p>
            <w:pPr>
              <w:rPr>
                <w:sz w:val="2"/>
                <w:szCs w:val="2"/>
              </w:rPr>
            </w:pPr>
          </w:p>
        </w:tc>
        <w:tc>
          <w:tcPr>
            <w:tcW w:w="7622" w:type="dxa"/>
          </w:tcPr>
          <w:p>
            <w:pPr>
              <w:pStyle w:val="TableParagraph"/>
              <w:spacing w:before="4"/>
              <w:rPr>
                <w:sz w:val="24"/>
              </w:rPr>
            </w:pPr>
            <w:r>
              <w:rPr>
                <w:sz w:val="24"/>
              </w:rPr>
              <w:t>4.地势三级阶梯界线，主要山脉、四大高原、四大盆地、三大平原名称</w:t>
            </w:r>
          </w:p>
          <w:p>
            <w:pPr>
              <w:pStyle w:val="TableParagraph"/>
              <w:spacing w:line="288" w:lineRule="exact" w:before="4"/>
              <w:rPr>
                <w:sz w:val="24"/>
              </w:rPr>
            </w:pPr>
            <w:r>
              <w:rPr>
                <w:sz w:val="24"/>
              </w:rPr>
              <w:t>及其分布。</w:t>
            </w:r>
          </w:p>
        </w:tc>
      </w:tr>
      <w:tr>
        <w:trPr>
          <w:trHeight w:val="312" w:hRule="atLeast"/>
        </w:trPr>
        <w:tc>
          <w:tcPr>
            <w:tcW w:w="674" w:type="dxa"/>
            <w:vMerge/>
            <w:tcBorders>
              <w:top w:val="nil"/>
            </w:tcBorders>
          </w:tcPr>
          <w:p>
            <w:pPr>
              <w:rPr>
                <w:sz w:val="2"/>
                <w:szCs w:val="2"/>
              </w:rPr>
            </w:pPr>
          </w:p>
        </w:tc>
        <w:tc>
          <w:tcPr>
            <w:tcW w:w="7622" w:type="dxa"/>
          </w:tcPr>
          <w:p>
            <w:pPr>
              <w:pStyle w:val="TableParagraph"/>
              <w:spacing w:line="288" w:lineRule="exact" w:before="3"/>
              <w:rPr>
                <w:sz w:val="24"/>
              </w:rPr>
            </w:pPr>
            <w:r>
              <w:rPr>
                <w:sz w:val="24"/>
              </w:rPr>
              <w:t>5.我国季风区与非季风区的分界线。</w:t>
            </w:r>
          </w:p>
        </w:tc>
      </w:tr>
      <w:tr>
        <w:trPr>
          <w:trHeight w:val="312" w:hRule="atLeast"/>
        </w:trPr>
        <w:tc>
          <w:tcPr>
            <w:tcW w:w="674" w:type="dxa"/>
            <w:vMerge/>
            <w:tcBorders>
              <w:top w:val="nil"/>
            </w:tcBorders>
          </w:tcPr>
          <w:p>
            <w:pPr>
              <w:rPr>
                <w:sz w:val="2"/>
                <w:szCs w:val="2"/>
              </w:rPr>
            </w:pPr>
          </w:p>
        </w:tc>
        <w:tc>
          <w:tcPr>
            <w:tcW w:w="7622" w:type="dxa"/>
          </w:tcPr>
          <w:p>
            <w:pPr>
              <w:pStyle w:val="TableParagraph"/>
              <w:spacing w:line="289" w:lineRule="exact" w:before="3"/>
              <w:rPr>
                <w:sz w:val="24"/>
              </w:rPr>
            </w:pPr>
            <w:r>
              <w:rPr>
                <w:sz w:val="24"/>
              </w:rPr>
              <w:t>6.长江、黄河、淮河、珠江、塔里木河、黑龙江名称和分布。</w:t>
            </w:r>
          </w:p>
        </w:tc>
      </w:tr>
      <w:tr>
        <w:trPr>
          <w:trHeight w:val="312" w:hRule="atLeast"/>
        </w:trPr>
        <w:tc>
          <w:tcPr>
            <w:tcW w:w="674" w:type="dxa"/>
            <w:vMerge/>
            <w:tcBorders>
              <w:top w:val="nil"/>
            </w:tcBorders>
          </w:tcPr>
          <w:p>
            <w:pPr>
              <w:rPr>
                <w:sz w:val="2"/>
                <w:szCs w:val="2"/>
              </w:rPr>
            </w:pPr>
          </w:p>
        </w:tc>
        <w:tc>
          <w:tcPr>
            <w:tcW w:w="7622" w:type="dxa"/>
          </w:tcPr>
          <w:p>
            <w:pPr>
              <w:pStyle w:val="TableParagraph"/>
              <w:spacing w:line="289" w:lineRule="exact" w:before="2"/>
              <w:rPr>
                <w:sz w:val="24"/>
              </w:rPr>
            </w:pPr>
            <w:r>
              <w:rPr>
                <w:sz w:val="24"/>
              </w:rPr>
              <w:t>7.主要交通运输方式的名称、特点。</w:t>
            </w:r>
          </w:p>
        </w:tc>
      </w:tr>
      <w:tr>
        <w:trPr>
          <w:trHeight w:val="311" w:hRule="atLeast"/>
        </w:trPr>
        <w:tc>
          <w:tcPr>
            <w:tcW w:w="674" w:type="dxa"/>
            <w:vMerge/>
            <w:tcBorders>
              <w:top w:val="nil"/>
            </w:tcBorders>
          </w:tcPr>
          <w:p>
            <w:pPr>
              <w:rPr>
                <w:sz w:val="2"/>
                <w:szCs w:val="2"/>
              </w:rPr>
            </w:pPr>
          </w:p>
        </w:tc>
        <w:tc>
          <w:tcPr>
            <w:tcW w:w="7622" w:type="dxa"/>
          </w:tcPr>
          <w:p>
            <w:pPr>
              <w:pStyle w:val="TableParagraph"/>
              <w:spacing w:line="290" w:lineRule="exact" w:before="2"/>
              <w:rPr>
                <w:sz w:val="24"/>
              </w:rPr>
            </w:pPr>
            <w:r>
              <w:rPr>
                <w:sz w:val="24"/>
              </w:rPr>
              <w:t>8.我国的土地国策。</w:t>
            </w:r>
          </w:p>
        </w:tc>
      </w:tr>
      <w:tr>
        <w:trPr>
          <w:trHeight w:val="312" w:hRule="atLeast"/>
        </w:trPr>
        <w:tc>
          <w:tcPr>
            <w:tcW w:w="674" w:type="dxa"/>
            <w:vMerge/>
            <w:tcBorders>
              <w:top w:val="nil"/>
            </w:tcBorders>
          </w:tcPr>
          <w:p>
            <w:pPr>
              <w:rPr>
                <w:sz w:val="2"/>
                <w:szCs w:val="2"/>
              </w:rPr>
            </w:pPr>
          </w:p>
        </w:tc>
        <w:tc>
          <w:tcPr>
            <w:tcW w:w="7622" w:type="dxa"/>
          </w:tcPr>
          <w:p>
            <w:pPr>
              <w:pStyle w:val="TableParagraph"/>
              <w:spacing w:line="290" w:lineRule="exact" w:before="2"/>
              <w:rPr>
                <w:sz w:val="24"/>
              </w:rPr>
            </w:pPr>
            <w:r>
              <w:rPr>
                <w:sz w:val="24"/>
              </w:rPr>
              <w:t>9.秦岭—淮河一线地理意义。</w:t>
            </w:r>
          </w:p>
        </w:tc>
      </w:tr>
      <w:tr>
        <w:trPr>
          <w:trHeight w:val="311" w:hRule="atLeast"/>
        </w:trPr>
        <w:tc>
          <w:tcPr>
            <w:tcW w:w="674" w:type="dxa"/>
            <w:vMerge/>
            <w:tcBorders>
              <w:top w:val="nil"/>
            </w:tcBorders>
          </w:tcPr>
          <w:p>
            <w:pPr>
              <w:rPr>
                <w:sz w:val="2"/>
                <w:szCs w:val="2"/>
              </w:rPr>
            </w:pPr>
          </w:p>
        </w:tc>
        <w:tc>
          <w:tcPr>
            <w:tcW w:w="7622" w:type="dxa"/>
          </w:tcPr>
          <w:p>
            <w:pPr>
              <w:pStyle w:val="TableParagraph"/>
              <w:spacing w:line="288" w:lineRule="exact" w:before="4"/>
              <w:rPr>
                <w:sz w:val="24"/>
              </w:rPr>
            </w:pPr>
            <w:r>
              <w:rPr>
                <w:sz w:val="24"/>
              </w:rPr>
              <w:t>10.我国四大地理单元的名称及其分布。</w:t>
            </w:r>
          </w:p>
        </w:tc>
      </w:tr>
      <w:tr>
        <w:trPr>
          <w:trHeight w:val="312" w:hRule="atLeast"/>
        </w:trPr>
        <w:tc>
          <w:tcPr>
            <w:tcW w:w="674" w:type="dxa"/>
            <w:vMerge/>
            <w:tcBorders>
              <w:top w:val="nil"/>
            </w:tcBorders>
          </w:tcPr>
          <w:p>
            <w:pPr>
              <w:rPr>
                <w:sz w:val="2"/>
                <w:szCs w:val="2"/>
              </w:rPr>
            </w:pPr>
          </w:p>
        </w:tc>
        <w:tc>
          <w:tcPr>
            <w:tcW w:w="7622" w:type="dxa"/>
          </w:tcPr>
          <w:p>
            <w:pPr>
              <w:pStyle w:val="TableParagraph"/>
              <w:spacing w:line="288" w:lineRule="exact" w:before="3"/>
              <w:rPr>
                <w:sz w:val="24"/>
              </w:rPr>
            </w:pPr>
            <w:r>
              <w:rPr>
                <w:sz w:val="24"/>
              </w:rPr>
              <w:t>11.北京的经纬度及城市职能。</w:t>
            </w:r>
          </w:p>
        </w:tc>
      </w:tr>
      <w:tr>
        <w:trPr>
          <w:trHeight w:val="311" w:hRule="atLeast"/>
        </w:trPr>
        <w:tc>
          <w:tcPr>
            <w:tcW w:w="674" w:type="dxa"/>
            <w:vMerge w:val="restart"/>
          </w:tcPr>
          <w:p>
            <w:pPr>
              <w:pStyle w:val="TableParagraph"/>
              <w:spacing w:line="242" w:lineRule="auto" w:before="3"/>
              <w:ind w:left="215" w:right="206"/>
              <w:jc w:val="both"/>
              <w:rPr>
                <w:sz w:val="24"/>
              </w:rPr>
            </w:pPr>
            <w:r>
              <w:rPr>
                <w:sz w:val="24"/>
              </w:rPr>
              <w:t>乡土地</w:t>
            </w:r>
          </w:p>
          <w:p>
            <w:pPr>
              <w:pStyle w:val="TableParagraph"/>
              <w:spacing w:line="289" w:lineRule="exact" w:before="4"/>
              <w:ind w:left="215"/>
              <w:rPr>
                <w:sz w:val="24"/>
              </w:rPr>
            </w:pPr>
            <w:r>
              <w:rPr>
                <w:sz w:val="24"/>
              </w:rPr>
              <w:t>理</w:t>
            </w:r>
          </w:p>
        </w:tc>
        <w:tc>
          <w:tcPr>
            <w:tcW w:w="7622" w:type="dxa"/>
          </w:tcPr>
          <w:p>
            <w:pPr>
              <w:pStyle w:val="TableParagraph"/>
              <w:spacing w:line="289" w:lineRule="exact" w:before="3"/>
              <w:rPr>
                <w:sz w:val="24"/>
              </w:rPr>
            </w:pPr>
            <w:r>
              <w:rPr>
                <w:sz w:val="24"/>
              </w:rPr>
              <w:t>1．福建省的邻省及濒临的海域、设区市名称及其分布。</w:t>
            </w:r>
          </w:p>
        </w:tc>
      </w:tr>
      <w:tr>
        <w:trPr>
          <w:trHeight w:val="926" w:hRule="atLeast"/>
        </w:trPr>
        <w:tc>
          <w:tcPr>
            <w:tcW w:w="674" w:type="dxa"/>
            <w:vMerge/>
            <w:tcBorders>
              <w:top w:val="nil"/>
            </w:tcBorders>
          </w:tcPr>
          <w:p>
            <w:pPr>
              <w:rPr>
                <w:sz w:val="2"/>
                <w:szCs w:val="2"/>
              </w:rPr>
            </w:pPr>
          </w:p>
        </w:tc>
        <w:tc>
          <w:tcPr>
            <w:tcW w:w="7622" w:type="dxa"/>
          </w:tcPr>
          <w:p>
            <w:pPr>
              <w:pStyle w:val="TableParagraph"/>
              <w:spacing w:before="2"/>
              <w:rPr>
                <w:sz w:val="24"/>
              </w:rPr>
            </w:pPr>
            <w:r>
              <w:rPr>
                <w:sz w:val="24"/>
              </w:rPr>
              <w:t>2．主要山脉（武夷山，戴云山</w:t>
            </w:r>
            <w:r>
              <w:rPr>
                <w:spacing w:val="-120"/>
                <w:sz w:val="24"/>
              </w:rPr>
              <w:t>）</w:t>
            </w:r>
            <w:r>
              <w:rPr>
                <w:sz w:val="24"/>
              </w:rPr>
              <w:t>、主要河流（闽江</w:t>
            </w:r>
            <w:r>
              <w:rPr>
                <w:spacing w:val="-120"/>
                <w:sz w:val="24"/>
              </w:rPr>
              <w:t>）</w:t>
            </w:r>
            <w:r>
              <w:rPr>
                <w:sz w:val="24"/>
              </w:rPr>
              <w:t>。</w:t>
            </w:r>
          </w:p>
        </w:tc>
      </w:tr>
    </w:tbl>
    <w:p>
      <w:pPr>
        <w:pStyle w:val="BodyText"/>
        <w:spacing w:before="2"/>
        <w:rPr>
          <w:b/>
          <w:sz w:val="20"/>
        </w:rPr>
      </w:pPr>
    </w:p>
    <w:p>
      <w:pPr>
        <w:tabs>
          <w:tab w:pos="4668" w:val="left" w:leader="none"/>
        </w:tabs>
        <w:spacing w:line="242" w:lineRule="auto" w:before="66"/>
        <w:ind w:left="3344" w:right="3712" w:firstLine="120"/>
        <w:jc w:val="left"/>
        <w:rPr>
          <w:b/>
          <w:sz w:val="24"/>
        </w:rPr>
      </w:pPr>
      <w:r>
        <w:rPr>
          <w:b/>
          <w:sz w:val="24"/>
        </w:rPr>
        <w:t>第二部分</w:t>
        <w:tab/>
        <w:t>具体要</w:t>
      </w:r>
      <w:r>
        <w:rPr>
          <w:b/>
          <w:spacing w:val="-16"/>
          <w:sz w:val="24"/>
        </w:rPr>
        <w:t>求</w:t>
      </w:r>
      <w:r>
        <w:rPr>
          <w:b/>
          <w:sz w:val="24"/>
        </w:rPr>
        <w:t>一、地球与地图</w:t>
      </w:r>
    </w:p>
    <w:p>
      <w:pPr>
        <w:pStyle w:val="BodyText"/>
        <w:spacing w:before="159"/>
        <w:ind w:left="704"/>
      </w:pPr>
      <w:r>
        <w:rPr/>
        <w:t>（一）地球和地球仪</w:t>
      </w:r>
    </w:p>
    <w:p>
      <w:pPr>
        <w:pStyle w:val="ListParagraph"/>
        <w:numPr>
          <w:ilvl w:val="0"/>
          <w:numId w:val="169"/>
        </w:numPr>
        <w:tabs>
          <w:tab w:pos="1010" w:val="left" w:leader="none"/>
        </w:tabs>
        <w:spacing w:line="240" w:lineRule="auto" w:before="98" w:after="0"/>
        <w:ind w:left="1009" w:right="0" w:hanging="362"/>
        <w:jc w:val="left"/>
        <w:rPr>
          <w:sz w:val="24"/>
        </w:rPr>
      </w:pPr>
      <w:r>
        <w:rPr>
          <w:sz w:val="24"/>
        </w:rPr>
        <w:t>地球的形状、大小与运动</w:t>
      </w:r>
    </w:p>
    <w:p>
      <w:pPr>
        <w:pStyle w:val="ListParagraph"/>
        <w:numPr>
          <w:ilvl w:val="0"/>
          <w:numId w:val="170"/>
        </w:numPr>
        <w:tabs>
          <w:tab w:pos="1063" w:val="left" w:leader="none"/>
          <w:tab w:pos="1064" w:val="left" w:leader="none"/>
        </w:tabs>
        <w:spacing w:line="240" w:lineRule="auto" w:before="113" w:after="0"/>
        <w:ind w:left="1064" w:right="0" w:hanging="416"/>
        <w:jc w:val="left"/>
        <w:rPr>
          <w:sz w:val="24"/>
        </w:rPr>
      </w:pPr>
      <w:r>
        <w:rPr>
          <w:sz w:val="24"/>
        </w:rPr>
        <w:t>了解人类认识地球形状的过程。</w:t>
      </w:r>
    </w:p>
    <w:p>
      <w:pPr>
        <w:pStyle w:val="BodyText"/>
        <w:tabs>
          <w:tab w:pos="2568" w:val="left" w:leader="none"/>
        </w:tabs>
        <w:spacing w:before="112"/>
        <w:ind w:left="1128"/>
      </w:pPr>
      <w:r>
        <w:rPr/>
        <w:t>地球形状</w:t>
        <w:tab/>
        <w:t>人类认识地球形状的几个阶段</w:t>
      </w:r>
    </w:p>
    <w:p>
      <w:pPr>
        <w:pStyle w:val="ListParagraph"/>
        <w:numPr>
          <w:ilvl w:val="0"/>
          <w:numId w:val="170"/>
        </w:numPr>
        <w:tabs>
          <w:tab w:pos="1063" w:val="left" w:leader="none"/>
          <w:tab w:pos="1064" w:val="left" w:leader="none"/>
        </w:tabs>
        <w:spacing w:line="240" w:lineRule="auto" w:before="113" w:after="0"/>
        <w:ind w:left="1064" w:right="0" w:hanging="416"/>
        <w:jc w:val="left"/>
        <w:rPr>
          <w:sz w:val="24"/>
        </w:rPr>
      </w:pPr>
      <w:r>
        <w:rPr>
          <w:sz w:val="24"/>
        </w:rPr>
        <w:t>用平均半径、赤道周长和表面积描述地球的大小。</w:t>
      </w:r>
    </w:p>
    <w:p>
      <w:pPr>
        <w:pStyle w:val="ListParagraph"/>
        <w:numPr>
          <w:ilvl w:val="0"/>
          <w:numId w:val="170"/>
        </w:numPr>
        <w:tabs>
          <w:tab w:pos="1063" w:val="left" w:leader="none"/>
          <w:tab w:pos="1064" w:val="left" w:leader="none"/>
        </w:tabs>
        <w:spacing w:line="240" w:lineRule="auto" w:before="112" w:after="0"/>
        <w:ind w:left="1064" w:right="0" w:hanging="416"/>
        <w:jc w:val="left"/>
        <w:rPr>
          <w:sz w:val="24"/>
        </w:rPr>
      </w:pPr>
      <w:r>
        <w:rPr>
          <w:sz w:val="24"/>
        </w:rPr>
        <w:t>用简单的方法演示地球自转和公转。</w:t>
      </w:r>
    </w:p>
    <w:p>
      <w:pPr>
        <w:pStyle w:val="BodyText"/>
        <w:tabs>
          <w:tab w:pos="1968" w:val="left" w:leader="none"/>
          <w:tab w:pos="5467" w:val="left" w:leader="none"/>
        </w:tabs>
        <w:spacing w:line="328" w:lineRule="auto" w:before="113"/>
        <w:ind w:left="648" w:right="501" w:firstLine="480"/>
      </w:pPr>
      <w:r>
        <w:rPr/>
        <w:t>地球自转和公转的轨道面、方向和周期</w:t>
        <w:tab/>
        <w:t>北半球的春分、秋分、冬至和</w:t>
      </w:r>
      <w:r>
        <w:rPr>
          <w:spacing w:val="-14"/>
        </w:rPr>
        <w:t>夏</w:t>
      </w:r>
      <w:r>
        <w:rPr/>
        <w:t>至的日期</w:t>
        <w:tab/>
        <w:t>太阳直射点移动的纬度范围及其规律</w:t>
      </w:r>
    </w:p>
    <w:p>
      <w:pPr>
        <w:pStyle w:val="ListParagraph"/>
        <w:numPr>
          <w:ilvl w:val="0"/>
          <w:numId w:val="170"/>
        </w:numPr>
        <w:tabs>
          <w:tab w:pos="1063" w:val="left" w:leader="none"/>
          <w:tab w:pos="1064" w:val="left" w:leader="none"/>
        </w:tabs>
        <w:spacing w:line="305" w:lineRule="exact" w:before="0" w:after="0"/>
        <w:ind w:left="1064" w:right="0" w:hanging="416"/>
        <w:jc w:val="left"/>
        <w:rPr>
          <w:sz w:val="24"/>
        </w:rPr>
      </w:pPr>
      <w:r>
        <w:rPr>
          <w:sz w:val="24"/>
        </w:rPr>
        <w:t>用地理现象说明地球的自转和公转。</w:t>
      </w:r>
    </w:p>
    <w:p>
      <w:pPr>
        <w:pStyle w:val="BodyText"/>
        <w:spacing w:line="328" w:lineRule="auto" w:before="112"/>
        <w:ind w:left="648" w:right="505" w:firstLine="480"/>
      </w:pPr>
      <w:r>
        <w:rPr/>
        <w:t>地球自转产生的地理现象：①昼夜更替；②日月星辰的东升西落；③地方时的变化；④一天中物体影子长短的变化</w:t>
      </w:r>
    </w:p>
    <w:p>
      <w:pPr>
        <w:pStyle w:val="BodyText"/>
        <w:spacing w:line="328" w:lineRule="auto"/>
        <w:ind w:left="648" w:right="505" w:firstLine="480"/>
      </w:pPr>
      <w:r>
        <w:rPr/>
        <w:t>地球公转产生的地理现象：①地球上的五带；②昼夜长短的季节变化；③ 四季更替；④正午物体影子的方向和长短的季节变化</w:t>
      </w:r>
    </w:p>
    <w:p>
      <w:pPr>
        <w:spacing w:after="0" w:line="328" w:lineRule="auto"/>
        <w:sectPr>
          <w:pgSz w:w="11910" w:h="16840"/>
          <w:pgMar w:header="0" w:footer="1120" w:top="1560" w:bottom="1380" w:left="1420" w:right="1140"/>
        </w:sectPr>
      </w:pPr>
    </w:p>
    <w:p>
      <w:pPr>
        <w:pStyle w:val="ListParagraph"/>
        <w:numPr>
          <w:ilvl w:val="0"/>
          <w:numId w:val="169"/>
        </w:numPr>
        <w:tabs>
          <w:tab w:pos="1010" w:val="left" w:leader="none"/>
        </w:tabs>
        <w:spacing w:line="240" w:lineRule="auto" w:before="88" w:after="0"/>
        <w:ind w:left="1009" w:right="0" w:hanging="362"/>
        <w:jc w:val="left"/>
        <w:rPr>
          <w:sz w:val="24"/>
        </w:rPr>
      </w:pPr>
      <w:r>
        <w:rPr>
          <w:sz w:val="24"/>
        </w:rPr>
        <w:t>地球仪</w:t>
      </w:r>
    </w:p>
    <w:p>
      <w:pPr>
        <w:pStyle w:val="ListParagraph"/>
        <w:numPr>
          <w:ilvl w:val="0"/>
          <w:numId w:val="170"/>
        </w:numPr>
        <w:tabs>
          <w:tab w:pos="1063" w:val="left" w:leader="none"/>
          <w:tab w:pos="1064" w:val="left" w:leader="none"/>
        </w:tabs>
        <w:spacing w:line="240" w:lineRule="auto" w:before="112" w:after="0"/>
        <w:ind w:left="1064" w:right="0" w:hanging="416"/>
        <w:jc w:val="left"/>
        <w:rPr>
          <w:sz w:val="24"/>
        </w:rPr>
      </w:pPr>
      <w:r>
        <w:rPr>
          <w:sz w:val="24"/>
        </w:rPr>
        <w:t>运用地球仪，说出经线与纬线、经度与纬度的划分。</w:t>
      </w:r>
    </w:p>
    <w:p>
      <w:pPr>
        <w:pStyle w:val="BodyText"/>
        <w:tabs>
          <w:tab w:pos="3447" w:val="left" w:leader="none"/>
          <w:tab w:pos="4008" w:val="left" w:leader="none"/>
          <w:tab w:pos="5806" w:val="left" w:leader="none"/>
          <w:tab w:pos="7879" w:val="left" w:leader="none"/>
          <w:tab w:pos="8484" w:val="left" w:leader="none"/>
          <w:tab w:pos="8604" w:val="left" w:leader="none"/>
        </w:tabs>
        <w:spacing w:line="328" w:lineRule="auto" w:before="113"/>
        <w:ind w:left="648" w:right="379" w:firstLine="480"/>
      </w:pPr>
      <w:r>
        <w:rPr/>
        <w:t>经线和纬线的基本特点</w:t>
        <w:tab/>
        <w:t>东、西经度和南、北纬度的划分</w:t>
        <w:tab/>
        <w:t>重要纬线 (赤道</w:t>
      </w:r>
      <w:r>
        <w:rPr>
          <w:spacing w:val="-41"/>
        </w:rPr>
        <w:t>、</w:t>
      </w:r>
      <w:r>
        <w:rPr/>
        <w:t>回归线</w:t>
      </w:r>
      <w:r>
        <w:rPr>
          <w:spacing w:val="-44"/>
        </w:rPr>
        <w:t>、</w:t>
      </w:r>
      <w:r>
        <w:rPr/>
        <w:t>极圈)</w:t>
        <w:tab/>
        <w:t>南</w:t>
      </w:r>
      <w:r>
        <w:rPr>
          <w:spacing w:val="-41"/>
        </w:rPr>
        <w:t>、</w:t>
      </w:r>
      <w:r>
        <w:rPr/>
        <w:t>北半球的划分</w:t>
        <w:tab/>
        <w:t>高中低</w:t>
      </w:r>
      <w:r>
        <w:rPr>
          <w:spacing w:val="-41"/>
        </w:rPr>
        <w:t>纬</w:t>
      </w:r>
      <w:r>
        <w:rPr/>
        <w:t>（度</w:t>
      </w:r>
      <w:r>
        <w:rPr>
          <w:spacing w:val="-41"/>
        </w:rPr>
        <w:t>）</w:t>
      </w:r>
      <w:r>
        <w:rPr/>
        <w:t>的划分</w:t>
        <w:tab/>
        <w:tab/>
        <w:t>地球五带的划分及其地理现象</w:t>
        <w:tab/>
        <w:t>重要经</w:t>
      </w:r>
      <w:r>
        <w:rPr>
          <w:spacing w:val="-89"/>
        </w:rPr>
        <w:t>线</w:t>
      </w:r>
      <w:r>
        <w:rPr/>
        <w:t>（0°</w:t>
      </w:r>
      <w:r>
        <w:rPr>
          <w:spacing w:val="-89"/>
        </w:rPr>
        <w:t>、</w:t>
      </w:r>
      <w:r>
        <w:rPr>
          <w:spacing w:val="-12"/>
        </w:rPr>
        <w:t>180°，20°W，160°E）</w:t>
        <w:tab/>
      </w:r>
      <w:r>
        <w:rPr/>
        <w:t>东</w:t>
      </w:r>
      <w:r>
        <w:rPr>
          <w:spacing w:val="-17"/>
        </w:rPr>
        <w:t>、</w:t>
      </w:r>
      <w:r>
        <w:rPr/>
        <w:t>西半球的划分</w:t>
      </w:r>
    </w:p>
    <w:p>
      <w:pPr>
        <w:pStyle w:val="ListParagraph"/>
        <w:numPr>
          <w:ilvl w:val="0"/>
          <w:numId w:val="170"/>
        </w:numPr>
        <w:tabs>
          <w:tab w:pos="1063" w:val="left" w:leader="none"/>
          <w:tab w:pos="1064" w:val="left" w:leader="none"/>
        </w:tabs>
        <w:spacing w:line="302" w:lineRule="exact" w:before="0" w:after="0"/>
        <w:ind w:left="1064" w:right="0" w:hanging="416"/>
        <w:jc w:val="left"/>
        <w:rPr>
          <w:sz w:val="24"/>
        </w:rPr>
      </w:pPr>
      <w:r>
        <w:rPr>
          <w:sz w:val="24"/>
        </w:rPr>
        <w:t>在地球仪上确定某地点的经纬度。</w:t>
      </w:r>
    </w:p>
    <w:p>
      <w:pPr>
        <w:pStyle w:val="BodyText"/>
        <w:spacing w:before="112"/>
        <w:ind w:left="1128"/>
      </w:pPr>
      <w:r>
        <w:rPr/>
        <w:t>在地球仪上判读、标注某地点的经纬度</w:t>
      </w:r>
    </w:p>
    <w:p>
      <w:pPr>
        <w:pStyle w:val="BodyText"/>
        <w:spacing w:before="173"/>
        <w:ind w:left="704"/>
      </w:pPr>
      <w:r>
        <w:rPr/>
        <w:t>（二）地图</w:t>
      </w:r>
    </w:p>
    <w:p>
      <w:pPr>
        <w:pStyle w:val="ListParagraph"/>
        <w:numPr>
          <w:ilvl w:val="0"/>
          <w:numId w:val="170"/>
        </w:numPr>
        <w:tabs>
          <w:tab w:pos="1063" w:val="left" w:leader="none"/>
          <w:tab w:pos="1064" w:val="left" w:leader="none"/>
        </w:tabs>
        <w:spacing w:line="240" w:lineRule="auto" w:before="100" w:after="0"/>
        <w:ind w:left="1064" w:right="0" w:hanging="416"/>
        <w:jc w:val="left"/>
        <w:rPr>
          <w:sz w:val="24"/>
        </w:rPr>
      </w:pPr>
      <w:r>
        <w:rPr>
          <w:sz w:val="24"/>
        </w:rPr>
        <w:t>在地图上辨别方向，判读经纬度，量算距离。</w:t>
      </w:r>
    </w:p>
    <w:p>
      <w:pPr>
        <w:pStyle w:val="ListParagraph"/>
        <w:numPr>
          <w:ilvl w:val="0"/>
          <w:numId w:val="170"/>
        </w:numPr>
        <w:tabs>
          <w:tab w:pos="1063" w:val="left" w:leader="none"/>
          <w:tab w:pos="1064" w:val="left" w:leader="none"/>
        </w:tabs>
        <w:spacing w:line="328" w:lineRule="auto" w:before="112" w:after="0"/>
        <w:ind w:left="648" w:right="501" w:firstLine="0"/>
        <w:jc w:val="left"/>
        <w:rPr>
          <w:sz w:val="24"/>
        </w:rPr>
      </w:pPr>
      <w:r>
        <w:rPr>
          <w:sz w:val="24"/>
        </w:rPr>
        <w:t>在等高线地形图上，识别山峰、山脊、山谷，判读坡的陡缓，估算海拔与相对高度。</w:t>
      </w:r>
    </w:p>
    <w:p>
      <w:pPr>
        <w:pStyle w:val="BodyText"/>
        <w:spacing w:line="328" w:lineRule="auto"/>
        <w:ind w:left="648" w:right="505" w:firstLine="480"/>
        <w:jc w:val="both"/>
      </w:pPr>
      <w:r>
        <w:rPr/>
        <w:t>识别等高线地形图上的山峰（山顶）、山脊、山谷、鞍部和陡崖   判断陡坡和缓坡   在等高线地形图（或分层设色地形图）和地形剖面图上估算海拔和相对高度</w:t>
      </w:r>
    </w:p>
    <w:p>
      <w:pPr>
        <w:pStyle w:val="ListParagraph"/>
        <w:numPr>
          <w:ilvl w:val="0"/>
          <w:numId w:val="170"/>
        </w:numPr>
        <w:tabs>
          <w:tab w:pos="1063" w:val="left" w:leader="none"/>
          <w:tab w:pos="1064" w:val="left" w:leader="none"/>
        </w:tabs>
        <w:spacing w:line="304" w:lineRule="exact" w:before="0" w:after="0"/>
        <w:ind w:left="1064" w:right="0" w:hanging="416"/>
        <w:jc w:val="left"/>
        <w:rPr>
          <w:sz w:val="24"/>
        </w:rPr>
      </w:pPr>
      <w:r>
        <w:rPr>
          <w:sz w:val="24"/>
        </w:rPr>
        <w:t>在地形图上识别五种主要的地形类型。</w:t>
      </w:r>
    </w:p>
    <w:p>
      <w:pPr>
        <w:pStyle w:val="ListParagraph"/>
        <w:numPr>
          <w:ilvl w:val="0"/>
          <w:numId w:val="170"/>
        </w:numPr>
        <w:tabs>
          <w:tab w:pos="1063" w:val="left" w:leader="none"/>
          <w:tab w:pos="1064" w:val="left" w:leader="none"/>
        </w:tabs>
        <w:spacing w:line="328" w:lineRule="auto" w:before="110" w:after="0"/>
        <w:ind w:left="648" w:right="501" w:firstLine="0"/>
        <w:jc w:val="left"/>
        <w:rPr>
          <w:sz w:val="24"/>
        </w:rPr>
      </w:pPr>
      <w:r>
        <w:rPr>
          <w:sz w:val="24"/>
        </w:rPr>
        <w:t>根据需要选择常用地图，查找所需要的地理信息，养成在日常生活中使用地图的习惯。</w:t>
      </w:r>
    </w:p>
    <w:p>
      <w:pPr>
        <w:pStyle w:val="ListParagraph"/>
        <w:numPr>
          <w:ilvl w:val="0"/>
          <w:numId w:val="170"/>
        </w:numPr>
        <w:tabs>
          <w:tab w:pos="1063" w:val="left" w:leader="none"/>
          <w:tab w:pos="1064" w:val="left" w:leader="none"/>
        </w:tabs>
        <w:spacing w:line="305" w:lineRule="exact" w:before="0" w:after="0"/>
        <w:ind w:left="1064" w:right="0" w:hanging="416"/>
        <w:jc w:val="left"/>
        <w:rPr>
          <w:sz w:val="24"/>
        </w:rPr>
      </w:pPr>
      <w:r>
        <w:rPr>
          <w:sz w:val="24"/>
        </w:rPr>
        <w:t>列举电子地图、遥感图像等在生产、生活中应用的实例。</w:t>
      </w:r>
    </w:p>
    <w:p>
      <w:pPr>
        <w:pStyle w:val="BodyText"/>
        <w:spacing w:line="328" w:lineRule="auto" w:before="113"/>
        <w:ind w:left="648" w:right="501" w:firstLine="480"/>
      </w:pPr>
      <w:r>
        <w:rPr/>
        <w:t>电子地图、遥感影像等在外出旅行、科研、农业、工业、国防、防灾救灾等方面的应用</w:t>
      </w:r>
    </w:p>
    <w:p>
      <w:pPr>
        <w:pStyle w:val="BodyText"/>
        <w:rPr>
          <w:sz w:val="20"/>
        </w:rPr>
      </w:pPr>
    </w:p>
    <w:p>
      <w:pPr>
        <w:pStyle w:val="BodyText"/>
        <w:spacing w:before="11"/>
        <w:rPr>
          <w:sz w:val="15"/>
        </w:rPr>
      </w:pPr>
    </w:p>
    <w:p>
      <w:pPr>
        <w:pStyle w:val="Heading2"/>
        <w:tabs>
          <w:tab w:pos="915" w:val="left" w:leader="none"/>
        </w:tabs>
        <w:ind w:left="193"/>
        <w:jc w:val="center"/>
      </w:pPr>
      <w:r>
        <w:rPr/>
        <w:t>二、</w:t>
        <w:tab/>
        <w:t>世界地理</w:t>
      </w:r>
    </w:p>
    <w:p>
      <w:pPr>
        <w:pStyle w:val="BodyText"/>
        <w:spacing w:line="242" w:lineRule="auto" w:before="160"/>
        <w:ind w:left="224" w:right="6721" w:firstLine="480"/>
      </w:pPr>
      <w:r>
        <w:rPr/>
        <w:t>（一）海洋与陆地1．海陆分布</w:t>
      </w:r>
    </w:p>
    <w:p>
      <w:pPr>
        <w:pStyle w:val="ListParagraph"/>
        <w:numPr>
          <w:ilvl w:val="0"/>
          <w:numId w:val="170"/>
        </w:numPr>
        <w:tabs>
          <w:tab w:pos="1063" w:val="left" w:leader="none"/>
          <w:tab w:pos="1064" w:val="left" w:leader="none"/>
        </w:tabs>
        <w:spacing w:line="240" w:lineRule="auto" w:before="99" w:after="0"/>
        <w:ind w:left="1064" w:right="0" w:hanging="416"/>
        <w:jc w:val="left"/>
        <w:rPr>
          <w:sz w:val="24"/>
        </w:rPr>
      </w:pPr>
      <w:r>
        <w:rPr>
          <w:sz w:val="24"/>
        </w:rPr>
        <w:t>运用地图和数据，说出地球表面海、陆所占比例，描述海陆分布特点。</w:t>
      </w:r>
    </w:p>
    <w:p>
      <w:pPr>
        <w:pStyle w:val="ListParagraph"/>
        <w:numPr>
          <w:ilvl w:val="0"/>
          <w:numId w:val="170"/>
        </w:numPr>
        <w:tabs>
          <w:tab w:pos="1063" w:val="left" w:leader="none"/>
          <w:tab w:pos="1064" w:val="left" w:leader="none"/>
        </w:tabs>
        <w:spacing w:line="240" w:lineRule="auto" w:before="113" w:after="0"/>
        <w:ind w:left="1064" w:right="0" w:hanging="416"/>
        <w:jc w:val="left"/>
        <w:rPr>
          <w:sz w:val="24"/>
        </w:rPr>
      </w:pPr>
      <w:r>
        <w:rPr>
          <w:sz w:val="24"/>
        </w:rPr>
        <w:t>运用世界地图说出七大洲、四大洋的分布。</w:t>
      </w:r>
    </w:p>
    <w:p>
      <w:pPr>
        <w:pStyle w:val="BodyText"/>
        <w:tabs>
          <w:tab w:pos="4263" w:val="left" w:leader="none"/>
        </w:tabs>
        <w:spacing w:line="420" w:lineRule="atLeast"/>
        <w:ind w:left="648" w:right="504" w:firstLine="480"/>
      </w:pPr>
      <w:r>
        <w:rPr/>
        <w:t>大陆、岛屿、半岛的区别</w:t>
        <w:tab/>
        <w:t>七大洲和四大洋的名称、分布及大洲之间</w:t>
      </w:r>
      <w:r>
        <w:rPr>
          <w:spacing w:val="-15"/>
        </w:rPr>
        <w:t>的</w:t>
      </w:r>
      <w:r>
        <w:rPr/>
        <w:t>分界线</w:t>
      </w:r>
    </w:p>
    <w:p>
      <w:pPr>
        <w:pStyle w:val="ListParagraph"/>
        <w:numPr>
          <w:ilvl w:val="0"/>
          <w:numId w:val="171"/>
        </w:numPr>
        <w:tabs>
          <w:tab w:pos="585" w:val="left" w:leader="none"/>
        </w:tabs>
        <w:spacing w:line="240" w:lineRule="auto" w:before="16" w:after="0"/>
        <w:ind w:left="585" w:right="0" w:hanging="361"/>
        <w:jc w:val="left"/>
        <w:rPr>
          <w:sz w:val="24"/>
        </w:rPr>
      </w:pPr>
      <w:r>
        <w:rPr>
          <w:sz w:val="24"/>
        </w:rPr>
        <w:t>海陆变迁</w:t>
      </w:r>
    </w:p>
    <w:p>
      <w:pPr>
        <w:pStyle w:val="ListParagraph"/>
        <w:numPr>
          <w:ilvl w:val="1"/>
          <w:numId w:val="171"/>
        </w:numPr>
        <w:tabs>
          <w:tab w:pos="1063" w:val="left" w:leader="none"/>
          <w:tab w:pos="1064" w:val="left" w:leader="none"/>
        </w:tabs>
        <w:spacing w:line="240" w:lineRule="auto" w:before="101" w:after="0"/>
        <w:ind w:left="1064" w:right="0" w:hanging="416"/>
        <w:jc w:val="left"/>
        <w:rPr>
          <w:sz w:val="24"/>
        </w:rPr>
      </w:pPr>
      <w:r>
        <w:rPr>
          <w:sz w:val="24"/>
        </w:rPr>
        <w:t>举例说明地球表面海洋和陆地处在不断的运动和变化之中。</w:t>
      </w:r>
    </w:p>
    <w:p>
      <w:pPr>
        <w:spacing w:after="0" w:line="240" w:lineRule="auto"/>
        <w:jc w:val="left"/>
        <w:rPr>
          <w:sz w:val="24"/>
        </w:rPr>
        <w:sectPr>
          <w:pgSz w:w="11910" w:h="16840"/>
          <w:pgMar w:header="0" w:footer="1120" w:top="1580" w:bottom="1380" w:left="1420" w:right="1140"/>
        </w:sectPr>
      </w:pPr>
    </w:p>
    <w:p>
      <w:pPr>
        <w:pStyle w:val="BodyText"/>
        <w:spacing w:before="88"/>
        <w:ind w:left="1128"/>
      </w:pPr>
      <w:r>
        <w:rPr/>
        <w:t>用证据说明地球表面海洋和陆地处在不断的运动和变化之中</w:t>
      </w:r>
    </w:p>
    <w:p>
      <w:pPr>
        <w:pStyle w:val="ListParagraph"/>
        <w:numPr>
          <w:ilvl w:val="1"/>
          <w:numId w:val="171"/>
        </w:numPr>
        <w:tabs>
          <w:tab w:pos="1063" w:val="left" w:leader="none"/>
          <w:tab w:pos="1064" w:val="left" w:leader="none"/>
        </w:tabs>
        <w:spacing w:line="328" w:lineRule="auto" w:before="112" w:after="0"/>
        <w:ind w:left="648" w:right="501" w:firstLine="0"/>
        <w:jc w:val="left"/>
        <w:rPr>
          <w:sz w:val="24"/>
        </w:rPr>
      </w:pPr>
      <w:r>
        <w:rPr>
          <w:sz w:val="24"/>
        </w:rPr>
        <w:t>知道板块构造学说的基本观点，说出世界著名山系及火山、地震分布与板块运动的关系。</w:t>
      </w:r>
    </w:p>
    <w:p>
      <w:pPr>
        <w:pStyle w:val="BodyText"/>
        <w:tabs>
          <w:tab w:pos="4263" w:val="left" w:leader="none"/>
          <w:tab w:pos="4488" w:val="left" w:leader="none"/>
          <w:tab w:pos="7397" w:val="left" w:leader="none"/>
        </w:tabs>
        <w:spacing w:line="328" w:lineRule="auto"/>
        <w:ind w:left="648" w:right="501" w:firstLine="480"/>
      </w:pPr>
      <w:r>
        <w:rPr/>
        <w:t>板块构造学说的基本观点</w:t>
        <w:tab/>
        <w:t>六大板块的名称及其分布</w:t>
        <w:tab/>
        <w:t>世界著名山</w:t>
      </w:r>
      <w:r>
        <w:rPr>
          <w:spacing w:val="-16"/>
        </w:rPr>
        <w:t>系</w:t>
      </w:r>
      <w:r>
        <w:rPr/>
        <w:t>及火山、地震带的名称及其分布</w:t>
        <w:tab/>
        <w:tab/>
        <w:t>火山、地震带的分布与板块运动的关系</w:t>
      </w:r>
    </w:p>
    <w:p>
      <w:pPr>
        <w:pStyle w:val="BodyText"/>
        <w:spacing w:line="242" w:lineRule="auto" w:before="55"/>
        <w:ind w:left="224" w:right="7441" w:firstLine="480"/>
      </w:pPr>
      <w:r>
        <w:rPr/>
        <w:t>（二）气候1．天气</w:t>
      </w:r>
    </w:p>
    <w:p>
      <w:pPr>
        <w:pStyle w:val="ListParagraph"/>
        <w:numPr>
          <w:ilvl w:val="1"/>
          <w:numId w:val="171"/>
        </w:numPr>
        <w:tabs>
          <w:tab w:pos="1063" w:val="left" w:leader="none"/>
          <w:tab w:pos="1064" w:val="left" w:leader="none"/>
        </w:tabs>
        <w:spacing w:line="240" w:lineRule="auto" w:before="99" w:after="0"/>
        <w:ind w:left="1064" w:right="0" w:hanging="416"/>
        <w:jc w:val="left"/>
        <w:rPr>
          <w:sz w:val="24"/>
        </w:rPr>
      </w:pPr>
      <w:r>
        <w:rPr>
          <w:sz w:val="24"/>
        </w:rPr>
        <w:t>区分“天气”和“气候”的概念，并能正确运用。</w:t>
      </w:r>
    </w:p>
    <w:p>
      <w:pPr>
        <w:pStyle w:val="ListParagraph"/>
        <w:numPr>
          <w:ilvl w:val="1"/>
          <w:numId w:val="171"/>
        </w:numPr>
        <w:tabs>
          <w:tab w:pos="1063" w:val="left" w:leader="none"/>
          <w:tab w:pos="1064" w:val="left" w:leader="none"/>
        </w:tabs>
        <w:spacing w:line="240" w:lineRule="auto" w:before="112" w:after="0"/>
        <w:ind w:left="1064" w:right="0" w:hanging="416"/>
        <w:jc w:val="left"/>
        <w:rPr>
          <w:sz w:val="24"/>
        </w:rPr>
      </w:pPr>
      <w:r>
        <w:rPr>
          <w:sz w:val="24"/>
        </w:rPr>
        <w:t>识别常用天气符号，能看懂简单的天气图。</w:t>
      </w:r>
    </w:p>
    <w:p>
      <w:pPr>
        <w:pStyle w:val="ListParagraph"/>
        <w:numPr>
          <w:ilvl w:val="1"/>
          <w:numId w:val="171"/>
        </w:numPr>
        <w:tabs>
          <w:tab w:pos="1063" w:val="left" w:leader="none"/>
          <w:tab w:pos="1064" w:val="left" w:leader="none"/>
        </w:tabs>
        <w:spacing w:line="240" w:lineRule="auto" w:before="113" w:after="0"/>
        <w:ind w:left="1064" w:right="0" w:hanging="416"/>
        <w:jc w:val="left"/>
        <w:rPr>
          <w:sz w:val="24"/>
        </w:rPr>
      </w:pPr>
      <w:r>
        <w:rPr>
          <w:sz w:val="24"/>
        </w:rPr>
        <w:t>用实例说明人类活动对空气质量的影响。</w:t>
      </w:r>
    </w:p>
    <w:p>
      <w:pPr>
        <w:pStyle w:val="BodyText"/>
        <w:spacing w:line="328" w:lineRule="auto" w:before="112"/>
        <w:ind w:left="224" w:right="1735" w:firstLine="904"/>
      </w:pPr>
      <w:r>
        <w:rPr/>
        <w:t>工业、农业、交通运输业、生活等人类活动对空气质量的影响2．气温与降水的分布</w:t>
      </w:r>
    </w:p>
    <w:p>
      <w:pPr>
        <w:pStyle w:val="ListParagraph"/>
        <w:numPr>
          <w:ilvl w:val="1"/>
          <w:numId w:val="171"/>
        </w:numPr>
        <w:tabs>
          <w:tab w:pos="1063" w:val="left" w:leader="none"/>
          <w:tab w:pos="1064" w:val="left" w:leader="none"/>
        </w:tabs>
        <w:spacing w:line="305" w:lineRule="exact" w:before="0" w:after="0"/>
        <w:ind w:left="1064" w:right="0" w:hanging="416"/>
        <w:jc w:val="left"/>
        <w:rPr>
          <w:sz w:val="24"/>
        </w:rPr>
      </w:pPr>
      <w:r>
        <w:rPr>
          <w:spacing w:val="-7"/>
          <w:sz w:val="24"/>
        </w:rPr>
        <w:t>阅读世界年平均和 </w:t>
      </w:r>
      <w:r>
        <w:rPr>
          <w:sz w:val="24"/>
        </w:rPr>
        <w:t>1</w:t>
      </w:r>
      <w:r>
        <w:rPr>
          <w:spacing w:val="-20"/>
          <w:sz w:val="24"/>
        </w:rPr>
        <w:t> 月、</w:t>
      </w:r>
      <w:r>
        <w:rPr>
          <w:sz w:val="24"/>
        </w:rPr>
        <w:t>7</w:t>
      </w:r>
      <w:r>
        <w:rPr>
          <w:spacing w:val="-8"/>
          <w:sz w:val="24"/>
        </w:rPr>
        <w:t> 月平均气温分布图，归纳世界气温分布特点。</w:t>
      </w:r>
    </w:p>
    <w:p>
      <w:pPr>
        <w:pStyle w:val="ListParagraph"/>
        <w:numPr>
          <w:ilvl w:val="1"/>
          <w:numId w:val="171"/>
        </w:numPr>
        <w:tabs>
          <w:tab w:pos="1063" w:val="left" w:leader="none"/>
          <w:tab w:pos="1064" w:val="left" w:leader="none"/>
        </w:tabs>
        <w:spacing w:line="240" w:lineRule="auto" w:before="113" w:after="0"/>
        <w:ind w:left="1064" w:right="0" w:hanging="416"/>
        <w:jc w:val="left"/>
        <w:rPr>
          <w:sz w:val="24"/>
        </w:rPr>
      </w:pPr>
      <w:r>
        <w:rPr>
          <w:sz w:val="24"/>
        </w:rPr>
        <w:t>阅读世界年降水量分布图，归纳世界降水分布特点。</w:t>
      </w:r>
    </w:p>
    <w:p>
      <w:pPr>
        <w:pStyle w:val="ListParagraph"/>
        <w:numPr>
          <w:ilvl w:val="1"/>
          <w:numId w:val="171"/>
        </w:numPr>
        <w:tabs>
          <w:tab w:pos="1063" w:val="left" w:leader="none"/>
          <w:tab w:pos="1064" w:val="left" w:leader="none"/>
        </w:tabs>
        <w:spacing w:line="328" w:lineRule="auto" w:before="112" w:after="0"/>
        <w:ind w:left="648" w:right="501" w:firstLine="0"/>
        <w:jc w:val="left"/>
        <w:rPr>
          <w:sz w:val="24"/>
        </w:rPr>
      </w:pPr>
      <w:r>
        <w:rPr>
          <w:sz w:val="24"/>
        </w:rPr>
        <w:t>运用气温、降水量资料，绘制气温曲线图和降水量柱状图，说出气温与降水量随时间的变化特点。</w:t>
      </w:r>
    </w:p>
    <w:p>
      <w:pPr>
        <w:pStyle w:val="ListParagraph"/>
        <w:numPr>
          <w:ilvl w:val="0"/>
          <w:numId w:val="171"/>
        </w:numPr>
        <w:tabs>
          <w:tab w:pos="585" w:val="left" w:leader="none"/>
        </w:tabs>
        <w:spacing w:line="305" w:lineRule="exact" w:before="0" w:after="0"/>
        <w:ind w:left="585" w:right="0" w:hanging="361"/>
        <w:jc w:val="left"/>
        <w:rPr>
          <w:sz w:val="24"/>
        </w:rPr>
      </w:pPr>
      <w:r>
        <w:rPr>
          <w:sz w:val="24"/>
        </w:rPr>
        <w:t>主要气候类型</w:t>
      </w:r>
    </w:p>
    <w:p>
      <w:pPr>
        <w:pStyle w:val="ListParagraph"/>
        <w:numPr>
          <w:ilvl w:val="1"/>
          <w:numId w:val="171"/>
        </w:numPr>
        <w:tabs>
          <w:tab w:pos="1063" w:val="left" w:leader="none"/>
          <w:tab w:pos="1064" w:val="left" w:leader="none"/>
        </w:tabs>
        <w:spacing w:line="240" w:lineRule="auto" w:before="113" w:after="0"/>
        <w:ind w:left="1064" w:right="0" w:hanging="416"/>
        <w:jc w:val="left"/>
        <w:rPr>
          <w:sz w:val="24"/>
        </w:rPr>
      </w:pPr>
      <w:r>
        <w:rPr>
          <w:sz w:val="24"/>
        </w:rPr>
        <w:t>运用世界气候类型分布图说出主要气候类型的分布。</w:t>
      </w:r>
    </w:p>
    <w:p>
      <w:pPr>
        <w:pStyle w:val="BodyText"/>
        <w:spacing w:before="112"/>
        <w:ind w:left="1128"/>
      </w:pPr>
      <w:r>
        <w:rPr/>
        <w:t>热带、亚热带、温带的主要气候类型名称、区别、分布、特点</w:t>
      </w:r>
    </w:p>
    <w:p>
      <w:pPr>
        <w:pStyle w:val="ListParagraph"/>
        <w:numPr>
          <w:ilvl w:val="1"/>
          <w:numId w:val="171"/>
        </w:numPr>
        <w:tabs>
          <w:tab w:pos="1063" w:val="left" w:leader="none"/>
          <w:tab w:pos="1064" w:val="left" w:leader="none"/>
        </w:tabs>
        <w:spacing w:line="240" w:lineRule="auto" w:before="113" w:after="0"/>
        <w:ind w:left="1064" w:right="0" w:hanging="416"/>
        <w:jc w:val="left"/>
        <w:rPr>
          <w:sz w:val="24"/>
        </w:rPr>
      </w:pPr>
      <w:r>
        <w:rPr>
          <w:sz w:val="24"/>
        </w:rPr>
        <w:t>举例说明纬度位置、海陆分布、地形等因素对气候的影响。</w:t>
      </w:r>
    </w:p>
    <w:p>
      <w:pPr>
        <w:pStyle w:val="ListParagraph"/>
        <w:numPr>
          <w:ilvl w:val="1"/>
          <w:numId w:val="171"/>
        </w:numPr>
        <w:tabs>
          <w:tab w:pos="1063" w:val="left" w:leader="none"/>
          <w:tab w:pos="1064" w:val="left" w:leader="none"/>
        </w:tabs>
        <w:spacing w:line="240" w:lineRule="auto" w:before="112" w:after="0"/>
        <w:ind w:left="1064" w:right="0" w:hanging="416"/>
        <w:jc w:val="left"/>
        <w:rPr>
          <w:sz w:val="24"/>
        </w:rPr>
      </w:pPr>
      <w:r>
        <w:rPr>
          <w:sz w:val="24"/>
        </w:rPr>
        <w:t>举例说明气候对生产和生活的影响。</w:t>
      </w:r>
    </w:p>
    <w:p>
      <w:pPr>
        <w:pStyle w:val="BodyText"/>
        <w:rPr>
          <w:sz w:val="26"/>
        </w:rPr>
      </w:pPr>
    </w:p>
    <w:p>
      <w:pPr>
        <w:pStyle w:val="BodyText"/>
      </w:pPr>
    </w:p>
    <w:p>
      <w:pPr>
        <w:pStyle w:val="BodyText"/>
        <w:spacing w:line="316" w:lineRule="auto"/>
        <w:ind w:left="224" w:right="7441" w:firstLine="480"/>
      </w:pPr>
      <w:r>
        <w:rPr/>
        <w:t>（三）居民1．人口与人种</w:t>
      </w:r>
    </w:p>
    <w:p>
      <w:pPr>
        <w:pStyle w:val="ListParagraph"/>
        <w:numPr>
          <w:ilvl w:val="1"/>
          <w:numId w:val="171"/>
        </w:numPr>
        <w:tabs>
          <w:tab w:pos="1063" w:val="left" w:leader="none"/>
          <w:tab w:pos="1064" w:val="left" w:leader="none"/>
        </w:tabs>
        <w:spacing w:line="240" w:lineRule="auto" w:before="14" w:after="0"/>
        <w:ind w:left="1064" w:right="0" w:hanging="416"/>
        <w:jc w:val="left"/>
        <w:rPr>
          <w:sz w:val="24"/>
        </w:rPr>
      </w:pPr>
      <w:r>
        <w:rPr>
          <w:sz w:val="24"/>
        </w:rPr>
        <w:t>运用地图和其他资料归纳世界人口增长和分布的特点。</w:t>
      </w:r>
    </w:p>
    <w:p>
      <w:pPr>
        <w:pStyle w:val="BodyText"/>
        <w:tabs>
          <w:tab w:pos="6915" w:val="left" w:leader="none"/>
        </w:tabs>
        <w:spacing w:line="328" w:lineRule="auto" w:before="112"/>
        <w:ind w:left="648" w:right="501" w:firstLine="480"/>
      </w:pPr>
      <w:r>
        <w:rPr/>
        <w:t>世界人口增长的特点、世界人口分布特点及其原因</w:t>
        <w:tab/>
        <w:t>人口自然增长率</w:t>
      </w:r>
      <w:r>
        <w:rPr>
          <w:spacing w:val="-16"/>
        </w:rPr>
        <w:t>和</w:t>
      </w:r>
      <w:r>
        <w:rPr/>
        <w:t>人口密度的计算</w:t>
      </w:r>
    </w:p>
    <w:p>
      <w:pPr>
        <w:pStyle w:val="ListParagraph"/>
        <w:numPr>
          <w:ilvl w:val="1"/>
          <w:numId w:val="171"/>
        </w:numPr>
        <w:tabs>
          <w:tab w:pos="1063" w:val="left" w:leader="none"/>
          <w:tab w:pos="1064" w:val="left" w:leader="none"/>
        </w:tabs>
        <w:spacing w:line="328" w:lineRule="auto" w:before="0" w:after="0"/>
        <w:ind w:left="1128" w:right="2761" w:hanging="480"/>
        <w:jc w:val="left"/>
        <w:rPr>
          <w:sz w:val="24"/>
        </w:rPr>
      </w:pPr>
      <w:r>
        <w:rPr>
          <w:spacing w:val="-1"/>
          <w:sz w:val="24"/>
        </w:rPr>
        <w:t>举例说明人口数量过多对环境及社会、经济的影响。</w:t>
      </w:r>
      <w:r>
        <w:rPr>
          <w:sz w:val="24"/>
        </w:rPr>
        <w:t>人口数量过多或过少对环境及社会、经济的影响</w:t>
      </w:r>
    </w:p>
    <w:p>
      <w:pPr>
        <w:pStyle w:val="ListParagraph"/>
        <w:numPr>
          <w:ilvl w:val="1"/>
          <w:numId w:val="171"/>
        </w:numPr>
        <w:tabs>
          <w:tab w:pos="1063" w:val="left" w:leader="none"/>
          <w:tab w:pos="1064" w:val="left" w:leader="none"/>
        </w:tabs>
        <w:spacing w:line="328" w:lineRule="auto" w:before="0" w:after="0"/>
        <w:ind w:left="1128" w:right="841" w:hanging="480"/>
        <w:jc w:val="left"/>
        <w:rPr>
          <w:sz w:val="24"/>
        </w:rPr>
      </w:pPr>
      <w:r>
        <w:rPr>
          <w:spacing w:val="-1"/>
          <w:sz w:val="24"/>
        </w:rPr>
        <w:t>说出世界三大人种的特点，并在地图上指出三大人种的主要分布地区。</w:t>
      </w:r>
      <w:r>
        <w:rPr>
          <w:sz w:val="24"/>
        </w:rPr>
        <w:t>三大人种的名称及分布</w:t>
      </w:r>
    </w:p>
    <w:p>
      <w:pPr>
        <w:spacing w:after="0" w:line="328" w:lineRule="auto"/>
        <w:jc w:val="left"/>
        <w:rPr>
          <w:sz w:val="24"/>
        </w:rPr>
        <w:sectPr>
          <w:pgSz w:w="11910" w:h="16840"/>
          <w:pgMar w:header="0" w:footer="1120" w:top="1580" w:bottom="1380" w:left="1420" w:right="1140"/>
        </w:sectPr>
      </w:pPr>
    </w:p>
    <w:p>
      <w:pPr>
        <w:pStyle w:val="ListParagraph"/>
        <w:numPr>
          <w:ilvl w:val="0"/>
          <w:numId w:val="172"/>
        </w:numPr>
        <w:tabs>
          <w:tab w:pos="585" w:val="left" w:leader="none"/>
        </w:tabs>
        <w:spacing w:line="240" w:lineRule="auto" w:before="88" w:after="0"/>
        <w:ind w:left="585" w:right="0" w:hanging="361"/>
        <w:jc w:val="left"/>
        <w:rPr>
          <w:sz w:val="24"/>
        </w:rPr>
      </w:pPr>
      <w:r>
        <w:rPr>
          <w:sz w:val="24"/>
        </w:rPr>
        <w:t>语言和宗教</w:t>
      </w:r>
    </w:p>
    <w:p>
      <w:pPr>
        <w:pStyle w:val="ListParagraph"/>
        <w:numPr>
          <w:ilvl w:val="1"/>
          <w:numId w:val="172"/>
        </w:numPr>
        <w:tabs>
          <w:tab w:pos="1063" w:val="left" w:leader="none"/>
          <w:tab w:pos="1064" w:val="left" w:leader="none"/>
        </w:tabs>
        <w:spacing w:line="328" w:lineRule="auto" w:before="112" w:after="0"/>
        <w:ind w:left="648" w:right="501" w:firstLine="0"/>
        <w:jc w:val="left"/>
        <w:rPr>
          <w:sz w:val="24"/>
        </w:rPr>
      </w:pPr>
      <w:r>
        <w:rPr>
          <w:sz w:val="24"/>
        </w:rPr>
        <w:t>运用地图说出汉语、英语、法语、俄语、西班牙语、阿拉伯语的主要分布地区。</w:t>
      </w:r>
    </w:p>
    <w:p>
      <w:pPr>
        <w:pStyle w:val="ListParagraph"/>
        <w:numPr>
          <w:ilvl w:val="1"/>
          <w:numId w:val="172"/>
        </w:numPr>
        <w:tabs>
          <w:tab w:pos="1063" w:val="left" w:leader="none"/>
          <w:tab w:pos="1064" w:val="left" w:leader="none"/>
        </w:tabs>
        <w:spacing w:line="305" w:lineRule="exact" w:before="0" w:after="0"/>
        <w:ind w:left="1064" w:right="0" w:hanging="416"/>
        <w:jc w:val="left"/>
        <w:rPr>
          <w:sz w:val="24"/>
        </w:rPr>
      </w:pPr>
      <w:r>
        <w:rPr>
          <w:sz w:val="24"/>
        </w:rPr>
        <w:t>说出世界三大宗教及其主要分布地区。</w:t>
      </w:r>
    </w:p>
    <w:p>
      <w:pPr>
        <w:pStyle w:val="BodyText"/>
        <w:tabs>
          <w:tab w:pos="5950" w:val="left" w:leader="none"/>
        </w:tabs>
        <w:spacing w:before="113"/>
        <w:ind w:left="1128"/>
      </w:pPr>
      <w:r>
        <w:rPr/>
        <w:t>世界三大宗教：基督教、伊斯兰教、佛教</w:t>
        <w:tab/>
        <w:t>世界三大宗教的主要分布地</w:t>
      </w:r>
    </w:p>
    <w:p>
      <w:pPr>
        <w:pStyle w:val="BodyText"/>
        <w:spacing w:line="328" w:lineRule="auto" w:before="112"/>
        <w:ind w:left="224" w:right="8281" w:firstLine="424"/>
      </w:pPr>
      <w:r>
        <w:rPr/>
        <w:t>区3．聚落</w:t>
      </w:r>
    </w:p>
    <w:p>
      <w:pPr>
        <w:pStyle w:val="ListParagraph"/>
        <w:numPr>
          <w:ilvl w:val="1"/>
          <w:numId w:val="172"/>
        </w:numPr>
        <w:tabs>
          <w:tab w:pos="1063" w:val="left" w:leader="none"/>
          <w:tab w:pos="1064" w:val="left" w:leader="none"/>
        </w:tabs>
        <w:spacing w:line="305" w:lineRule="exact" w:before="0" w:after="0"/>
        <w:ind w:left="1064" w:right="0" w:hanging="416"/>
        <w:jc w:val="left"/>
        <w:rPr>
          <w:sz w:val="24"/>
        </w:rPr>
      </w:pPr>
      <w:r>
        <w:rPr>
          <w:sz w:val="24"/>
        </w:rPr>
        <w:t>运用图片描述城市景观和乡村景观的差别。</w:t>
      </w:r>
    </w:p>
    <w:p>
      <w:pPr>
        <w:pStyle w:val="BodyText"/>
        <w:spacing w:line="328" w:lineRule="auto" w:before="113"/>
        <w:ind w:left="648" w:right="301" w:firstLine="480"/>
      </w:pPr>
      <w:r>
        <w:rPr/>
        <w:t>城市与乡村（农村、牧村、渔村）在道路、交通、建筑、人口、经济活动、环境问题等方面的差异</w:t>
      </w:r>
    </w:p>
    <w:p>
      <w:pPr>
        <w:pStyle w:val="ListParagraph"/>
        <w:numPr>
          <w:ilvl w:val="1"/>
          <w:numId w:val="172"/>
        </w:numPr>
        <w:tabs>
          <w:tab w:pos="1063" w:val="left" w:leader="none"/>
          <w:tab w:pos="1064" w:val="left" w:leader="none"/>
        </w:tabs>
        <w:spacing w:line="305" w:lineRule="exact" w:before="0" w:after="0"/>
        <w:ind w:left="1064" w:right="0" w:hanging="416"/>
        <w:jc w:val="left"/>
        <w:rPr>
          <w:sz w:val="24"/>
        </w:rPr>
      </w:pPr>
      <w:r>
        <w:rPr>
          <w:sz w:val="24"/>
        </w:rPr>
        <w:t>举例说出聚落与自然环境的关系。</w:t>
      </w:r>
    </w:p>
    <w:p>
      <w:pPr>
        <w:pStyle w:val="BodyText"/>
        <w:tabs>
          <w:tab w:pos="5208" w:val="left" w:leader="none"/>
        </w:tabs>
        <w:spacing w:before="112"/>
        <w:ind w:left="1128"/>
      </w:pPr>
      <w:r>
        <w:rPr/>
        <w:t>聚落的分布位置与自然环境的关系</w:t>
        <w:tab/>
        <w:t>聚落的建筑特点与自然环境的关系</w:t>
      </w:r>
    </w:p>
    <w:p>
      <w:pPr>
        <w:pStyle w:val="ListParagraph"/>
        <w:numPr>
          <w:ilvl w:val="1"/>
          <w:numId w:val="172"/>
        </w:numPr>
        <w:tabs>
          <w:tab w:pos="1063" w:val="left" w:leader="none"/>
          <w:tab w:pos="1064" w:val="left" w:leader="none"/>
        </w:tabs>
        <w:spacing w:line="240" w:lineRule="auto" w:before="113" w:after="0"/>
        <w:ind w:left="1064" w:right="0" w:hanging="416"/>
        <w:jc w:val="left"/>
        <w:rPr>
          <w:sz w:val="24"/>
        </w:rPr>
      </w:pPr>
      <w:r>
        <w:rPr>
          <w:sz w:val="24"/>
        </w:rPr>
        <w:t>懂得保护世界文化遗产的意义。</w:t>
      </w:r>
    </w:p>
    <w:p>
      <w:pPr>
        <w:pStyle w:val="BodyText"/>
        <w:spacing w:before="172"/>
        <w:ind w:left="704"/>
      </w:pPr>
      <w:r>
        <w:rPr/>
        <w:t>（四）地域发展差异</w:t>
      </w:r>
    </w:p>
    <w:p>
      <w:pPr>
        <w:pStyle w:val="ListParagraph"/>
        <w:numPr>
          <w:ilvl w:val="1"/>
          <w:numId w:val="172"/>
        </w:numPr>
        <w:tabs>
          <w:tab w:pos="1063" w:val="left" w:leader="none"/>
          <w:tab w:pos="1064" w:val="left" w:leader="none"/>
        </w:tabs>
        <w:spacing w:line="240" w:lineRule="auto" w:before="101" w:after="0"/>
        <w:ind w:left="1064" w:right="0" w:hanging="416"/>
        <w:jc w:val="left"/>
        <w:rPr>
          <w:sz w:val="24"/>
        </w:rPr>
      </w:pPr>
      <w:r>
        <w:rPr>
          <w:sz w:val="24"/>
        </w:rPr>
        <w:t>通过实例，认识不同地域发展水平存在差异。</w:t>
      </w:r>
    </w:p>
    <w:p>
      <w:pPr>
        <w:pStyle w:val="BodyText"/>
        <w:spacing w:line="328" w:lineRule="auto" w:before="112"/>
        <w:ind w:left="648" w:right="381" w:firstLine="480"/>
      </w:pPr>
      <w:r>
        <w:rPr/>
        <w:t>不同地域发展水平的主要差异体现在：人口、国内生产总值占世界比重； </w:t>
      </w:r>
      <w:r>
        <w:rPr>
          <w:spacing w:val="-7"/>
        </w:rPr>
        <w:t>人均国民生产总值；生产发展水平、服务的社会化水平；居民生活水平</w:t>
      </w:r>
      <w:r>
        <w:rPr/>
        <w:t>（</w:t>
      </w:r>
      <w:r>
        <w:rPr>
          <w:spacing w:val="-5"/>
        </w:rPr>
        <w:t>居住、</w:t>
      </w:r>
      <w:r>
        <w:rPr/>
        <w:t>收入、消费、教育等）</w:t>
      </w:r>
    </w:p>
    <w:p>
      <w:pPr>
        <w:pStyle w:val="ListParagraph"/>
        <w:numPr>
          <w:ilvl w:val="1"/>
          <w:numId w:val="172"/>
        </w:numPr>
        <w:tabs>
          <w:tab w:pos="1063" w:val="left" w:leader="none"/>
          <w:tab w:pos="1064" w:val="left" w:leader="none"/>
        </w:tabs>
        <w:spacing w:line="304" w:lineRule="exact" w:before="0" w:after="0"/>
        <w:ind w:left="1064" w:right="0" w:hanging="416"/>
        <w:jc w:val="left"/>
        <w:rPr>
          <w:sz w:val="24"/>
        </w:rPr>
      </w:pPr>
      <w:r>
        <w:rPr>
          <w:sz w:val="24"/>
        </w:rPr>
        <w:t>运用地图归纳发展中国家与发达国家的分布特点。</w:t>
      </w:r>
    </w:p>
    <w:p>
      <w:pPr>
        <w:pStyle w:val="BodyText"/>
        <w:tabs>
          <w:tab w:pos="5208" w:val="left" w:leader="none"/>
        </w:tabs>
        <w:spacing w:before="113"/>
        <w:ind w:left="1128"/>
      </w:pPr>
      <w:r>
        <w:rPr/>
        <w:t>“南北对话”和“南南合作”的含义</w:t>
        <w:tab/>
        <w:t>发展中国家与发达国家的分布特点</w:t>
      </w:r>
    </w:p>
    <w:p>
      <w:pPr>
        <w:pStyle w:val="ListParagraph"/>
        <w:numPr>
          <w:ilvl w:val="1"/>
          <w:numId w:val="172"/>
        </w:numPr>
        <w:tabs>
          <w:tab w:pos="1063" w:val="left" w:leader="none"/>
          <w:tab w:pos="1064" w:val="left" w:leader="none"/>
        </w:tabs>
        <w:spacing w:line="240" w:lineRule="auto" w:before="112" w:after="0"/>
        <w:ind w:left="1064" w:right="0" w:hanging="416"/>
        <w:jc w:val="left"/>
        <w:rPr>
          <w:sz w:val="24"/>
        </w:rPr>
      </w:pPr>
      <w:r>
        <w:rPr>
          <w:sz w:val="24"/>
        </w:rPr>
        <w:t>用实例说明加强国际经济合作的重要性。</w:t>
      </w:r>
    </w:p>
    <w:p>
      <w:pPr>
        <w:pStyle w:val="BodyText"/>
        <w:tabs>
          <w:tab w:pos="6192" w:val="left" w:leader="none"/>
        </w:tabs>
        <w:spacing w:line="328" w:lineRule="auto" w:before="113"/>
        <w:ind w:left="648" w:right="501" w:firstLine="480"/>
      </w:pPr>
      <w:r>
        <w:rPr/>
        <w:t>我国经济的改革开放需要加强国际经济合作</w:t>
        <w:tab/>
        <w:t>经济全球化需要加强国</w:t>
      </w:r>
      <w:r>
        <w:rPr>
          <w:spacing w:val="-15"/>
        </w:rPr>
        <w:t>际</w:t>
      </w:r>
      <w:r>
        <w:rPr/>
        <w:t>经济合作</w:t>
      </w:r>
    </w:p>
    <w:p>
      <w:pPr>
        <w:pStyle w:val="BodyText"/>
        <w:spacing w:line="319" w:lineRule="auto" w:before="57"/>
        <w:ind w:left="648" w:right="6961" w:firstLine="55"/>
      </w:pPr>
      <w:r>
        <w:rPr/>
        <w:t>（五）认识区域1．认识大洲</w:t>
      </w:r>
    </w:p>
    <w:p>
      <w:pPr>
        <w:pStyle w:val="ListParagraph"/>
        <w:numPr>
          <w:ilvl w:val="1"/>
          <w:numId w:val="172"/>
        </w:numPr>
        <w:tabs>
          <w:tab w:pos="1063" w:val="left" w:leader="none"/>
          <w:tab w:pos="1064" w:val="left" w:leader="none"/>
        </w:tabs>
        <w:spacing w:line="240" w:lineRule="auto" w:before="10" w:after="0"/>
        <w:ind w:left="1064" w:right="0" w:hanging="416"/>
        <w:jc w:val="left"/>
        <w:rPr>
          <w:sz w:val="24"/>
        </w:rPr>
      </w:pPr>
      <w:r>
        <w:rPr>
          <w:sz w:val="24"/>
        </w:rPr>
        <w:t>运用地图等资料简述某大洲的纬度位置和海陆位置。</w:t>
      </w:r>
    </w:p>
    <w:p>
      <w:pPr>
        <w:pStyle w:val="ListParagraph"/>
        <w:numPr>
          <w:ilvl w:val="1"/>
          <w:numId w:val="172"/>
        </w:numPr>
        <w:tabs>
          <w:tab w:pos="1063" w:val="left" w:leader="none"/>
          <w:tab w:pos="1064" w:val="left" w:leader="none"/>
        </w:tabs>
        <w:spacing w:line="328" w:lineRule="auto" w:before="113" w:after="0"/>
        <w:ind w:left="648" w:right="501" w:firstLine="0"/>
        <w:jc w:val="left"/>
        <w:rPr>
          <w:sz w:val="24"/>
        </w:rPr>
      </w:pPr>
      <w:r>
        <w:rPr>
          <w:sz w:val="24"/>
        </w:rPr>
        <w:t>运用地图和其他资料归，纳某大洲地形、气候、水系的特点，简要分析其相互关系。</w:t>
      </w:r>
    </w:p>
    <w:p>
      <w:pPr>
        <w:pStyle w:val="ListParagraph"/>
        <w:numPr>
          <w:ilvl w:val="0"/>
          <w:numId w:val="173"/>
        </w:numPr>
        <w:tabs>
          <w:tab w:pos="1010" w:val="left" w:leader="none"/>
        </w:tabs>
        <w:spacing w:line="305" w:lineRule="exact" w:before="0" w:after="0"/>
        <w:ind w:left="1009" w:right="0" w:hanging="362"/>
        <w:jc w:val="left"/>
        <w:rPr>
          <w:sz w:val="24"/>
        </w:rPr>
      </w:pPr>
      <w:r>
        <w:rPr>
          <w:sz w:val="24"/>
        </w:rPr>
        <w:t>认识地区</w:t>
      </w:r>
    </w:p>
    <w:p>
      <w:pPr>
        <w:pStyle w:val="ListParagraph"/>
        <w:numPr>
          <w:ilvl w:val="1"/>
          <w:numId w:val="172"/>
        </w:numPr>
        <w:tabs>
          <w:tab w:pos="1063" w:val="left" w:leader="none"/>
          <w:tab w:pos="1064" w:val="left" w:leader="none"/>
        </w:tabs>
        <w:spacing w:line="240" w:lineRule="auto" w:before="112" w:after="0"/>
        <w:ind w:left="1064" w:right="0" w:hanging="416"/>
        <w:jc w:val="left"/>
        <w:rPr>
          <w:sz w:val="24"/>
        </w:rPr>
      </w:pPr>
      <w:r>
        <w:rPr>
          <w:sz w:val="24"/>
        </w:rPr>
        <w:t>在地图上找出某地区的位置、范围、主要国家及其首都，读图说出该地区</w:t>
      </w:r>
    </w:p>
    <w:p>
      <w:pPr>
        <w:spacing w:after="0" w:line="240" w:lineRule="auto"/>
        <w:jc w:val="left"/>
        <w:rPr>
          <w:sz w:val="24"/>
        </w:rPr>
        <w:sectPr>
          <w:pgSz w:w="11910" w:h="16840"/>
          <w:pgMar w:header="0" w:footer="1120" w:top="1580" w:bottom="1380" w:left="1420" w:right="1140"/>
        </w:sectPr>
      </w:pPr>
    </w:p>
    <w:p>
      <w:pPr>
        <w:pStyle w:val="BodyText"/>
        <w:spacing w:before="88"/>
        <w:ind w:left="648"/>
      </w:pPr>
      <w:r>
        <w:rPr/>
        <w:t>地理位置的特点。</w:t>
      </w:r>
    </w:p>
    <w:p>
      <w:pPr>
        <w:pStyle w:val="ListParagraph"/>
        <w:numPr>
          <w:ilvl w:val="1"/>
          <w:numId w:val="172"/>
        </w:numPr>
        <w:tabs>
          <w:tab w:pos="1063" w:val="left" w:leader="none"/>
          <w:tab w:pos="1064" w:val="left" w:leader="none"/>
        </w:tabs>
        <w:spacing w:line="328" w:lineRule="auto" w:before="112" w:after="0"/>
        <w:ind w:left="648" w:right="501" w:firstLine="0"/>
        <w:jc w:val="left"/>
        <w:rPr>
          <w:sz w:val="24"/>
        </w:rPr>
      </w:pPr>
      <w:r>
        <w:rPr>
          <w:sz w:val="24"/>
        </w:rPr>
        <w:t>运用地形图和地形剖面图，描述某地区地势及地形特点，解释地形与人类活动的关系。</w:t>
      </w:r>
    </w:p>
    <w:p>
      <w:pPr>
        <w:pStyle w:val="ListParagraph"/>
        <w:numPr>
          <w:ilvl w:val="1"/>
          <w:numId w:val="172"/>
        </w:numPr>
        <w:tabs>
          <w:tab w:pos="1063" w:val="left" w:leader="none"/>
          <w:tab w:pos="1064" w:val="left" w:leader="none"/>
        </w:tabs>
        <w:spacing w:line="305" w:lineRule="exact" w:before="0" w:after="0"/>
        <w:ind w:left="1064" w:right="0" w:hanging="416"/>
        <w:jc w:val="left"/>
        <w:rPr>
          <w:sz w:val="24"/>
        </w:rPr>
      </w:pPr>
      <w:r>
        <w:rPr>
          <w:sz w:val="24"/>
        </w:rPr>
        <w:t>运用图表说出某地区气候的特点以及气候对当地农业生产和生活的影响。</w:t>
      </w:r>
    </w:p>
    <w:p>
      <w:pPr>
        <w:pStyle w:val="ListParagraph"/>
        <w:numPr>
          <w:ilvl w:val="1"/>
          <w:numId w:val="172"/>
        </w:numPr>
        <w:tabs>
          <w:tab w:pos="1063" w:val="left" w:leader="none"/>
          <w:tab w:pos="1064" w:val="left" w:leader="none"/>
        </w:tabs>
        <w:spacing w:line="240" w:lineRule="auto" w:before="113" w:after="0"/>
        <w:ind w:left="1064" w:right="0" w:hanging="416"/>
        <w:jc w:val="left"/>
        <w:rPr>
          <w:sz w:val="24"/>
        </w:rPr>
      </w:pPr>
      <w:r>
        <w:rPr>
          <w:sz w:val="24"/>
        </w:rPr>
        <w:t>运用地形图说明某地区河流对城市分布的影响。</w:t>
      </w:r>
    </w:p>
    <w:p>
      <w:pPr>
        <w:pStyle w:val="ListParagraph"/>
        <w:numPr>
          <w:ilvl w:val="1"/>
          <w:numId w:val="172"/>
        </w:numPr>
        <w:tabs>
          <w:tab w:pos="1063" w:val="left" w:leader="none"/>
          <w:tab w:pos="1064" w:val="left" w:leader="none"/>
        </w:tabs>
        <w:spacing w:line="328" w:lineRule="auto" w:before="112" w:after="0"/>
        <w:ind w:left="648" w:right="501" w:firstLine="0"/>
        <w:jc w:val="left"/>
        <w:rPr>
          <w:sz w:val="24"/>
        </w:rPr>
      </w:pPr>
      <w:r>
        <w:rPr>
          <w:sz w:val="24"/>
        </w:rPr>
        <w:t>运用地图和其他资料，指出某地区对当地或世界经济发展影响较大的一种或几种自然资源，说出其分布、生产、出口等情况。</w:t>
      </w:r>
    </w:p>
    <w:p>
      <w:pPr>
        <w:pStyle w:val="ListParagraph"/>
        <w:numPr>
          <w:ilvl w:val="1"/>
          <w:numId w:val="172"/>
        </w:numPr>
        <w:tabs>
          <w:tab w:pos="1063" w:val="left" w:leader="none"/>
          <w:tab w:pos="1064" w:val="left" w:leader="none"/>
        </w:tabs>
        <w:spacing w:line="305" w:lineRule="exact" w:before="0" w:after="0"/>
        <w:ind w:left="1064" w:right="0" w:hanging="416"/>
        <w:jc w:val="left"/>
        <w:rPr>
          <w:sz w:val="24"/>
        </w:rPr>
      </w:pPr>
      <w:r>
        <w:rPr>
          <w:sz w:val="24"/>
        </w:rPr>
        <w:t>举例说出某地区发展旅游业的优势。</w:t>
      </w:r>
    </w:p>
    <w:p>
      <w:pPr>
        <w:pStyle w:val="ListParagraph"/>
        <w:numPr>
          <w:ilvl w:val="1"/>
          <w:numId w:val="172"/>
        </w:numPr>
        <w:tabs>
          <w:tab w:pos="1063" w:val="left" w:leader="none"/>
          <w:tab w:pos="1064" w:val="left" w:leader="none"/>
        </w:tabs>
        <w:spacing w:line="240" w:lineRule="auto" w:before="113" w:after="0"/>
        <w:ind w:left="1064" w:right="0" w:hanging="416"/>
        <w:jc w:val="left"/>
        <w:rPr>
          <w:sz w:val="24"/>
        </w:rPr>
      </w:pPr>
      <w:r>
        <w:rPr>
          <w:sz w:val="24"/>
        </w:rPr>
        <w:t>运用资料描述某地区富有地理特色的文化习俗。</w:t>
      </w:r>
    </w:p>
    <w:p>
      <w:pPr>
        <w:pStyle w:val="ListParagraph"/>
        <w:numPr>
          <w:ilvl w:val="1"/>
          <w:numId w:val="172"/>
        </w:numPr>
        <w:tabs>
          <w:tab w:pos="1063" w:val="left" w:leader="none"/>
          <w:tab w:pos="1064" w:val="left" w:leader="none"/>
        </w:tabs>
        <w:spacing w:line="328" w:lineRule="auto" w:before="112" w:after="0"/>
        <w:ind w:left="648" w:right="501" w:firstLine="0"/>
        <w:jc w:val="left"/>
        <w:rPr>
          <w:sz w:val="24"/>
        </w:rPr>
      </w:pPr>
      <w:r>
        <w:rPr>
          <w:sz w:val="24"/>
        </w:rPr>
        <w:t>说出南、北极地区自然环境的特殊性，认识开展极地科学考察和保护极地环境的重要性。</w:t>
      </w:r>
    </w:p>
    <w:p>
      <w:pPr>
        <w:pStyle w:val="ListParagraph"/>
        <w:numPr>
          <w:ilvl w:val="0"/>
          <w:numId w:val="173"/>
        </w:numPr>
        <w:tabs>
          <w:tab w:pos="1010" w:val="left" w:leader="none"/>
        </w:tabs>
        <w:spacing w:line="305" w:lineRule="exact" w:before="0" w:after="0"/>
        <w:ind w:left="1009" w:right="0" w:hanging="362"/>
        <w:jc w:val="left"/>
        <w:rPr>
          <w:sz w:val="24"/>
        </w:rPr>
      </w:pPr>
      <w:r>
        <w:rPr>
          <w:sz w:val="24"/>
        </w:rPr>
        <w:t>认识国家</w:t>
      </w:r>
    </w:p>
    <w:p>
      <w:pPr>
        <w:pStyle w:val="ListParagraph"/>
        <w:numPr>
          <w:ilvl w:val="1"/>
          <w:numId w:val="172"/>
        </w:numPr>
        <w:tabs>
          <w:tab w:pos="1063" w:val="left" w:leader="none"/>
          <w:tab w:pos="1064" w:val="left" w:leader="none"/>
        </w:tabs>
        <w:spacing w:line="240" w:lineRule="auto" w:before="113" w:after="0"/>
        <w:ind w:left="1064" w:right="0" w:hanging="416"/>
        <w:jc w:val="left"/>
        <w:rPr>
          <w:sz w:val="24"/>
        </w:rPr>
      </w:pPr>
      <w:r>
        <w:rPr>
          <w:sz w:val="24"/>
        </w:rPr>
        <w:t>在地图上指出某国家的地理位置、领土组成和首都。</w:t>
      </w:r>
    </w:p>
    <w:p>
      <w:pPr>
        <w:pStyle w:val="ListParagraph"/>
        <w:numPr>
          <w:ilvl w:val="1"/>
          <w:numId w:val="172"/>
        </w:numPr>
        <w:tabs>
          <w:tab w:pos="1063" w:val="left" w:leader="none"/>
          <w:tab w:pos="1064" w:val="left" w:leader="none"/>
        </w:tabs>
        <w:spacing w:line="240" w:lineRule="auto" w:before="112" w:after="0"/>
        <w:ind w:left="1064" w:right="0" w:hanging="416"/>
        <w:jc w:val="left"/>
        <w:rPr>
          <w:sz w:val="24"/>
        </w:rPr>
      </w:pPr>
      <w:r>
        <w:rPr>
          <w:sz w:val="24"/>
        </w:rPr>
        <w:t>根据地图和其他资料，概括某国家自然环境的基本特点。</w:t>
      </w:r>
    </w:p>
    <w:p>
      <w:pPr>
        <w:pStyle w:val="ListParagraph"/>
        <w:numPr>
          <w:ilvl w:val="1"/>
          <w:numId w:val="172"/>
        </w:numPr>
        <w:tabs>
          <w:tab w:pos="1063" w:val="left" w:leader="none"/>
          <w:tab w:pos="1064" w:val="left" w:leader="none"/>
        </w:tabs>
        <w:spacing w:line="328" w:lineRule="auto" w:before="113" w:after="0"/>
        <w:ind w:left="648" w:right="501" w:firstLine="0"/>
        <w:jc w:val="left"/>
        <w:rPr>
          <w:sz w:val="24"/>
        </w:rPr>
      </w:pPr>
      <w:r>
        <w:rPr>
          <w:sz w:val="24"/>
        </w:rPr>
        <w:t>运用地图和其他资料，联系某国家自然条件特点，简要分析该国因地制宜发展经济的实例。</w:t>
      </w:r>
    </w:p>
    <w:p>
      <w:pPr>
        <w:pStyle w:val="ListParagraph"/>
        <w:numPr>
          <w:ilvl w:val="1"/>
          <w:numId w:val="172"/>
        </w:numPr>
        <w:tabs>
          <w:tab w:pos="1063" w:val="left" w:leader="none"/>
          <w:tab w:pos="1064" w:val="left" w:leader="none"/>
        </w:tabs>
        <w:spacing w:line="305" w:lineRule="exact" w:before="0" w:after="0"/>
        <w:ind w:left="1064" w:right="0" w:hanging="416"/>
        <w:jc w:val="left"/>
        <w:rPr>
          <w:sz w:val="24"/>
        </w:rPr>
      </w:pPr>
      <w:r>
        <w:rPr>
          <w:sz w:val="24"/>
        </w:rPr>
        <w:t>用实例说明高新技术产业对某国家经济发展的作用。</w:t>
      </w:r>
    </w:p>
    <w:p>
      <w:pPr>
        <w:pStyle w:val="ListParagraph"/>
        <w:numPr>
          <w:ilvl w:val="1"/>
          <w:numId w:val="172"/>
        </w:numPr>
        <w:tabs>
          <w:tab w:pos="1063" w:val="left" w:leader="none"/>
          <w:tab w:pos="1064" w:val="left" w:leader="none"/>
        </w:tabs>
        <w:spacing w:line="240" w:lineRule="auto" w:before="112" w:after="0"/>
        <w:ind w:left="1064" w:right="0" w:hanging="416"/>
        <w:jc w:val="left"/>
        <w:rPr>
          <w:sz w:val="24"/>
        </w:rPr>
      </w:pPr>
      <w:r>
        <w:rPr>
          <w:sz w:val="24"/>
        </w:rPr>
        <w:t>举例说出某国家在自然资源开发和环境保护方面的经验、教训。</w:t>
      </w:r>
    </w:p>
    <w:p>
      <w:pPr>
        <w:pStyle w:val="ListParagraph"/>
        <w:numPr>
          <w:ilvl w:val="1"/>
          <w:numId w:val="172"/>
        </w:numPr>
        <w:tabs>
          <w:tab w:pos="1063" w:val="left" w:leader="none"/>
          <w:tab w:pos="1064" w:val="left" w:leader="none"/>
        </w:tabs>
        <w:spacing w:line="240" w:lineRule="auto" w:before="113" w:after="0"/>
        <w:ind w:left="1064" w:right="0" w:hanging="416"/>
        <w:jc w:val="left"/>
        <w:rPr>
          <w:sz w:val="24"/>
        </w:rPr>
      </w:pPr>
      <w:r>
        <w:rPr>
          <w:sz w:val="24"/>
        </w:rPr>
        <w:t>根据地图归纳某国家交通运输线路分布的特点。</w:t>
      </w:r>
    </w:p>
    <w:p>
      <w:pPr>
        <w:pStyle w:val="ListParagraph"/>
        <w:numPr>
          <w:ilvl w:val="1"/>
          <w:numId w:val="172"/>
        </w:numPr>
        <w:tabs>
          <w:tab w:pos="1063" w:val="left" w:leader="none"/>
          <w:tab w:pos="1064" w:val="left" w:leader="none"/>
        </w:tabs>
        <w:spacing w:line="328" w:lineRule="auto" w:before="112" w:after="0"/>
        <w:ind w:left="648" w:right="501" w:firstLine="0"/>
        <w:jc w:val="left"/>
        <w:rPr>
          <w:sz w:val="24"/>
        </w:rPr>
      </w:pPr>
      <w:r>
        <w:rPr>
          <w:sz w:val="24"/>
        </w:rPr>
        <w:t>根据地图和其他资料，说出某国家的种族和人口（或民族、宗教、语言） 等人文地理要素的特点。</w:t>
      </w:r>
    </w:p>
    <w:p>
      <w:pPr>
        <w:pStyle w:val="ListParagraph"/>
        <w:numPr>
          <w:ilvl w:val="1"/>
          <w:numId w:val="172"/>
        </w:numPr>
        <w:tabs>
          <w:tab w:pos="1063" w:val="left" w:leader="none"/>
          <w:tab w:pos="1064" w:val="left" w:leader="none"/>
        </w:tabs>
        <w:spacing w:line="305" w:lineRule="exact" w:before="0" w:after="0"/>
        <w:ind w:left="1064" w:right="0" w:hanging="416"/>
        <w:jc w:val="left"/>
        <w:rPr>
          <w:sz w:val="24"/>
        </w:rPr>
      </w:pPr>
      <w:r>
        <w:rPr>
          <w:sz w:val="24"/>
        </w:rPr>
        <w:t>用实例说明某国家自然环境对民俗的影响。</w:t>
      </w:r>
    </w:p>
    <w:p>
      <w:pPr>
        <w:pStyle w:val="ListParagraph"/>
        <w:numPr>
          <w:ilvl w:val="1"/>
          <w:numId w:val="172"/>
        </w:numPr>
        <w:tabs>
          <w:tab w:pos="1063" w:val="left" w:leader="none"/>
          <w:tab w:pos="1064" w:val="left" w:leader="none"/>
        </w:tabs>
        <w:spacing w:line="328" w:lineRule="auto" w:before="113" w:after="0"/>
        <w:ind w:left="224" w:right="1561" w:firstLine="424"/>
        <w:jc w:val="left"/>
        <w:rPr>
          <w:sz w:val="24"/>
        </w:rPr>
      </w:pPr>
      <w:r>
        <w:rPr>
          <w:spacing w:val="-1"/>
          <w:sz w:val="24"/>
        </w:rPr>
        <w:t>举例说出某国家与其他国家在经济、贸易、文化等方面的联系。</w:t>
      </w:r>
      <w:r>
        <w:rPr>
          <w:sz w:val="24"/>
        </w:rPr>
        <w:t>说明：</w:t>
      </w:r>
    </w:p>
    <w:p>
      <w:pPr>
        <w:pStyle w:val="ListParagraph"/>
        <w:numPr>
          <w:ilvl w:val="0"/>
          <w:numId w:val="174"/>
        </w:numPr>
        <w:tabs>
          <w:tab w:pos="465" w:val="left" w:leader="none"/>
        </w:tabs>
        <w:spacing w:line="305" w:lineRule="exact" w:before="0" w:after="0"/>
        <w:ind w:left="465" w:right="0" w:hanging="241"/>
        <w:jc w:val="left"/>
        <w:rPr>
          <w:sz w:val="24"/>
        </w:rPr>
      </w:pPr>
      <w:r>
        <w:rPr>
          <w:sz w:val="24"/>
        </w:rPr>
        <w:t>世界区域地理要求初步掌握学习和探究区域地理的基本方法。</w:t>
      </w:r>
    </w:p>
    <w:p>
      <w:pPr>
        <w:pStyle w:val="ListParagraph"/>
        <w:numPr>
          <w:ilvl w:val="0"/>
          <w:numId w:val="174"/>
        </w:numPr>
        <w:tabs>
          <w:tab w:pos="465" w:val="left" w:leader="none"/>
        </w:tabs>
        <w:spacing w:line="328" w:lineRule="auto" w:before="112" w:after="0"/>
        <w:ind w:left="224" w:right="501" w:firstLine="0"/>
        <w:jc w:val="left"/>
        <w:rPr>
          <w:sz w:val="24"/>
        </w:rPr>
      </w:pPr>
      <w:r>
        <w:rPr>
          <w:spacing w:val="-3"/>
          <w:sz w:val="24"/>
        </w:rPr>
        <w:t>亚洲；南、北极地区、东南亚、欧洲西部、中东</w:t>
      </w:r>
      <w:r>
        <w:rPr>
          <w:sz w:val="24"/>
        </w:rPr>
        <w:t>（西亚</w:t>
      </w:r>
      <w:r>
        <w:rPr>
          <w:spacing w:val="-3"/>
          <w:sz w:val="24"/>
        </w:rPr>
        <w:t>）、南亚</w:t>
      </w:r>
      <w:r>
        <w:rPr>
          <w:sz w:val="24"/>
        </w:rPr>
        <w:t>（印度）</w:t>
      </w:r>
      <w:r>
        <w:rPr>
          <w:spacing w:val="-4"/>
          <w:sz w:val="24"/>
        </w:rPr>
        <w:t>；俄罗</w:t>
      </w:r>
      <w:r>
        <w:rPr>
          <w:sz w:val="24"/>
        </w:rPr>
        <w:t>斯、澳大利亚、美国、巴西、日本为必学内容。</w:t>
      </w:r>
    </w:p>
    <w:p>
      <w:pPr>
        <w:pStyle w:val="ListParagraph"/>
        <w:numPr>
          <w:ilvl w:val="0"/>
          <w:numId w:val="174"/>
        </w:numPr>
        <w:tabs>
          <w:tab w:pos="465" w:val="left" w:leader="none"/>
        </w:tabs>
        <w:spacing w:line="328" w:lineRule="auto" w:before="0" w:after="0"/>
        <w:ind w:left="224" w:right="501" w:firstLine="0"/>
        <w:jc w:val="left"/>
        <w:rPr>
          <w:sz w:val="24"/>
        </w:rPr>
      </w:pPr>
      <w:r>
        <w:rPr>
          <w:spacing w:val="-4"/>
          <w:sz w:val="24"/>
        </w:rPr>
        <w:t>以某区域为例，在教学上要以教材的某区域为案例，不仅要掌握本区域的学习方</w:t>
      </w:r>
      <w:r>
        <w:rPr>
          <w:sz w:val="24"/>
        </w:rPr>
        <w:t>法，还要举一反三，触类旁通（不可以局限在本区域的内容和方法）。</w:t>
      </w:r>
    </w:p>
    <w:p>
      <w:pPr>
        <w:pStyle w:val="Heading2"/>
        <w:spacing w:before="211"/>
        <w:ind w:left="1730" w:right="1537"/>
        <w:jc w:val="center"/>
      </w:pPr>
      <w:r>
        <w:rPr/>
        <w:t>三、中国地理</w:t>
      </w:r>
    </w:p>
    <w:p>
      <w:pPr>
        <w:spacing w:after="0"/>
        <w:jc w:val="center"/>
        <w:sectPr>
          <w:pgSz w:w="11910" w:h="16840"/>
          <w:pgMar w:header="0" w:footer="1120" w:top="1580" w:bottom="1380" w:left="1420" w:right="1140"/>
        </w:sectPr>
      </w:pPr>
    </w:p>
    <w:p>
      <w:pPr>
        <w:pStyle w:val="BodyText"/>
        <w:spacing w:line="319" w:lineRule="auto" w:before="52"/>
        <w:ind w:left="648" w:right="6655" w:firstLine="55"/>
      </w:pPr>
      <w:r>
        <w:rPr/>
        <w:t>（一）疆域与人口1．疆域与行政区划</w:t>
      </w:r>
    </w:p>
    <w:p>
      <w:pPr>
        <w:pStyle w:val="ListParagraph"/>
        <w:numPr>
          <w:ilvl w:val="1"/>
          <w:numId w:val="174"/>
        </w:numPr>
        <w:tabs>
          <w:tab w:pos="1063" w:val="left" w:leader="none"/>
          <w:tab w:pos="1064" w:val="left" w:leader="none"/>
        </w:tabs>
        <w:spacing w:line="240" w:lineRule="auto" w:before="10" w:after="0"/>
        <w:ind w:left="1064" w:right="0" w:hanging="416"/>
        <w:jc w:val="left"/>
        <w:rPr>
          <w:sz w:val="24"/>
        </w:rPr>
      </w:pPr>
      <w:r>
        <w:rPr>
          <w:sz w:val="24"/>
        </w:rPr>
        <w:t>运用地图，说出我国的地理位置及其特点。</w:t>
      </w:r>
    </w:p>
    <w:p>
      <w:pPr>
        <w:pStyle w:val="BodyText"/>
        <w:tabs>
          <w:tab w:pos="5688" w:val="left" w:leader="none"/>
        </w:tabs>
        <w:spacing w:before="112"/>
        <w:ind w:left="1128"/>
      </w:pPr>
      <w:r>
        <w:rPr/>
        <w:t>我国的半球位置、纬度位置和海陆位置</w:t>
        <w:tab/>
        <w:t>我国地理位置特点及优越性</w:t>
      </w:r>
    </w:p>
    <w:p>
      <w:pPr>
        <w:pStyle w:val="ListParagraph"/>
        <w:numPr>
          <w:ilvl w:val="1"/>
          <w:numId w:val="174"/>
        </w:numPr>
        <w:tabs>
          <w:tab w:pos="1063" w:val="left" w:leader="none"/>
          <w:tab w:pos="1064" w:val="left" w:leader="none"/>
        </w:tabs>
        <w:spacing w:line="328" w:lineRule="auto" w:before="113" w:after="0"/>
        <w:ind w:left="648" w:right="501" w:firstLine="0"/>
        <w:jc w:val="left"/>
        <w:rPr>
          <w:sz w:val="24"/>
        </w:rPr>
      </w:pPr>
      <w:r>
        <w:rPr>
          <w:sz w:val="24"/>
        </w:rPr>
        <w:t>记住我国的领土面积，在地图上指出我国的邻国和濒临的海洋，认识我国既是陆地大国，也是海洋大国。</w:t>
      </w:r>
    </w:p>
    <w:p>
      <w:pPr>
        <w:pStyle w:val="BodyText"/>
        <w:spacing w:line="328" w:lineRule="auto"/>
        <w:ind w:left="648" w:right="501" w:firstLine="480"/>
        <w:jc w:val="both"/>
      </w:pPr>
      <w:r>
        <w:rPr/>
        <w:t>我国的四至点、领土面积   我国陆上邻国与隔海相望的国家    我国濒临的海洋（四海一洋）、主要的岛屿、群岛、海峡和内海   我国的海岸线和陆上国界线</w:t>
      </w:r>
    </w:p>
    <w:p>
      <w:pPr>
        <w:pStyle w:val="ListParagraph"/>
        <w:numPr>
          <w:ilvl w:val="1"/>
          <w:numId w:val="174"/>
        </w:numPr>
        <w:tabs>
          <w:tab w:pos="1064" w:val="left" w:leader="none"/>
        </w:tabs>
        <w:spacing w:line="328" w:lineRule="auto" w:before="0" w:after="0"/>
        <w:ind w:left="648" w:right="501" w:firstLine="0"/>
        <w:jc w:val="both"/>
        <w:rPr>
          <w:sz w:val="24"/>
        </w:rPr>
      </w:pPr>
      <w:r>
        <w:rPr>
          <w:spacing w:val="-5"/>
          <w:sz w:val="24"/>
        </w:rPr>
        <w:t>在我国政区图上准确找出 </w:t>
      </w:r>
      <w:r>
        <w:rPr>
          <w:sz w:val="24"/>
        </w:rPr>
        <w:t>34</w:t>
      </w:r>
      <w:r>
        <w:rPr>
          <w:spacing w:val="-11"/>
          <w:sz w:val="24"/>
        </w:rPr>
        <w:t> 个省级行政区域单位，记住它们的简称和行政</w:t>
      </w:r>
      <w:r>
        <w:rPr>
          <w:sz w:val="24"/>
        </w:rPr>
        <w:t>中心。</w:t>
      </w:r>
    </w:p>
    <w:p>
      <w:pPr>
        <w:pStyle w:val="BodyText"/>
        <w:spacing w:line="328" w:lineRule="auto"/>
        <w:ind w:left="648" w:right="381" w:firstLine="480"/>
        <w:jc w:val="both"/>
      </w:pPr>
      <w:r>
        <w:rPr/>
        <w:t>我国基本的三级行政区划   34</w:t>
      </w:r>
      <w:r>
        <w:rPr>
          <w:spacing w:val="-17"/>
        </w:rPr>
        <w:t> 个省级行政区域单位的分布、名称、简称、</w:t>
      </w:r>
      <w:r>
        <w:rPr/>
        <w:t>行政中心</w:t>
      </w:r>
    </w:p>
    <w:p>
      <w:pPr>
        <w:pStyle w:val="BodyText"/>
        <w:spacing w:line="305" w:lineRule="exact"/>
        <w:ind w:left="648"/>
      </w:pPr>
      <w:r>
        <w:rPr/>
        <w:t>2．人口与民族</w:t>
      </w:r>
    </w:p>
    <w:p>
      <w:pPr>
        <w:pStyle w:val="ListParagraph"/>
        <w:numPr>
          <w:ilvl w:val="1"/>
          <w:numId w:val="174"/>
        </w:numPr>
        <w:tabs>
          <w:tab w:pos="1063" w:val="left" w:leader="none"/>
          <w:tab w:pos="1064" w:val="left" w:leader="none"/>
        </w:tabs>
        <w:spacing w:line="240" w:lineRule="auto" w:before="103" w:after="0"/>
        <w:ind w:left="1064" w:right="0" w:hanging="416"/>
        <w:jc w:val="left"/>
        <w:rPr>
          <w:sz w:val="24"/>
        </w:rPr>
      </w:pPr>
      <w:r>
        <w:rPr>
          <w:sz w:val="24"/>
        </w:rPr>
        <w:t>运用有关数据说明我国人口增长趋势，理解我国的人口国策。</w:t>
      </w:r>
    </w:p>
    <w:p>
      <w:pPr>
        <w:pStyle w:val="ListParagraph"/>
        <w:numPr>
          <w:ilvl w:val="1"/>
          <w:numId w:val="174"/>
        </w:numPr>
        <w:tabs>
          <w:tab w:pos="1063" w:val="left" w:leader="none"/>
          <w:tab w:pos="1064" w:val="left" w:leader="none"/>
        </w:tabs>
        <w:spacing w:line="240" w:lineRule="auto" w:before="113" w:after="0"/>
        <w:ind w:left="1064" w:right="0" w:hanging="416"/>
        <w:jc w:val="left"/>
        <w:rPr>
          <w:sz w:val="24"/>
        </w:rPr>
      </w:pPr>
      <w:r>
        <w:rPr>
          <w:sz w:val="24"/>
        </w:rPr>
        <w:t>运用中国人口分布图描述我国人口分布特点。</w:t>
      </w:r>
    </w:p>
    <w:p>
      <w:pPr>
        <w:pStyle w:val="ListParagraph"/>
        <w:numPr>
          <w:ilvl w:val="1"/>
          <w:numId w:val="174"/>
        </w:numPr>
        <w:tabs>
          <w:tab w:pos="1063" w:val="left" w:leader="none"/>
          <w:tab w:pos="1064" w:val="left" w:leader="none"/>
        </w:tabs>
        <w:spacing w:line="240" w:lineRule="auto" w:before="112" w:after="0"/>
        <w:ind w:left="1064" w:right="0" w:hanging="416"/>
        <w:jc w:val="left"/>
        <w:rPr>
          <w:sz w:val="24"/>
        </w:rPr>
      </w:pPr>
      <w:r>
        <w:rPr>
          <w:sz w:val="24"/>
        </w:rPr>
        <w:t>运用中国民族分布图说出我国民族分布特征。</w:t>
      </w:r>
    </w:p>
    <w:p>
      <w:pPr>
        <w:pStyle w:val="BodyText"/>
        <w:tabs>
          <w:tab w:pos="5208" w:val="left" w:leader="none"/>
        </w:tabs>
        <w:spacing w:before="113"/>
        <w:ind w:left="1128"/>
      </w:pPr>
      <w:r>
        <w:rPr/>
        <w:t>我国有地理特色的民族习俗和节日</w:t>
        <w:tab/>
        <w:t>我国民族分布特征</w:t>
      </w:r>
    </w:p>
    <w:p>
      <w:pPr>
        <w:pStyle w:val="BodyText"/>
      </w:pPr>
    </w:p>
    <w:p>
      <w:pPr>
        <w:pStyle w:val="BodyText"/>
        <w:spacing w:line="319" w:lineRule="auto" w:before="177"/>
        <w:ind w:left="648" w:right="5761" w:firstLine="55"/>
      </w:pPr>
      <w:r>
        <w:rPr/>
        <w:t>（二）自然环境与自然资源1．自然环境</w:t>
      </w:r>
    </w:p>
    <w:p>
      <w:pPr>
        <w:pStyle w:val="ListParagraph"/>
        <w:numPr>
          <w:ilvl w:val="1"/>
          <w:numId w:val="174"/>
        </w:numPr>
        <w:tabs>
          <w:tab w:pos="1063" w:val="left" w:leader="none"/>
          <w:tab w:pos="1064" w:val="left" w:leader="none"/>
        </w:tabs>
        <w:spacing w:line="240" w:lineRule="auto" w:before="10" w:after="0"/>
        <w:ind w:left="1064" w:right="0" w:hanging="416"/>
        <w:jc w:val="left"/>
        <w:rPr>
          <w:sz w:val="24"/>
        </w:rPr>
      </w:pPr>
      <w:r>
        <w:rPr>
          <w:sz w:val="24"/>
        </w:rPr>
        <w:t>运用中国地形图，概括我国地形、地势的主要特征。</w:t>
      </w:r>
    </w:p>
    <w:p>
      <w:pPr>
        <w:pStyle w:val="BodyText"/>
        <w:tabs>
          <w:tab w:pos="2088" w:val="left" w:leader="none"/>
          <w:tab w:pos="4020" w:val="left" w:leader="none"/>
          <w:tab w:pos="6915" w:val="left" w:leader="none"/>
        </w:tabs>
        <w:spacing w:line="328" w:lineRule="auto" w:before="112"/>
        <w:ind w:left="648" w:right="501" w:firstLine="480"/>
      </w:pPr>
      <w:r>
        <w:rPr/>
        <w:t>我国地形类型构成特点</w:t>
        <w:tab/>
        <w:t>我国主要地形区的分布</w:t>
        <w:tab/>
        <w:t>我国地势三级阶</w:t>
      </w:r>
      <w:r>
        <w:rPr>
          <w:spacing w:val="-16"/>
        </w:rPr>
        <w:t>梯</w:t>
      </w:r>
      <w:r>
        <w:rPr/>
        <w:t>的分界线</w:t>
        <w:tab/>
        <w:t>我国地形地势的主要特征</w:t>
      </w:r>
    </w:p>
    <w:p>
      <w:pPr>
        <w:pStyle w:val="ListParagraph"/>
        <w:numPr>
          <w:ilvl w:val="1"/>
          <w:numId w:val="174"/>
        </w:numPr>
        <w:tabs>
          <w:tab w:pos="1063" w:val="left" w:leader="none"/>
          <w:tab w:pos="1064" w:val="left" w:leader="none"/>
        </w:tabs>
        <w:spacing w:line="305" w:lineRule="exact" w:before="0" w:after="0"/>
        <w:ind w:left="1064" w:right="0" w:hanging="416"/>
        <w:jc w:val="left"/>
        <w:rPr>
          <w:sz w:val="24"/>
        </w:rPr>
      </w:pPr>
      <w:r>
        <w:rPr>
          <w:sz w:val="24"/>
        </w:rPr>
        <w:t>运用资料说出我国气候的主要特征以及影响我国气候的主要因素。</w:t>
      </w:r>
    </w:p>
    <w:p>
      <w:pPr>
        <w:pStyle w:val="BodyText"/>
        <w:tabs>
          <w:tab w:pos="3048" w:val="left" w:leader="none"/>
          <w:tab w:pos="4680" w:val="left" w:leader="none"/>
          <w:tab w:pos="6168" w:val="left" w:leader="none"/>
          <w:tab w:pos="8602" w:val="left" w:leader="none"/>
        </w:tabs>
        <w:spacing w:line="328" w:lineRule="auto" w:before="113"/>
        <w:ind w:left="648" w:right="501" w:firstLine="480"/>
      </w:pPr>
      <w:r>
        <w:rPr>
          <w:spacing w:val="4"/>
        </w:rPr>
        <w:t>我国气</w:t>
      </w:r>
      <w:r>
        <w:rPr/>
        <w:t>温</w:t>
      </w:r>
      <w:r>
        <w:rPr>
          <w:spacing w:val="4"/>
        </w:rPr>
        <w:t>的分布特点及温</w:t>
      </w:r>
      <w:r>
        <w:rPr/>
        <w:t>度带</w:t>
        <w:tab/>
      </w:r>
      <w:r>
        <w:rPr>
          <w:spacing w:val="4"/>
        </w:rPr>
        <w:t>我国年</w:t>
      </w:r>
      <w:r>
        <w:rPr/>
        <w:t>降</w:t>
      </w:r>
      <w:r>
        <w:rPr>
          <w:spacing w:val="4"/>
        </w:rPr>
        <w:t>水量的分布及干</w:t>
      </w:r>
      <w:r>
        <w:rPr/>
        <w:t>湿</w:t>
      </w:r>
      <w:r>
        <w:rPr>
          <w:spacing w:val="4"/>
        </w:rPr>
        <w:t>状</w:t>
      </w:r>
      <w:r>
        <w:rPr/>
        <w:t>况</w:t>
        <w:tab/>
      </w:r>
      <w:r>
        <w:rPr>
          <w:spacing w:val="-17"/>
        </w:rPr>
        <w:t>我</w:t>
      </w:r>
      <w:r>
        <w:rPr/>
        <w:t>国气候的主要特征</w:t>
        <w:tab/>
        <w:t>影响我国气候的主要因素</w:t>
        <w:tab/>
        <w:t>我国主要气候类型的分布</w:t>
      </w:r>
    </w:p>
    <w:p>
      <w:pPr>
        <w:pStyle w:val="ListParagraph"/>
        <w:numPr>
          <w:ilvl w:val="1"/>
          <w:numId w:val="174"/>
        </w:numPr>
        <w:tabs>
          <w:tab w:pos="1063" w:val="left" w:leader="none"/>
          <w:tab w:pos="1064" w:val="left" w:leader="none"/>
          <w:tab w:pos="3288" w:val="left" w:leader="none"/>
          <w:tab w:pos="5448" w:val="left" w:leader="none"/>
        </w:tabs>
        <w:spacing w:line="328" w:lineRule="auto" w:before="0" w:after="0"/>
        <w:ind w:left="1128" w:right="535" w:hanging="480"/>
        <w:jc w:val="left"/>
        <w:rPr>
          <w:sz w:val="24"/>
        </w:rPr>
      </w:pPr>
      <w:r>
        <w:rPr>
          <w:sz w:val="24"/>
        </w:rPr>
        <w:t>在地图上找出我国的主要河流，归纳我国外流河、内流河的分布特征。 我国主要的河流</w:t>
        <w:tab/>
        <w:t>河流的水文特征</w:t>
        <w:tab/>
        <w:t>我国外流河、内流河的分布特</w:t>
      </w:r>
      <w:r>
        <w:rPr>
          <w:spacing w:val="-17"/>
          <w:sz w:val="24"/>
        </w:rPr>
        <w:t>征</w:t>
      </w:r>
    </w:p>
    <w:p>
      <w:pPr>
        <w:pStyle w:val="ListParagraph"/>
        <w:numPr>
          <w:ilvl w:val="1"/>
          <w:numId w:val="174"/>
        </w:numPr>
        <w:tabs>
          <w:tab w:pos="1063" w:val="left" w:leader="none"/>
          <w:tab w:pos="1064" w:val="left" w:leader="none"/>
        </w:tabs>
        <w:spacing w:line="328" w:lineRule="auto" w:before="0" w:after="0"/>
        <w:ind w:left="648" w:right="501" w:firstLine="0"/>
        <w:jc w:val="left"/>
        <w:rPr>
          <w:sz w:val="24"/>
        </w:rPr>
      </w:pPr>
      <w:r>
        <w:rPr>
          <w:sz w:val="24"/>
        </w:rPr>
        <w:t>运用地图和资料，说出长江、黄河的主要水文特征以及对社会经济发展的影响。</w:t>
      </w:r>
    </w:p>
    <w:p>
      <w:pPr>
        <w:spacing w:after="0" w:line="328" w:lineRule="auto"/>
        <w:jc w:val="left"/>
        <w:rPr>
          <w:sz w:val="24"/>
        </w:rPr>
        <w:sectPr>
          <w:pgSz w:w="11910" w:h="16840"/>
          <w:pgMar w:header="0" w:footer="1120" w:top="1520" w:bottom="1380" w:left="1420" w:right="1140"/>
        </w:sectPr>
      </w:pPr>
    </w:p>
    <w:p>
      <w:pPr>
        <w:pStyle w:val="BodyText"/>
        <w:tabs>
          <w:tab w:pos="3540" w:val="left" w:leader="none"/>
          <w:tab w:pos="6915" w:val="left" w:leader="none"/>
        </w:tabs>
        <w:spacing w:line="328" w:lineRule="auto" w:before="88"/>
        <w:ind w:left="648" w:right="501" w:firstLine="480"/>
      </w:pPr>
      <w:r>
        <w:rPr/>
        <w:t>长江、黄河的概况</w:t>
        <w:tab/>
        <w:t>长江、黄河的主要水文特征</w:t>
        <w:tab/>
        <w:t>不同河段的开发</w:t>
      </w:r>
      <w:r>
        <w:rPr>
          <w:spacing w:val="-16"/>
        </w:rPr>
        <w:t>利</w:t>
      </w:r>
      <w:r>
        <w:rPr/>
        <w:t>用、存在的突出问题及治理措施</w:t>
      </w:r>
    </w:p>
    <w:p>
      <w:pPr>
        <w:pStyle w:val="ListParagraph"/>
        <w:numPr>
          <w:ilvl w:val="1"/>
          <w:numId w:val="174"/>
        </w:numPr>
        <w:tabs>
          <w:tab w:pos="1063" w:val="left" w:leader="none"/>
          <w:tab w:pos="1064" w:val="left" w:leader="none"/>
        </w:tabs>
        <w:spacing w:line="305" w:lineRule="exact" w:before="0" w:after="0"/>
        <w:ind w:left="1064" w:right="0" w:hanging="416"/>
        <w:jc w:val="left"/>
        <w:rPr>
          <w:sz w:val="24"/>
        </w:rPr>
      </w:pPr>
      <w:r>
        <w:rPr>
          <w:sz w:val="24"/>
        </w:rPr>
        <w:t>了解我国是一个自然灾害频繁发生的国家。</w:t>
      </w:r>
    </w:p>
    <w:p>
      <w:pPr>
        <w:pStyle w:val="BodyText"/>
        <w:tabs>
          <w:tab w:pos="4503" w:val="left" w:leader="none"/>
          <w:tab w:pos="7879" w:val="left" w:leader="none"/>
        </w:tabs>
        <w:spacing w:line="328" w:lineRule="auto" w:before="112"/>
        <w:ind w:left="648" w:right="501" w:firstLine="480"/>
      </w:pPr>
      <w:r>
        <w:rPr/>
        <w:t>我国主要的气象灾害及分布</w:t>
        <w:tab/>
        <w:t>我国主要的地质灾害及分布</w:t>
        <w:tab/>
        <w:t>主要的</w:t>
      </w:r>
      <w:r>
        <w:rPr>
          <w:spacing w:val="-16"/>
        </w:rPr>
        <w:t>防</w:t>
      </w:r>
      <w:r>
        <w:rPr/>
        <w:t>灾减灾措施</w:t>
      </w:r>
    </w:p>
    <w:p>
      <w:pPr>
        <w:pStyle w:val="BodyText"/>
        <w:spacing w:before="9"/>
      </w:pPr>
    </w:p>
    <w:p>
      <w:pPr>
        <w:pStyle w:val="BodyText"/>
        <w:ind w:left="648"/>
      </w:pPr>
      <w:r>
        <w:rPr/>
        <w:t>2．自然资源</w:t>
      </w:r>
    </w:p>
    <w:p>
      <w:pPr>
        <w:pStyle w:val="ListParagraph"/>
        <w:numPr>
          <w:ilvl w:val="1"/>
          <w:numId w:val="174"/>
        </w:numPr>
        <w:tabs>
          <w:tab w:pos="1063" w:val="left" w:leader="none"/>
          <w:tab w:pos="1064" w:val="left" w:leader="none"/>
        </w:tabs>
        <w:spacing w:line="240" w:lineRule="auto" w:before="113" w:after="0"/>
        <w:ind w:left="1064" w:right="0" w:hanging="416"/>
        <w:jc w:val="left"/>
        <w:rPr>
          <w:sz w:val="24"/>
        </w:rPr>
      </w:pPr>
      <w:r>
        <w:rPr>
          <w:sz w:val="24"/>
        </w:rPr>
        <w:t>举例说明可再生资源和非可再生资源的区别。</w:t>
      </w:r>
    </w:p>
    <w:p>
      <w:pPr>
        <w:pStyle w:val="BodyText"/>
        <w:tabs>
          <w:tab w:pos="1608" w:val="left" w:leader="none"/>
          <w:tab w:pos="3298" w:val="left" w:leader="none"/>
          <w:tab w:pos="7155" w:val="left" w:leader="none"/>
        </w:tabs>
        <w:spacing w:line="328" w:lineRule="auto" w:before="112"/>
        <w:ind w:left="648" w:right="504" w:firstLine="480"/>
      </w:pPr>
      <w:r>
        <w:rPr/>
        <w:t>自然资源的概念</w:t>
        <w:tab/>
        <w:t>区别可再生资源与非可再生资源</w:t>
        <w:tab/>
        <w:t>我国自然资源</w:t>
      </w:r>
      <w:r>
        <w:rPr>
          <w:spacing w:val="-17"/>
        </w:rPr>
        <w:t>的</w:t>
      </w:r>
      <w:r>
        <w:rPr/>
        <w:t>特点</w:t>
        <w:tab/>
        <w:t>节约和保护自然资源的行为方式</w:t>
      </w:r>
    </w:p>
    <w:p>
      <w:pPr>
        <w:pStyle w:val="ListParagraph"/>
        <w:numPr>
          <w:ilvl w:val="1"/>
          <w:numId w:val="174"/>
        </w:numPr>
        <w:tabs>
          <w:tab w:pos="1063" w:val="left" w:leader="none"/>
          <w:tab w:pos="1064" w:val="left" w:leader="none"/>
        </w:tabs>
        <w:spacing w:line="305" w:lineRule="exact" w:before="0" w:after="0"/>
        <w:ind w:left="1064" w:right="0" w:hanging="416"/>
        <w:jc w:val="left"/>
        <w:rPr>
          <w:sz w:val="24"/>
        </w:rPr>
      </w:pPr>
      <w:r>
        <w:rPr>
          <w:sz w:val="24"/>
        </w:rPr>
        <w:t>运用资料，说出我国土地资源的主要特点，理解我国的土地国策。</w:t>
      </w:r>
    </w:p>
    <w:p>
      <w:pPr>
        <w:pStyle w:val="BodyText"/>
        <w:tabs>
          <w:tab w:pos="4020" w:val="left" w:leader="none"/>
          <w:tab w:pos="7879" w:val="left" w:leader="none"/>
        </w:tabs>
        <w:spacing w:line="328" w:lineRule="auto" w:before="113"/>
        <w:ind w:left="648" w:right="501" w:firstLine="480"/>
      </w:pPr>
      <w:r>
        <w:rPr/>
        <w:t>我国土地资源主要特点</w:t>
        <w:tab/>
        <w:t>我国土地资源的利用类型及分布</w:t>
        <w:tab/>
        <w:t>我国的</w:t>
      </w:r>
      <w:r>
        <w:rPr>
          <w:spacing w:val="-16"/>
        </w:rPr>
        <w:t>土</w:t>
      </w:r>
      <w:r>
        <w:rPr/>
        <w:t>地国策</w:t>
      </w:r>
    </w:p>
    <w:p>
      <w:pPr>
        <w:pStyle w:val="ListParagraph"/>
        <w:numPr>
          <w:ilvl w:val="1"/>
          <w:numId w:val="174"/>
        </w:numPr>
        <w:tabs>
          <w:tab w:pos="1063" w:val="left" w:leader="none"/>
          <w:tab w:pos="1064" w:val="left" w:leader="none"/>
          <w:tab w:pos="7637" w:val="left" w:leader="none"/>
        </w:tabs>
        <w:spacing w:line="328" w:lineRule="auto" w:before="0" w:after="0"/>
        <w:ind w:left="1128" w:right="501" w:hanging="480"/>
        <w:jc w:val="left"/>
        <w:rPr>
          <w:sz w:val="24"/>
        </w:rPr>
      </w:pPr>
      <w:r>
        <w:rPr>
          <w:sz w:val="24"/>
        </w:rPr>
        <w:t>运用资料说出我国水资源时空分布的特点及其对于社会经济发展的影响。我国水资源时空分布的特点及其对于社会经济发展的影响</w:t>
        <w:tab/>
        <w:t>我国水资</w:t>
      </w:r>
      <w:r>
        <w:rPr>
          <w:spacing w:val="-16"/>
          <w:sz w:val="24"/>
        </w:rPr>
        <w:t>源</w:t>
      </w:r>
    </w:p>
    <w:p>
      <w:pPr>
        <w:pStyle w:val="BodyText"/>
        <w:spacing w:line="305" w:lineRule="exact"/>
        <w:ind w:left="648"/>
      </w:pPr>
      <w:r>
        <w:rPr/>
        <w:t>的利用与保护</w:t>
      </w:r>
    </w:p>
    <w:p>
      <w:pPr>
        <w:pStyle w:val="ListParagraph"/>
        <w:numPr>
          <w:ilvl w:val="1"/>
          <w:numId w:val="174"/>
        </w:numPr>
        <w:tabs>
          <w:tab w:pos="1063" w:val="left" w:leader="none"/>
          <w:tab w:pos="1064" w:val="left" w:leader="none"/>
        </w:tabs>
        <w:spacing w:line="240" w:lineRule="auto" w:before="110" w:after="0"/>
        <w:ind w:left="1064" w:right="0" w:hanging="416"/>
        <w:jc w:val="left"/>
        <w:rPr>
          <w:sz w:val="24"/>
        </w:rPr>
      </w:pPr>
      <w:r>
        <w:rPr>
          <w:sz w:val="24"/>
        </w:rPr>
        <w:t>结合实例说出我国跨流域调水的必要性。</w:t>
      </w:r>
    </w:p>
    <w:p>
      <w:pPr>
        <w:pStyle w:val="BodyText"/>
        <w:spacing w:before="12"/>
        <w:rPr>
          <w:sz w:val="37"/>
        </w:rPr>
      </w:pPr>
    </w:p>
    <w:p>
      <w:pPr>
        <w:pStyle w:val="BodyText"/>
        <w:spacing w:line="316" w:lineRule="auto"/>
        <w:ind w:left="648" w:right="6961" w:firstLine="55"/>
      </w:pPr>
      <w:r>
        <w:rPr/>
        <w:t>(三)经济与文化1．经济发展</w:t>
      </w:r>
    </w:p>
    <w:p>
      <w:pPr>
        <w:pStyle w:val="ListParagraph"/>
        <w:numPr>
          <w:ilvl w:val="1"/>
          <w:numId w:val="174"/>
        </w:numPr>
        <w:tabs>
          <w:tab w:pos="1063" w:val="left" w:leader="none"/>
          <w:tab w:pos="1064" w:val="left" w:leader="none"/>
        </w:tabs>
        <w:spacing w:line="328" w:lineRule="auto" w:before="14" w:after="0"/>
        <w:ind w:left="648" w:right="501" w:firstLine="0"/>
        <w:jc w:val="left"/>
        <w:rPr>
          <w:sz w:val="24"/>
        </w:rPr>
      </w:pPr>
      <w:r>
        <w:rPr>
          <w:sz w:val="24"/>
        </w:rPr>
        <w:t>运用资料说出我国农业分布特点，举例说明因地制宜发展农业的必要性和科学技术在发展农业中的重要性。</w:t>
      </w:r>
    </w:p>
    <w:p>
      <w:pPr>
        <w:pStyle w:val="ListParagraph"/>
        <w:numPr>
          <w:ilvl w:val="1"/>
          <w:numId w:val="174"/>
        </w:numPr>
        <w:tabs>
          <w:tab w:pos="1063" w:val="left" w:leader="none"/>
          <w:tab w:pos="1064" w:val="left" w:leader="none"/>
          <w:tab w:pos="3540" w:val="left" w:leader="none"/>
          <w:tab w:pos="5950" w:val="left" w:leader="none"/>
          <w:tab w:pos="8359" w:val="left" w:leader="none"/>
        </w:tabs>
        <w:spacing w:line="328" w:lineRule="auto" w:before="0" w:after="0"/>
        <w:ind w:left="1128" w:right="505" w:hanging="480"/>
        <w:jc w:val="left"/>
        <w:rPr>
          <w:sz w:val="24"/>
        </w:rPr>
      </w:pPr>
      <w:r>
        <w:rPr>
          <w:sz w:val="24"/>
        </w:rPr>
        <w:t>运用资料说出我国工业分布特点，了解我国高新技术产业的发展状况。 我国工业分布特点</w:t>
        <w:tab/>
        <w:t>高新技术产业部门</w:t>
        <w:tab/>
        <w:t>高新技术产业聚集区</w:t>
        <w:tab/>
        <w:t>我</w:t>
      </w:r>
      <w:r>
        <w:rPr>
          <w:spacing w:val="-18"/>
          <w:sz w:val="24"/>
        </w:rPr>
        <w:t>国</w:t>
      </w:r>
    </w:p>
    <w:p>
      <w:pPr>
        <w:pStyle w:val="BodyText"/>
        <w:spacing w:line="305" w:lineRule="exact"/>
        <w:ind w:left="888"/>
      </w:pPr>
      <w:r>
        <w:rPr/>
        <w:t>高新技术产业的发展状况</w:t>
      </w:r>
    </w:p>
    <w:p>
      <w:pPr>
        <w:pStyle w:val="ListParagraph"/>
        <w:numPr>
          <w:ilvl w:val="1"/>
          <w:numId w:val="174"/>
        </w:numPr>
        <w:tabs>
          <w:tab w:pos="1063" w:val="left" w:leader="none"/>
          <w:tab w:pos="1064" w:val="left" w:leader="none"/>
        </w:tabs>
        <w:spacing w:line="240" w:lineRule="auto" w:before="110" w:after="0"/>
        <w:ind w:left="1064" w:right="0" w:hanging="416"/>
        <w:jc w:val="left"/>
        <w:rPr>
          <w:sz w:val="24"/>
        </w:rPr>
      </w:pPr>
      <w:r>
        <w:rPr>
          <w:sz w:val="24"/>
        </w:rPr>
        <w:t>比较不同交通运输方式的特点，初步学会选择恰当的交通运输方式。</w:t>
      </w:r>
    </w:p>
    <w:p>
      <w:pPr>
        <w:pStyle w:val="ListParagraph"/>
        <w:numPr>
          <w:ilvl w:val="1"/>
          <w:numId w:val="174"/>
        </w:numPr>
        <w:tabs>
          <w:tab w:pos="1063" w:val="left" w:leader="none"/>
          <w:tab w:pos="1064" w:val="left" w:leader="none"/>
        </w:tabs>
        <w:spacing w:line="240" w:lineRule="auto" w:before="113" w:after="0"/>
        <w:ind w:left="1064" w:right="0" w:hanging="416"/>
        <w:jc w:val="left"/>
        <w:rPr>
          <w:sz w:val="24"/>
        </w:rPr>
      </w:pPr>
      <w:r>
        <w:rPr>
          <w:sz w:val="24"/>
        </w:rPr>
        <w:t>运用地图说出我国铁路干线的分布格局。</w:t>
      </w:r>
    </w:p>
    <w:p>
      <w:pPr>
        <w:pStyle w:val="BodyText"/>
        <w:tabs>
          <w:tab w:pos="4728" w:val="left" w:leader="none"/>
        </w:tabs>
        <w:spacing w:line="328" w:lineRule="auto" w:before="112"/>
        <w:ind w:left="648" w:right="1975" w:firstLine="480"/>
      </w:pPr>
      <w:r>
        <w:rPr/>
        <w:t>我国主要铁路干线和铁路枢纽</w:t>
        <w:tab/>
        <w:t>我国铁路干线的分布格</w:t>
      </w:r>
      <w:r>
        <w:rPr>
          <w:spacing w:val="-17"/>
        </w:rPr>
        <w:t>局</w:t>
      </w:r>
      <w:r>
        <w:rPr/>
        <w:t>2．文化特色</w:t>
      </w:r>
    </w:p>
    <w:p>
      <w:pPr>
        <w:pStyle w:val="ListParagraph"/>
        <w:numPr>
          <w:ilvl w:val="1"/>
          <w:numId w:val="174"/>
        </w:numPr>
        <w:tabs>
          <w:tab w:pos="1063" w:val="left" w:leader="none"/>
          <w:tab w:pos="1064" w:val="left" w:leader="none"/>
          <w:tab w:pos="5467" w:val="left" w:leader="none"/>
        </w:tabs>
        <w:spacing w:line="328" w:lineRule="auto" w:before="0" w:after="0"/>
        <w:ind w:left="1128" w:right="504" w:hanging="480"/>
        <w:jc w:val="left"/>
        <w:rPr>
          <w:sz w:val="24"/>
        </w:rPr>
      </w:pPr>
      <w:r>
        <w:rPr>
          <w:sz w:val="24"/>
        </w:rPr>
        <w:t>举例说明自然环境对我国具有地方特色的服饰、饮食、民居等的影响。 我国具有地方特色的民族服饰、饮食</w:t>
        <w:tab/>
        <w:t>我国具有地方特色的民居（如</w:t>
      </w:r>
      <w:r>
        <w:rPr>
          <w:spacing w:val="-15"/>
          <w:sz w:val="24"/>
        </w:rPr>
        <w:t>云</w:t>
      </w:r>
    </w:p>
    <w:p>
      <w:pPr>
        <w:spacing w:after="0" w:line="328" w:lineRule="auto"/>
        <w:jc w:val="left"/>
        <w:rPr>
          <w:sz w:val="24"/>
        </w:rPr>
        <w:sectPr>
          <w:pgSz w:w="11910" w:h="16840"/>
          <w:pgMar w:header="0" w:footer="1120" w:top="1580" w:bottom="1380" w:left="1420" w:right="1140"/>
        </w:sectPr>
      </w:pPr>
    </w:p>
    <w:p>
      <w:pPr>
        <w:pStyle w:val="BodyText"/>
        <w:spacing w:before="88"/>
        <w:ind w:left="648"/>
      </w:pPr>
      <w:r>
        <w:rPr/>
        <w:t>南竹楼、黄土高原窑洞、内蒙古草原上的蒙古包等）及其与自然环境的关系</w:t>
      </w:r>
    </w:p>
    <w:p>
      <w:pPr>
        <w:pStyle w:val="ListParagraph"/>
        <w:numPr>
          <w:ilvl w:val="1"/>
          <w:numId w:val="174"/>
        </w:numPr>
        <w:tabs>
          <w:tab w:pos="1063" w:val="left" w:leader="none"/>
          <w:tab w:pos="1064" w:val="left" w:leader="none"/>
        </w:tabs>
        <w:spacing w:line="240" w:lineRule="auto" w:before="112" w:after="0"/>
        <w:ind w:left="1064" w:right="0" w:hanging="416"/>
        <w:jc w:val="left"/>
        <w:rPr>
          <w:sz w:val="24"/>
        </w:rPr>
      </w:pPr>
      <w:r>
        <w:rPr>
          <w:sz w:val="24"/>
        </w:rPr>
        <w:t>结合有关资料说明我国地方文化特色对旅游业发展的影响。</w:t>
      </w:r>
    </w:p>
    <w:p>
      <w:pPr>
        <w:pStyle w:val="BodyText"/>
        <w:spacing w:before="173"/>
        <w:ind w:left="704"/>
      </w:pPr>
      <w:r>
        <w:rPr/>
        <w:t>（四）地域差异</w:t>
      </w:r>
    </w:p>
    <w:p>
      <w:pPr>
        <w:pStyle w:val="ListParagraph"/>
        <w:numPr>
          <w:ilvl w:val="1"/>
          <w:numId w:val="174"/>
        </w:numPr>
        <w:tabs>
          <w:tab w:pos="1063" w:val="left" w:leader="none"/>
          <w:tab w:pos="1064" w:val="left" w:leader="none"/>
        </w:tabs>
        <w:spacing w:line="240" w:lineRule="auto" w:before="148" w:after="0"/>
        <w:ind w:left="1064" w:right="0" w:hanging="416"/>
        <w:jc w:val="left"/>
        <w:rPr>
          <w:sz w:val="24"/>
        </w:rPr>
      </w:pPr>
      <w:r>
        <w:rPr>
          <w:sz w:val="24"/>
        </w:rPr>
        <w:t>在地图上找出秦岭、淮河，说明“秦岭—淮河”一线的地理意义。</w:t>
      </w:r>
    </w:p>
    <w:p>
      <w:pPr>
        <w:pStyle w:val="ListParagraph"/>
        <w:numPr>
          <w:ilvl w:val="1"/>
          <w:numId w:val="174"/>
        </w:numPr>
        <w:tabs>
          <w:tab w:pos="1063" w:val="left" w:leader="none"/>
          <w:tab w:pos="1064" w:val="left" w:leader="none"/>
        </w:tabs>
        <w:spacing w:line="374" w:lineRule="auto" w:before="173" w:after="0"/>
        <w:ind w:left="648" w:right="501" w:firstLine="0"/>
        <w:jc w:val="left"/>
        <w:rPr>
          <w:sz w:val="24"/>
        </w:rPr>
      </w:pPr>
      <w:r>
        <w:rPr>
          <w:sz w:val="24"/>
        </w:rPr>
        <w:t>在地图上指出北方地区、南方地区、西北地区、青藏地区四大地理单元的范围，比较它们的自然地理差异。</w:t>
      </w:r>
    </w:p>
    <w:p>
      <w:pPr>
        <w:pStyle w:val="BodyText"/>
        <w:tabs>
          <w:tab w:pos="6672" w:val="left" w:leader="none"/>
        </w:tabs>
        <w:spacing w:line="260" w:lineRule="exact"/>
        <w:ind w:left="1128"/>
      </w:pPr>
      <w:r>
        <w:rPr/>
        <w:t>四大地理单元的位置、范围、主要自然地理特征</w:t>
        <w:tab/>
        <w:t>比较四大地理单元的</w:t>
      </w:r>
    </w:p>
    <w:p>
      <w:pPr>
        <w:pStyle w:val="BodyText"/>
        <w:spacing w:before="112"/>
        <w:ind w:left="648"/>
      </w:pPr>
      <w:r>
        <w:rPr/>
        <w:t>自然地理差异</w:t>
      </w:r>
    </w:p>
    <w:p>
      <w:pPr>
        <w:pStyle w:val="ListParagraph"/>
        <w:numPr>
          <w:ilvl w:val="1"/>
          <w:numId w:val="174"/>
        </w:numPr>
        <w:tabs>
          <w:tab w:pos="1063" w:val="left" w:leader="none"/>
          <w:tab w:pos="1064" w:val="left" w:leader="none"/>
        </w:tabs>
        <w:spacing w:line="240" w:lineRule="auto" w:before="161" w:after="0"/>
        <w:ind w:left="1064" w:right="0" w:hanging="416"/>
        <w:jc w:val="left"/>
        <w:rPr>
          <w:sz w:val="24"/>
        </w:rPr>
      </w:pPr>
      <w:r>
        <w:rPr>
          <w:sz w:val="24"/>
        </w:rPr>
        <w:t>用事例说明四大地理单元自然地理环境对生产、生活的影响。</w:t>
      </w:r>
    </w:p>
    <w:p>
      <w:pPr>
        <w:pStyle w:val="BodyText"/>
        <w:spacing w:line="328" w:lineRule="auto" w:before="124"/>
        <w:ind w:left="648" w:right="504" w:firstLine="480"/>
      </w:pPr>
      <w:r>
        <w:rPr/>
        <w:t>四大地理单元自然地理环境对农业、工业、服务业（包括交通运输等）、人口与城市分布，饮食习惯、服饰、传统民居等的影响</w:t>
      </w:r>
    </w:p>
    <w:p>
      <w:pPr>
        <w:pStyle w:val="BodyText"/>
        <w:spacing w:line="374" w:lineRule="auto" w:before="201"/>
        <w:ind w:left="648" w:right="6961" w:firstLine="55"/>
      </w:pPr>
      <w:r>
        <w:rPr/>
        <w:t>（五）认识区域1．位置与分布</w:t>
      </w:r>
    </w:p>
    <w:p>
      <w:pPr>
        <w:pStyle w:val="ListParagraph"/>
        <w:numPr>
          <w:ilvl w:val="1"/>
          <w:numId w:val="174"/>
        </w:numPr>
        <w:tabs>
          <w:tab w:pos="1063" w:val="left" w:leader="none"/>
          <w:tab w:pos="1064" w:val="left" w:leader="none"/>
        </w:tabs>
        <w:spacing w:line="240" w:lineRule="auto" w:before="1" w:after="0"/>
        <w:ind w:left="1064" w:right="0" w:hanging="416"/>
        <w:jc w:val="left"/>
        <w:rPr>
          <w:sz w:val="24"/>
        </w:rPr>
      </w:pPr>
      <w:r>
        <w:rPr>
          <w:sz w:val="24"/>
        </w:rPr>
        <w:t>运用地图简要评价某区域的地理位置。</w:t>
      </w:r>
    </w:p>
    <w:p>
      <w:pPr>
        <w:pStyle w:val="ListParagraph"/>
        <w:numPr>
          <w:ilvl w:val="1"/>
          <w:numId w:val="174"/>
        </w:numPr>
        <w:tabs>
          <w:tab w:pos="1063" w:val="left" w:leader="none"/>
          <w:tab w:pos="1064" w:val="left" w:leader="none"/>
        </w:tabs>
        <w:spacing w:line="240" w:lineRule="auto" w:before="173" w:after="0"/>
        <w:ind w:left="1064" w:right="0" w:hanging="416"/>
        <w:jc w:val="left"/>
        <w:rPr>
          <w:sz w:val="24"/>
        </w:rPr>
      </w:pPr>
      <w:r>
        <w:rPr>
          <w:sz w:val="24"/>
        </w:rPr>
        <w:t>在地形图上识别某区域的主要地形类型，并描述区域的地形特征。</w:t>
      </w:r>
    </w:p>
    <w:p>
      <w:pPr>
        <w:pStyle w:val="BodyText"/>
        <w:spacing w:line="328" w:lineRule="auto" w:before="124"/>
        <w:ind w:left="648" w:right="505" w:firstLine="480"/>
      </w:pPr>
      <w:r>
        <w:rPr/>
        <w:t>从主要地形类型构成，地形分布状况，从海拔、倾斜状况及起伏状况描述某区域的地形、地势特征</w:t>
      </w:r>
    </w:p>
    <w:p>
      <w:pPr>
        <w:pStyle w:val="ListParagraph"/>
        <w:numPr>
          <w:ilvl w:val="1"/>
          <w:numId w:val="174"/>
        </w:numPr>
        <w:tabs>
          <w:tab w:pos="1063" w:val="left" w:leader="none"/>
          <w:tab w:pos="1064" w:val="left" w:leader="none"/>
        </w:tabs>
        <w:spacing w:line="240" w:lineRule="auto" w:before="46" w:after="0"/>
        <w:ind w:left="1064" w:right="0" w:hanging="416"/>
        <w:jc w:val="left"/>
        <w:rPr>
          <w:sz w:val="24"/>
        </w:rPr>
      </w:pPr>
      <w:r>
        <w:rPr>
          <w:sz w:val="24"/>
        </w:rPr>
        <w:t>运用地图与气候统计图表归纳某区域的气候特征。</w:t>
      </w:r>
    </w:p>
    <w:p>
      <w:pPr>
        <w:pStyle w:val="ListParagraph"/>
        <w:numPr>
          <w:ilvl w:val="1"/>
          <w:numId w:val="174"/>
        </w:numPr>
        <w:tabs>
          <w:tab w:pos="1063" w:val="left" w:leader="none"/>
          <w:tab w:pos="1064" w:val="left" w:leader="none"/>
        </w:tabs>
        <w:spacing w:line="240" w:lineRule="auto" w:before="172" w:after="0"/>
        <w:ind w:left="1064" w:right="0" w:hanging="416"/>
        <w:jc w:val="left"/>
        <w:rPr>
          <w:sz w:val="24"/>
        </w:rPr>
      </w:pPr>
      <w:r>
        <w:rPr>
          <w:sz w:val="24"/>
        </w:rPr>
        <w:t>运用地图和其他资料说出某区域产业的结构与产业布局特点。</w:t>
      </w:r>
    </w:p>
    <w:p>
      <w:pPr>
        <w:pStyle w:val="ListParagraph"/>
        <w:numPr>
          <w:ilvl w:val="1"/>
          <w:numId w:val="174"/>
        </w:numPr>
        <w:tabs>
          <w:tab w:pos="1063" w:val="left" w:leader="none"/>
          <w:tab w:pos="1064" w:val="left" w:leader="none"/>
        </w:tabs>
        <w:spacing w:line="374" w:lineRule="auto" w:before="173" w:after="0"/>
        <w:ind w:left="648" w:right="2281" w:firstLine="0"/>
        <w:jc w:val="left"/>
        <w:rPr>
          <w:sz w:val="24"/>
        </w:rPr>
      </w:pPr>
      <w:r>
        <w:rPr>
          <w:spacing w:val="-1"/>
          <w:sz w:val="24"/>
        </w:rPr>
        <w:t>运用地图和其他资料归纳某区域人口、城市的分布特点。</w:t>
      </w:r>
      <w:r>
        <w:rPr>
          <w:sz w:val="24"/>
        </w:rPr>
        <w:t>2．联系与差异</w:t>
      </w:r>
    </w:p>
    <w:p>
      <w:pPr>
        <w:pStyle w:val="ListParagraph"/>
        <w:numPr>
          <w:ilvl w:val="1"/>
          <w:numId w:val="174"/>
        </w:numPr>
        <w:tabs>
          <w:tab w:pos="1063" w:val="left" w:leader="none"/>
          <w:tab w:pos="1064" w:val="left" w:leader="none"/>
        </w:tabs>
        <w:spacing w:line="240" w:lineRule="auto" w:before="0" w:after="0"/>
        <w:ind w:left="1064" w:right="0" w:hanging="416"/>
        <w:jc w:val="left"/>
        <w:rPr>
          <w:sz w:val="24"/>
        </w:rPr>
      </w:pPr>
      <w:r>
        <w:rPr>
          <w:sz w:val="24"/>
        </w:rPr>
        <w:t>举例说明某区域内自然地理要素的相互作用和相互影响。</w:t>
      </w:r>
    </w:p>
    <w:p>
      <w:pPr>
        <w:pStyle w:val="BodyText"/>
        <w:spacing w:line="328" w:lineRule="auto" w:before="125"/>
        <w:ind w:left="584" w:right="499" w:firstLine="540"/>
        <w:jc w:val="both"/>
      </w:pPr>
      <w:r>
        <w:rPr>
          <w:spacing w:val="-2"/>
        </w:rPr>
        <w:t>识记自然地理要素的组成</w:t>
      </w:r>
      <w:r>
        <w:rPr>
          <w:spacing w:val="-3"/>
        </w:rPr>
        <w:t>（</w:t>
      </w:r>
      <w:r>
        <w:rPr>
          <w:spacing w:val="-7"/>
        </w:rPr>
        <w:t>气候、地形、河流与湖泊、植被、土壤等</w:t>
      </w:r>
      <w:r>
        <w:rPr/>
        <w:t>）</w:t>
      </w:r>
      <w:r>
        <w:rPr>
          <w:spacing w:val="-14"/>
        </w:rPr>
        <w:t> 理</w:t>
      </w:r>
      <w:r>
        <w:rPr/>
        <w:t>解自然地理的某一个或某几个要素变化引起其他要素的相应变化，自然地理要素之间相互作用，对自然环境产生影响</w:t>
      </w:r>
    </w:p>
    <w:p>
      <w:pPr>
        <w:pStyle w:val="ListParagraph"/>
        <w:numPr>
          <w:ilvl w:val="1"/>
          <w:numId w:val="174"/>
        </w:numPr>
        <w:tabs>
          <w:tab w:pos="1064" w:val="left" w:leader="none"/>
        </w:tabs>
        <w:spacing w:line="240" w:lineRule="auto" w:before="44" w:after="0"/>
        <w:ind w:left="1064" w:right="0" w:hanging="416"/>
        <w:jc w:val="both"/>
        <w:rPr>
          <w:sz w:val="24"/>
        </w:rPr>
      </w:pPr>
      <w:r>
        <w:rPr>
          <w:sz w:val="24"/>
        </w:rPr>
        <w:t>举例说出河流在区域发展中的作用。</w:t>
      </w:r>
    </w:p>
    <w:p>
      <w:pPr>
        <w:pStyle w:val="ListParagraph"/>
        <w:numPr>
          <w:ilvl w:val="1"/>
          <w:numId w:val="174"/>
        </w:numPr>
        <w:tabs>
          <w:tab w:pos="1064" w:val="left" w:leader="none"/>
        </w:tabs>
        <w:spacing w:line="240" w:lineRule="auto" w:before="172" w:after="0"/>
        <w:ind w:left="1064" w:right="0" w:hanging="416"/>
        <w:jc w:val="both"/>
        <w:rPr>
          <w:sz w:val="24"/>
        </w:rPr>
      </w:pPr>
      <w:r>
        <w:rPr>
          <w:sz w:val="24"/>
        </w:rPr>
        <w:t>运用资料比较区域内的主要地理差异。</w:t>
      </w:r>
    </w:p>
    <w:p>
      <w:pPr>
        <w:pStyle w:val="BodyText"/>
        <w:tabs>
          <w:tab w:pos="7637" w:val="left" w:leader="none"/>
        </w:tabs>
        <w:spacing w:before="125"/>
        <w:ind w:left="1128"/>
      </w:pPr>
      <w:r>
        <w:rPr/>
        <w:t>主要从自然环境与社会经济地理差异等方面进行区域比较</w:t>
        <w:tab/>
        <w:t>自然地理差</w:t>
      </w:r>
    </w:p>
    <w:p>
      <w:pPr>
        <w:spacing w:after="0"/>
        <w:sectPr>
          <w:pgSz w:w="11910" w:h="16840"/>
          <w:pgMar w:header="0" w:footer="1120" w:top="1580" w:bottom="1380" w:left="1420" w:right="1140"/>
        </w:sectPr>
      </w:pPr>
    </w:p>
    <w:p>
      <w:pPr>
        <w:pStyle w:val="BodyText"/>
        <w:tabs>
          <w:tab w:pos="7879" w:val="left" w:leader="none"/>
        </w:tabs>
        <w:spacing w:line="328" w:lineRule="auto" w:before="88"/>
        <w:ind w:left="648" w:right="501"/>
      </w:pPr>
      <w:r>
        <w:rPr/>
        <w:t>异包含自然地理位置、气候、地形、河流与湖泊、植被等各要素</w:t>
        <w:tab/>
        <w:t>社会经</w:t>
      </w:r>
      <w:r>
        <w:rPr>
          <w:spacing w:val="-16"/>
        </w:rPr>
        <w:t>济</w:t>
      </w:r>
      <w:r>
        <w:rPr/>
        <w:t>地理差异包含农业、工业、商业、交通运输业、科技产业等</w:t>
      </w:r>
    </w:p>
    <w:p>
      <w:pPr>
        <w:pStyle w:val="ListParagraph"/>
        <w:numPr>
          <w:ilvl w:val="1"/>
          <w:numId w:val="174"/>
        </w:numPr>
        <w:tabs>
          <w:tab w:pos="1063" w:val="left" w:leader="none"/>
          <w:tab w:pos="1064" w:val="left" w:leader="none"/>
        </w:tabs>
        <w:spacing w:line="240" w:lineRule="auto" w:before="45" w:after="0"/>
        <w:ind w:left="1064" w:right="0" w:hanging="416"/>
        <w:jc w:val="left"/>
        <w:rPr>
          <w:sz w:val="24"/>
        </w:rPr>
      </w:pPr>
      <w:r>
        <w:rPr>
          <w:sz w:val="24"/>
        </w:rPr>
        <w:t>举例说出区际联系对区域经济发展的意义。</w:t>
      </w:r>
    </w:p>
    <w:p>
      <w:pPr>
        <w:pStyle w:val="BodyText"/>
        <w:spacing w:before="124"/>
        <w:ind w:left="1128"/>
      </w:pPr>
      <w:r>
        <w:rPr/>
        <w:t>交通运输线、西气东输、南水北调等对区域经济发展的意义</w:t>
      </w:r>
    </w:p>
    <w:p>
      <w:pPr>
        <w:pStyle w:val="ListParagraph"/>
        <w:numPr>
          <w:ilvl w:val="1"/>
          <w:numId w:val="174"/>
        </w:numPr>
        <w:tabs>
          <w:tab w:pos="1063" w:val="left" w:leader="none"/>
          <w:tab w:pos="1064" w:val="left" w:leader="none"/>
        </w:tabs>
        <w:spacing w:line="240" w:lineRule="auto" w:before="161" w:after="0"/>
        <w:ind w:left="1064" w:right="0" w:hanging="416"/>
        <w:jc w:val="left"/>
        <w:rPr>
          <w:sz w:val="24"/>
        </w:rPr>
      </w:pPr>
      <w:r>
        <w:rPr>
          <w:sz w:val="24"/>
        </w:rPr>
        <w:t>举例说明祖国内地与香港、澳门经济发展的相互促进作用。</w:t>
      </w:r>
    </w:p>
    <w:p>
      <w:pPr>
        <w:pStyle w:val="ListParagraph"/>
        <w:numPr>
          <w:ilvl w:val="1"/>
          <w:numId w:val="174"/>
        </w:numPr>
        <w:tabs>
          <w:tab w:pos="1063" w:val="left" w:leader="none"/>
          <w:tab w:pos="1064" w:val="left" w:leader="none"/>
        </w:tabs>
        <w:spacing w:line="374" w:lineRule="auto" w:before="172" w:after="0"/>
        <w:ind w:left="584" w:right="2281" w:firstLine="64"/>
        <w:jc w:val="left"/>
        <w:rPr>
          <w:sz w:val="24"/>
        </w:rPr>
      </w:pPr>
      <w:r>
        <w:rPr>
          <w:spacing w:val="-1"/>
          <w:sz w:val="24"/>
        </w:rPr>
        <w:t>运用有关资料分析说明外向型经济对某区域发展的影响。</w:t>
      </w:r>
      <w:r>
        <w:rPr>
          <w:sz w:val="24"/>
        </w:rPr>
        <w:t>3．环境与发展</w:t>
      </w:r>
    </w:p>
    <w:p>
      <w:pPr>
        <w:pStyle w:val="ListParagraph"/>
        <w:numPr>
          <w:ilvl w:val="1"/>
          <w:numId w:val="174"/>
        </w:numPr>
        <w:tabs>
          <w:tab w:pos="1063" w:val="left" w:leader="none"/>
          <w:tab w:pos="1064" w:val="left" w:leader="none"/>
        </w:tabs>
        <w:spacing w:line="374" w:lineRule="auto" w:before="1" w:after="0"/>
        <w:ind w:left="648" w:right="501" w:firstLine="0"/>
        <w:jc w:val="left"/>
        <w:rPr>
          <w:sz w:val="24"/>
        </w:rPr>
      </w:pPr>
      <w:r>
        <w:rPr>
          <w:sz w:val="24"/>
        </w:rPr>
        <w:t>根据资料，分析某区域内存在的自然灾害与环境问题，了解区域环境保护与资源开发利用的成功经验。</w:t>
      </w:r>
    </w:p>
    <w:p>
      <w:pPr>
        <w:pStyle w:val="BodyText"/>
        <w:tabs>
          <w:tab w:pos="8359" w:val="left" w:leader="none"/>
        </w:tabs>
        <w:spacing w:line="260" w:lineRule="exact"/>
        <w:ind w:left="1128"/>
      </w:pPr>
      <w:r>
        <w:rPr/>
        <w:t>分析某区域内存在的自然灾害、环境污染与生态破坏等环境问题</w:t>
        <w:tab/>
        <w:t>了解</w:t>
      </w:r>
    </w:p>
    <w:p>
      <w:pPr>
        <w:pStyle w:val="BodyText"/>
        <w:spacing w:before="113"/>
        <w:ind w:left="648"/>
      </w:pPr>
      <w:r>
        <w:rPr/>
        <w:t>区域环境保护与资源开发利用的成功经验</w:t>
      </w:r>
    </w:p>
    <w:p>
      <w:pPr>
        <w:pStyle w:val="ListParagraph"/>
        <w:numPr>
          <w:ilvl w:val="1"/>
          <w:numId w:val="174"/>
        </w:numPr>
        <w:tabs>
          <w:tab w:pos="1063" w:val="left" w:leader="none"/>
          <w:tab w:pos="1064" w:val="left" w:leader="none"/>
        </w:tabs>
        <w:spacing w:line="240" w:lineRule="auto" w:before="160" w:after="0"/>
        <w:ind w:left="1064" w:right="0" w:hanging="416"/>
        <w:jc w:val="left"/>
        <w:rPr>
          <w:sz w:val="24"/>
        </w:rPr>
      </w:pPr>
      <w:r>
        <w:rPr>
          <w:sz w:val="24"/>
        </w:rPr>
        <w:t>以某区域为例，说明区域发展对生活方式和生活质量的影响。</w:t>
      </w:r>
    </w:p>
    <w:p>
      <w:pPr>
        <w:pStyle w:val="BodyText"/>
        <w:tabs>
          <w:tab w:pos="2088" w:val="left" w:leader="none"/>
        </w:tabs>
        <w:spacing w:line="328" w:lineRule="auto" w:before="125"/>
        <w:ind w:left="648" w:right="504" w:firstLine="480"/>
      </w:pPr>
      <w:r>
        <w:rPr/>
        <w:t>区域内产业结构变</w:t>
      </w:r>
      <w:hyperlink r:id="rId6">
        <w:r>
          <w:rPr/>
          <w:t>化、城市发展</w:t>
        </w:r>
      </w:hyperlink>
      <w:r>
        <w:rPr/>
        <w:t>、经济文化水平的变化等方面反映一个</w:t>
      </w:r>
      <w:r>
        <w:rPr>
          <w:spacing w:val="-12"/>
        </w:rPr>
        <w:t>区</w:t>
      </w:r>
      <w:r>
        <w:rPr/>
        <w:t>域的发展</w:t>
        <w:tab/>
        <w:t>区域发展对生活方式和生活质量产生影响</w:t>
      </w:r>
    </w:p>
    <w:p>
      <w:pPr>
        <w:pStyle w:val="ListParagraph"/>
        <w:numPr>
          <w:ilvl w:val="1"/>
          <w:numId w:val="174"/>
        </w:numPr>
        <w:tabs>
          <w:tab w:pos="1063" w:val="left" w:leader="none"/>
          <w:tab w:pos="1064" w:val="left" w:leader="none"/>
        </w:tabs>
        <w:spacing w:line="374" w:lineRule="auto" w:before="45" w:after="0"/>
        <w:ind w:left="648" w:right="501" w:firstLine="0"/>
        <w:jc w:val="left"/>
        <w:rPr>
          <w:sz w:val="24"/>
        </w:rPr>
      </w:pPr>
      <w:r>
        <w:rPr>
          <w:sz w:val="24"/>
        </w:rPr>
        <w:t>运用资料说出首都北京的自然地理特点、历史文化传统和城市职能，并举例说明其城市建设成就。</w:t>
      </w:r>
    </w:p>
    <w:p>
      <w:pPr>
        <w:pStyle w:val="ListParagraph"/>
        <w:numPr>
          <w:ilvl w:val="1"/>
          <w:numId w:val="174"/>
        </w:numPr>
        <w:tabs>
          <w:tab w:pos="1063" w:val="left" w:leader="none"/>
          <w:tab w:pos="1064" w:val="left" w:leader="none"/>
        </w:tabs>
        <w:spacing w:line="374" w:lineRule="auto" w:before="1" w:after="0"/>
        <w:ind w:left="648" w:right="501" w:firstLine="0"/>
        <w:jc w:val="left"/>
        <w:rPr>
          <w:sz w:val="24"/>
        </w:rPr>
      </w:pPr>
      <w:r>
        <w:rPr>
          <w:sz w:val="24"/>
        </w:rPr>
        <w:t>认识台湾省自古以来一直是祖国不可分割的神圣领土；在地图上指出台湾省的位置和范围，分析其自然地理环境和经济发展特色。</w:t>
      </w:r>
    </w:p>
    <w:p>
      <w:pPr>
        <w:pStyle w:val="ListParagraph"/>
        <w:numPr>
          <w:ilvl w:val="1"/>
          <w:numId w:val="174"/>
        </w:numPr>
        <w:tabs>
          <w:tab w:pos="1063" w:val="left" w:leader="none"/>
          <w:tab w:pos="1064" w:val="left" w:leader="none"/>
        </w:tabs>
        <w:spacing w:line="240" w:lineRule="auto" w:before="0" w:after="0"/>
        <w:ind w:left="1064" w:right="0" w:hanging="416"/>
        <w:jc w:val="left"/>
        <w:rPr>
          <w:sz w:val="24"/>
        </w:rPr>
      </w:pPr>
      <w:r>
        <w:rPr>
          <w:spacing w:val="-4"/>
          <w:sz w:val="24"/>
        </w:rPr>
        <w:t>以某区域为例，说明我国西部开发的地理条件以及保护生态环境的重要性。</w:t>
      </w:r>
    </w:p>
    <w:p>
      <w:pPr>
        <w:pStyle w:val="BodyText"/>
        <w:rPr>
          <w:sz w:val="26"/>
        </w:rPr>
      </w:pPr>
    </w:p>
    <w:p>
      <w:pPr>
        <w:pStyle w:val="BodyText"/>
        <w:spacing w:before="3"/>
        <w:rPr>
          <w:sz w:val="20"/>
        </w:rPr>
      </w:pPr>
    </w:p>
    <w:p>
      <w:pPr>
        <w:pStyle w:val="ListParagraph"/>
        <w:numPr>
          <w:ilvl w:val="0"/>
          <w:numId w:val="175"/>
        </w:numPr>
        <w:tabs>
          <w:tab w:pos="818" w:val="left" w:leader="none"/>
        </w:tabs>
        <w:spacing w:line="240" w:lineRule="auto" w:before="0" w:after="0"/>
        <w:ind w:left="817" w:right="0" w:hanging="242"/>
        <w:jc w:val="left"/>
        <w:rPr>
          <w:sz w:val="22"/>
        </w:rPr>
      </w:pPr>
      <w:r>
        <w:rPr>
          <w:sz w:val="24"/>
        </w:rPr>
        <w:t>考试要求</w:t>
      </w:r>
    </w:p>
    <w:p>
      <w:pPr>
        <w:pStyle w:val="BodyText"/>
        <w:rPr>
          <w:sz w:val="21"/>
        </w:rPr>
      </w:pPr>
    </w:p>
    <w:p>
      <w:pPr>
        <w:pStyle w:val="ListParagraph"/>
        <w:numPr>
          <w:ilvl w:val="0"/>
          <w:numId w:val="176"/>
        </w:numPr>
        <w:tabs>
          <w:tab w:pos="799" w:val="left" w:leader="none"/>
        </w:tabs>
        <w:spacing w:line="240" w:lineRule="auto" w:before="0" w:after="0"/>
        <w:ind w:left="798" w:right="0" w:hanging="352"/>
        <w:jc w:val="left"/>
        <w:rPr>
          <w:sz w:val="24"/>
        </w:rPr>
      </w:pPr>
      <w:r>
        <w:rPr>
          <w:spacing w:val="-12"/>
          <w:sz w:val="24"/>
        </w:rPr>
        <w:t>考试形式：闭卷、笔试；考试时间：</w:t>
      </w:r>
      <w:r>
        <w:rPr>
          <w:spacing w:val="-5"/>
          <w:sz w:val="24"/>
        </w:rPr>
        <w:t>60</w:t>
      </w:r>
      <w:r>
        <w:rPr>
          <w:spacing w:val="-24"/>
          <w:sz w:val="24"/>
        </w:rPr>
        <w:t> 分钟；试卷满分为 </w:t>
      </w:r>
      <w:r>
        <w:rPr>
          <w:spacing w:val="-4"/>
          <w:sz w:val="24"/>
        </w:rPr>
        <w:t>100</w:t>
      </w:r>
      <w:r>
        <w:rPr>
          <w:spacing w:val="-28"/>
          <w:sz w:val="24"/>
        </w:rPr>
        <w:t> 分。</w:t>
      </w:r>
    </w:p>
    <w:p>
      <w:pPr>
        <w:pStyle w:val="BodyText"/>
        <w:spacing w:before="12"/>
        <w:rPr>
          <w:sz w:val="20"/>
        </w:rPr>
      </w:pPr>
    </w:p>
    <w:p>
      <w:pPr>
        <w:pStyle w:val="ListParagraph"/>
        <w:numPr>
          <w:ilvl w:val="0"/>
          <w:numId w:val="176"/>
        </w:numPr>
        <w:tabs>
          <w:tab w:pos="825" w:val="left" w:leader="none"/>
          <w:tab w:pos="5938" w:val="left" w:leader="none"/>
        </w:tabs>
        <w:spacing w:line="448" w:lineRule="auto" w:before="0" w:after="0"/>
        <w:ind w:left="464" w:right="601" w:firstLine="0"/>
        <w:jc w:val="left"/>
        <w:rPr>
          <w:sz w:val="24"/>
        </w:rPr>
      </w:pPr>
      <w:r>
        <w:rPr>
          <w:sz w:val="24"/>
        </w:rPr>
        <w:t>试卷难度：根据初中学业水平考试的性质合理安排试题难度结构进行命题</w:t>
      </w:r>
      <w:r>
        <w:rPr>
          <w:spacing w:val="-19"/>
          <w:sz w:val="24"/>
        </w:rPr>
        <w:t>。</w:t>
      </w:r>
      <w:r>
        <w:rPr>
          <w:sz w:val="24"/>
        </w:rPr>
        <w:t>(3)试卷结构</w:t>
      </w:r>
      <w:r>
        <w:rPr>
          <w:spacing w:val="-4"/>
          <w:sz w:val="24"/>
        </w:rPr>
        <w:t>：⒈</w:t>
      </w:r>
      <w:r>
        <w:rPr>
          <w:spacing w:val="-12"/>
          <w:sz w:val="24"/>
        </w:rPr>
        <w:t>题型分值比例</w:t>
      </w:r>
      <w:r>
        <w:rPr>
          <w:sz w:val="24"/>
        </w:rPr>
        <w:t>⑴</w:t>
      </w:r>
      <w:r>
        <w:rPr>
          <w:spacing w:val="-17"/>
          <w:sz w:val="24"/>
        </w:rPr>
        <w:t> </w:t>
      </w:r>
      <w:r>
        <w:rPr>
          <w:spacing w:val="-12"/>
          <w:sz w:val="24"/>
        </w:rPr>
        <w:t>单项选择</w:t>
      </w:r>
      <w:r>
        <w:rPr>
          <w:sz w:val="24"/>
        </w:rPr>
        <w:t>题</w:t>
      </w:r>
      <w:r>
        <w:rPr>
          <w:spacing w:val="-75"/>
          <w:sz w:val="24"/>
        </w:rPr>
        <w:t> </w:t>
      </w:r>
      <w:r>
        <w:rPr>
          <w:spacing w:val="-4"/>
          <w:sz w:val="24"/>
        </w:rPr>
        <w:t>50%</w:t>
        <w:tab/>
      </w:r>
      <w:r>
        <w:rPr>
          <w:sz w:val="24"/>
        </w:rPr>
        <w:t>⑵</w:t>
      </w:r>
      <w:r>
        <w:rPr>
          <w:spacing w:val="-17"/>
          <w:sz w:val="24"/>
        </w:rPr>
        <w:t> </w:t>
      </w:r>
      <w:r>
        <w:rPr>
          <w:spacing w:val="-12"/>
          <w:sz w:val="24"/>
        </w:rPr>
        <w:t>非选择</w:t>
      </w:r>
      <w:r>
        <w:rPr>
          <w:sz w:val="24"/>
        </w:rPr>
        <w:t>题</w:t>
      </w:r>
      <w:r>
        <w:rPr>
          <w:spacing w:val="-77"/>
          <w:sz w:val="24"/>
        </w:rPr>
        <w:t> </w:t>
      </w:r>
      <w:r>
        <w:rPr>
          <w:spacing w:val="-4"/>
          <w:sz w:val="24"/>
        </w:rPr>
        <w:t>50%</w:t>
      </w:r>
    </w:p>
    <w:p>
      <w:pPr>
        <w:pStyle w:val="BodyText"/>
        <w:tabs>
          <w:tab w:pos="4522" w:val="left" w:leader="none"/>
          <w:tab w:pos="6531" w:val="left" w:leader="none"/>
        </w:tabs>
        <w:spacing w:before="2"/>
        <w:ind w:left="447"/>
      </w:pPr>
      <w:r>
        <w:rPr>
          <w:spacing w:val="-6"/>
        </w:rPr>
        <w:t>(4)</w:t>
      </w:r>
      <w:r>
        <w:rPr>
          <w:spacing w:val="-10"/>
        </w:rPr>
        <w:t>内</w:t>
      </w:r>
      <w:r>
        <w:rPr>
          <w:spacing w:val="-8"/>
        </w:rPr>
        <w:t>容</w:t>
      </w:r>
      <w:r>
        <w:rPr>
          <w:spacing w:val="-10"/>
        </w:rPr>
        <w:t>分值</w:t>
      </w:r>
      <w:r>
        <w:rPr>
          <w:spacing w:val="-8"/>
        </w:rPr>
        <w:t>比</w:t>
      </w:r>
      <w:r>
        <w:rPr/>
        <w:t>例</w:t>
      </w:r>
      <w:r>
        <w:rPr>
          <w:spacing w:val="-20"/>
        </w:rPr>
        <w:t> </w:t>
      </w:r>
      <w:r>
        <w:rPr>
          <w:spacing w:val="-10"/>
        </w:rPr>
        <w:t>①地</w:t>
      </w:r>
      <w:r>
        <w:rPr>
          <w:spacing w:val="-8"/>
        </w:rPr>
        <w:t>球</w:t>
      </w:r>
      <w:r>
        <w:rPr>
          <w:spacing w:val="-10"/>
        </w:rPr>
        <w:t>地图</w:t>
      </w:r>
      <w:r>
        <w:rPr/>
        <w:t>约</w:t>
      </w:r>
      <w:r>
        <w:rPr>
          <w:spacing w:val="-69"/>
        </w:rPr>
        <w:t> </w:t>
      </w:r>
      <w:r>
        <w:rPr>
          <w:spacing w:val="-4"/>
        </w:rPr>
        <w:t>15%</w:t>
        <w:tab/>
      </w:r>
      <w:r>
        <w:rPr>
          <w:spacing w:val="-10"/>
        </w:rPr>
        <w:t>②世</w:t>
      </w:r>
      <w:r>
        <w:rPr>
          <w:spacing w:val="-8"/>
        </w:rPr>
        <w:t>界</w:t>
      </w:r>
      <w:r>
        <w:rPr>
          <w:spacing w:val="-10"/>
        </w:rPr>
        <w:t>地理</w:t>
      </w:r>
      <w:r>
        <w:rPr/>
        <w:t>约</w:t>
      </w:r>
      <w:r>
        <w:rPr>
          <w:spacing w:val="-70"/>
        </w:rPr>
        <w:t> </w:t>
      </w:r>
      <w:r>
        <w:rPr>
          <w:spacing w:val="-4"/>
        </w:rPr>
        <w:t>30%</w:t>
        <w:tab/>
      </w:r>
      <w:r>
        <w:rPr>
          <w:spacing w:val="-8"/>
        </w:rPr>
        <w:t>③</w:t>
      </w:r>
      <w:r>
        <w:rPr>
          <w:spacing w:val="-10"/>
        </w:rPr>
        <w:t>中</w:t>
      </w:r>
      <w:r>
        <w:rPr>
          <w:spacing w:val="-8"/>
        </w:rPr>
        <w:t>国</w:t>
      </w:r>
      <w:r>
        <w:rPr>
          <w:spacing w:val="-10"/>
        </w:rPr>
        <w:t>地理</w:t>
      </w:r>
      <w:r>
        <w:rPr>
          <w:spacing w:val="-8"/>
        </w:rPr>
        <w:t>与</w:t>
      </w:r>
      <w:r>
        <w:rPr>
          <w:spacing w:val="-10"/>
        </w:rPr>
        <w:t>乡</w:t>
      </w:r>
      <w:r>
        <w:rPr>
          <w:spacing w:val="-8"/>
        </w:rPr>
        <w:t>土</w:t>
      </w:r>
      <w:r>
        <w:rPr>
          <w:spacing w:val="-10"/>
        </w:rPr>
        <w:t>地</w:t>
      </w:r>
      <w:r>
        <w:rPr/>
        <w:t>理</w:t>
      </w:r>
    </w:p>
    <w:p>
      <w:pPr>
        <w:pStyle w:val="BodyText"/>
        <w:spacing w:before="112"/>
        <w:ind w:left="224"/>
      </w:pPr>
      <w:r>
        <w:rPr/>
        <w:t>共约 55%</w:t>
      </w:r>
    </w:p>
    <w:p>
      <w:pPr>
        <w:pStyle w:val="ListParagraph"/>
        <w:numPr>
          <w:ilvl w:val="0"/>
          <w:numId w:val="175"/>
        </w:numPr>
        <w:tabs>
          <w:tab w:pos="825" w:val="left" w:leader="none"/>
        </w:tabs>
        <w:spacing w:line="240" w:lineRule="auto" w:before="113" w:after="0"/>
        <w:ind w:left="825" w:right="0" w:hanging="241"/>
        <w:jc w:val="left"/>
        <w:rPr>
          <w:sz w:val="22"/>
        </w:rPr>
      </w:pPr>
      <w:r>
        <w:rPr>
          <w:sz w:val="24"/>
        </w:rPr>
        <w:t>试题示例</w:t>
      </w:r>
    </w:p>
    <w:p>
      <w:pPr>
        <w:spacing w:after="0" w:line="240" w:lineRule="auto"/>
        <w:jc w:val="left"/>
        <w:rPr>
          <w:sz w:val="22"/>
        </w:rPr>
        <w:sectPr>
          <w:pgSz w:w="11910" w:h="16840"/>
          <w:pgMar w:header="0" w:footer="1120" w:top="1580" w:bottom="1380" w:left="1420" w:right="1140"/>
        </w:sectPr>
      </w:pPr>
    </w:p>
    <w:p>
      <w:pPr>
        <w:pStyle w:val="BodyText"/>
        <w:spacing w:line="328" w:lineRule="auto" w:before="88"/>
        <w:ind w:left="704" w:right="3897"/>
        <w:jc w:val="both"/>
      </w:pPr>
      <w:r>
        <w:rPr/>
        <w:drawing>
          <wp:anchor distT="0" distB="0" distL="0" distR="0" allowOverlap="1" layoutInCell="1" locked="0" behindDoc="0" simplePos="0" relativeHeight="251658240">
            <wp:simplePos x="0" y="0"/>
            <wp:positionH relativeFrom="page">
              <wp:posOffset>4797552</wp:posOffset>
            </wp:positionH>
            <wp:positionV relativeFrom="paragraph">
              <wp:posOffset>100964</wp:posOffset>
            </wp:positionV>
            <wp:extent cx="1701589" cy="1178287"/>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8" cstate="print"/>
                    <a:stretch>
                      <a:fillRect/>
                    </a:stretch>
                  </pic:blipFill>
                  <pic:spPr>
                    <a:xfrm>
                      <a:off x="0" y="0"/>
                      <a:ext cx="1701589" cy="1178287"/>
                    </a:xfrm>
                    <a:prstGeom prst="rect">
                      <a:avLst/>
                    </a:prstGeom>
                  </pic:spPr>
                </pic:pic>
              </a:graphicData>
            </a:graphic>
          </wp:anchor>
        </w:drawing>
      </w:r>
      <w:r>
        <w:rPr>
          <w:b/>
          <w:spacing w:val="-31"/>
        </w:rPr>
        <w:t>例 </w:t>
      </w:r>
      <w:r>
        <w:rPr>
          <w:b/>
        </w:rPr>
        <w:t>1．</w:t>
      </w:r>
      <w:r>
        <w:rPr>
          <w:spacing w:val="-30"/>
        </w:rPr>
        <w:t>图 </w:t>
      </w:r>
      <w:r>
        <w:rPr/>
        <w:t>1</w:t>
      </w:r>
      <w:r>
        <w:rPr>
          <w:spacing w:val="-9"/>
        </w:rPr>
        <w:t> 示意某地地形剖面，由图可看出， </w:t>
      </w:r>
      <w:r>
        <w:rPr/>
        <w:t>该地地势特点是 (难度:容易)</w:t>
      </w:r>
    </w:p>
    <w:p>
      <w:pPr>
        <w:pStyle w:val="BodyText"/>
        <w:spacing w:line="328" w:lineRule="auto"/>
        <w:ind w:left="704" w:right="7321"/>
        <w:jc w:val="both"/>
      </w:pPr>
      <w:r>
        <w:rPr/>
        <w:t>A．北高南低B．南高北低C．西高东低</w:t>
      </w:r>
    </w:p>
    <w:p>
      <w:pPr>
        <w:pStyle w:val="BodyText"/>
        <w:tabs>
          <w:tab w:pos="7176" w:val="left" w:leader="none"/>
        </w:tabs>
        <w:spacing w:line="304" w:lineRule="exact"/>
        <w:ind w:left="704"/>
        <w:jc w:val="both"/>
        <w:rPr>
          <w:rFonts w:ascii="Times New Roman" w:eastAsia="Times New Roman"/>
        </w:rPr>
      </w:pPr>
      <w:r>
        <w:rPr/>
        <w:pict>
          <v:group style="position:absolute;margin-left:387.475006pt;margin-top:14.943735pt;width:120.8pt;height:24.75pt;mso-position-horizontal-relative:page;mso-position-vertical-relative:paragraph;z-index:251660288" coordorigin="7750,299" coordsize="2416,495">
            <v:shape style="position:absolute;left:7749;top:298;width:2416;height:495" coordorigin="7750,299" coordsize="2416,495" path="m10166,794l7750,794,7750,299,10166,299,10166,306,7765,306,7757,314,7765,314,7765,779,7757,779,7765,786,10166,786,10166,794xm7765,314l7757,314,7765,306,7765,314xm10151,314l7765,314,7765,306,10151,306,10151,314xm10151,786l10151,306,10158,314,10166,314,10166,779,10158,779,10151,786xm10166,314l10158,314,10151,306,10166,306,10166,314xm7765,786l7757,779,7765,779,7765,786xm10151,786l7765,786,7765,779,10151,779,10151,786xm10166,786l10151,786,10158,779,10166,779,10166,786xe" filled="true" fillcolor="#000000" stroked="false">
              <v:path arrowok="t"/>
              <v:fill type="solid"/>
            </v:shape>
            <v:shape style="position:absolute;left:7749;top:298;width:2416;height:495" type="#_x0000_t202" filled="false" stroked="false">
              <v:textbox inset="0,0,0,0">
                <w:txbxContent>
                  <w:p>
                    <w:pPr>
                      <w:spacing w:before="109"/>
                      <w:ind w:left="158" w:right="0" w:firstLine="0"/>
                      <w:jc w:val="left"/>
                      <w:rPr>
                        <w:sz w:val="21"/>
                      </w:rPr>
                    </w:pPr>
                    <w:r>
                      <w:rPr>
                        <w:sz w:val="21"/>
                      </w:rPr>
                      <w:t>图中的单位：米</w:t>
                    </w:r>
                  </w:p>
                </w:txbxContent>
              </v:textbox>
              <w10:wrap type="none"/>
            </v:shape>
            <w10:wrap type="none"/>
          </v:group>
        </w:pict>
      </w:r>
      <w:r>
        <w:rPr/>
        <w:t>D．东高西低</w:t>
        <w:tab/>
      </w:r>
      <w:r>
        <w:rPr>
          <w:position w:val="8"/>
        </w:rPr>
        <w:t>图</w:t>
      </w:r>
      <w:r>
        <w:rPr>
          <w:spacing w:val="-60"/>
          <w:position w:val="8"/>
        </w:rPr>
        <w:t> </w:t>
      </w:r>
      <w:r>
        <w:rPr>
          <w:rFonts w:ascii="Times New Roman" w:eastAsia="Times New Roman"/>
          <w:position w:val="8"/>
        </w:rPr>
        <w:t>1</w:t>
      </w:r>
    </w:p>
    <w:p>
      <w:pPr>
        <w:pStyle w:val="BodyText"/>
        <w:spacing w:before="109"/>
        <w:ind w:left="704"/>
        <w:jc w:val="both"/>
      </w:pPr>
      <w:r>
        <w:rPr/>
        <w:t>[答案] D</w:t>
      </w:r>
    </w:p>
    <w:p>
      <w:pPr>
        <w:pStyle w:val="BodyText"/>
        <w:spacing w:line="328" w:lineRule="auto" w:before="113"/>
        <w:ind w:left="224" w:right="501" w:firstLine="480"/>
        <w:jc w:val="both"/>
      </w:pPr>
      <w:r>
        <w:rPr>
          <w:spacing w:val="-3"/>
        </w:rPr>
        <w:t>[说明] 该题考查的课程标准涉及 “运用地形剖面图，描述某一地区地势变化</w:t>
      </w:r>
      <w:r>
        <w:rPr>
          <w:spacing w:val="-10"/>
        </w:rPr>
        <w:t>特点”。题目考查的是地形剖面和地势等相关知识、获取地理信息的技能和读图析</w:t>
      </w:r>
      <w:r>
        <w:rPr>
          <w:spacing w:val="-9"/>
        </w:rPr>
        <w:t>图能力。题目创设了某地的地形剖面图及相关的图文情境，结合题意判断出该地的</w:t>
      </w:r>
      <w:r>
        <w:rPr/>
        <w:t>地势特点。</w:t>
      </w:r>
    </w:p>
    <w:p>
      <w:pPr>
        <w:pStyle w:val="BodyText"/>
        <w:spacing w:line="328" w:lineRule="auto"/>
        <w:ind w:left="224" w:right="499" w:firstLine="480"/>
        <w:jc w:val="both"/>
      </w:pPr>
      <w:r>
        <w:rPr/>
        <w:drawing>
          <wp:anchor distT="0" distB="0" distL="0" distR="0" allowOverlap="1" layoutInCell="1" locked="0" behindDoc="1" simplePos="0" relativeHeight="245652480">
            <wp:simplePos x="0" y="0"/>
            <wp:positionH relativeFrom="page">
              <wp:posOffset>3787140</wp:posOffset>
            </wp:positionH>
            <wp:positionV relativeFrom="paragraph">
              <wp:posOffset>366023</wp:posOffset>
            </wp:positionV>
            <wp:extent cx="2734056" cy="1273790"/>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2734056" cy="1273790"/>
                    </a:xfrm>
                    <a:prstGeom prst="rect">
                      <a:avLst/>
                    </a:prstGeom>
                  </pic:spPr>
                </pic:pic>
              </a:graphicData>
            </a:graphic>
          </wp:anchor>
        </w:drawing>
      </w:r>
      <w:r>
        <w:rPr>
          <w:b/>
          <w:spacing w:val="-31"/>
        </w:rPr>
        <w:t>例 </w:t>
      </w:r>
      <w:r>
        <w:rPr>
          <w:b/>
          <w:spacing w:val="-21"/>
        </w:rPr>
        <w:t>2．</w:t>
      </w:r>
      <w:r>
        <w:rPr>
          <w:spacing w:val="-30"/>
        </w:rPr>
        <w:t>图 </w:t>
      </w:r>
      <w:r>
        <w:rPr/>
        <w:t>2</w:t>
      </w:r>
      <w:r>
        <w:rPr>
          <w:spacing w:val="-16"/>
        </w:rPr>
        <w:t> 示意某市某年 </w:t>
      </w:r>
      <w:r>
        <w:rPr/>
        <w:t>2</w:t>
      </w:r>
      <w:r>
        <w:rPr>
          <w:spacing w:val="-40"/>
        </w:rPr>
        <w:t> 月 </w:t>
      </w:r>
      <w:r>
        <w:rPr/>
        <w:t>11～20</w:t>
      </w:r>
      <w:r>
        <w:rPr>
          <w:spacing w:val="-16"/>
        </w:rPr>
        <w:t> 日气温的变化，以下 </w:t>
      </w:r>
      <w:r>
        <w:rPr/>
        <w:t>4</w:t>
      </w:r>
      <w:r>
        <w:rPr>
          <w:spacing w:val="-9"/>
        </w:rPr>
        <w:t> 个日期气温日较差</w:t>
      </w:r>
      <w:r>
        <w:rPr/>
        <w:t>最大的是 (难度:容易)</w:t>
      </w:r>
    </w:p>
    <w:p>
      <w:pPr>
        <w:pStyle w:val="BodyText"/>
        <w:spacing w:line="305" w:lineRule="exact"/>
        <w:ind w:left="824"/>
      </w:pPr>
      <w:r>
        <w:rPr/>
        <w:t>A．12</w:t>
      </w:r>
      <w:r>
        <w:rPr>
          <w:spacing w:val="-30"/>
        </w:rPr>
        <w:t> 日</w:t>
      </w:r>
    </w:p>
    <w:p>
      <w:pPr>
        <w:pStyle w:val="BodyText"/>
        <w:spacing w:before="107"/>
        <w:ind w:left="824"/>
      </w:pPr>
      <w:r>
        <w:rPr/>
        <w:t>B．14</w:t>
      </w:r>
      <w:r>
        <w:rPr>
          <w:spacing w:val="-30"/>
        </w:rPr>
        <w:t> 日</w:t>
      </w:r>
    </w:p>
    <w:p>
      <w:pPr>
        <w:pStyle w:val="BodyText"/>
        <w:spacing w:before="113"/>
        <w:ind w:left="824"/>
      </w:pPr>
      <w:r>
        <w:rPr/>
        <w:t>C．16</w:t>
      </w:r>
      <w:r>
        <w:rPr>
          <w:spacing w:val="-30"/>
        </w:rPr>
        <w:t> 日</w:t>
      </w:r>
    </w:p>
    <w:p>
      <w:pPr>
        <w:pStyle w:val="BodyText"/>
        <w:spacing w:before="112"/>
        <w:ind w:left="824"/>
      </w:pPr>
      <w:r>
        <w:rPr/>
        <w:t>D．18</w:t>
      </w:r>
      <w:r>
        <w:rPr>
          <w:spacing w:val="-30"/>
        </w:rPr>
        <w:t> 日</w:t>
      </w:r>
    </w:p>
    <w:p>
      <w:pPr>
        <w:pStyle w:val="BodyText"/>
        <w:tabs>
          <w:tab w:pos="6487" w:val="left" w:leader="none"/>
        </w:tabs>
        <w:spacing w:before="113"/>
        <w:ind w:left="704"/>
        <w:rPr>
          <w:rFonts w:ascii="Times New Roman" w:eastAsia="Times New Roman"/>
        </w:rPr>
      </w:pPr>
      <w:r>
        <w:rPr/>
        <w:t>[答案] D</w:t>
        <w:tab/>
      </w:r>
      <w:r>
        <w:rPr>
          <w:position w:val="-14"/>
        </w:rPr>
        <w:t>图</w:t>
      </w:r>
      <w:r>
        <w:rPr>
          <w:spacing w:val="-60"/>
          <w:position w:val="-14"/>
        </w:rPr>
        <w:t> </w:t>
      </w:r>
      <w:r>
        <w:rPr>
          <w:rFonts w:ascii="Times New Roman" w:eastAsia="Times New Roman"/>
          <w:position w:val="-14"/>
        </w:rPr>
        <w:t>2</w:t>
      </w:r>
    </w:p>
    <w:p>
      <w:pPr>
        <w:pStyle w:val="BodyText"/>
        <w:rPr>
          <w:rFonts w:ascii="Times New Roman"/>
          <w:sz w:val="20"/>
        </w:rPr>
      </w:pPr>
    </w:p>
    <w:p>
      <w:pPr>
        <w:pStyle w:val="BodyText"/>
        <w:spacing w:line="343" w:lineRule="auto" w:before="188"/>
        <w:ind w:left="224" w:right="501" w:firstLine="480"/>
        <w:jc w:val="both"/>
      </w:pPr>
      <w:r>
        <w:rPr/>
        <w:t>[说明] 该题考查的课程标准涉及“运用气温、降水量资料，绘制气温曲线和</w:t>
      </w:r>
      <w:r>
        <w:rPr>
          <w:spacing w:val="-5"/>
        </w:rPr>
        <w:t>降水量柱状图，说出气温与降水量随时间的变化特点”。题目考查的是气温日较差</w:t>
      </w:r>
      <w:r>
        <w:rPr>
          <w:spacing w:val="-8"/>
        </w:rPr>
        <w:t>及统计图的相关知识、获取和解读信息的能力和计算技能。题目创设了某市气温变</w:t>
      </w:r>
      <w:r>
        <w:rPr/>
        <w:t>化及相关的图文情境，根据所学的知识判断得出结论。</w:t>
      </w:r>
    </w:p>
    <w:p>
      <w:pPr>
        <w:pStyle w:val="BodyText"/>
        <w:spacing w:line="343" w:lineRule="auto" w:before="1"/>
        <w:ind w:left="224" w:right="499" w:firstLine="480"/>
        <w:jc w:val="both"/>
      </w:pPr>
      <w:r>
        <w:rPr>
          <w:b/>
          <w:spacing w:val="-31"/>
        </w:rPr>
        <w:t>例 </w:t>
      </w:r>
      <w:r>
        <w:rPr>
          <w:b/>
          <w:spacing w:val="-35"/>
        </w:rPr>
        <w:t>3．</w:t>
      </w:r>
      <w:r>
        <w:rPr>
          <w:spacing w:val="-30"/>
        </w:rPr>
        <w:t>图 </w:t>
      </w:r>
      <w:r>
        <w:rPr/>
        <w:t>3</w:t>
      </w:r>
      <w:r>
        <w:rPr>
          <w:spacing w:val="-13"/>
        </w:rPr>
        <w:t> 示意内蒙古海拔大致相同区域的自治区植被景观分布，读图完成 </w:t>
      </w:r>
      <w:r>
        <w:rPr>
          <w:spacing w:val="-9"/>
        </w:rPr>
        <w:t>4～ </w:t>
      </w:r>
      <w:r>
        <w:rPr/>
        <w:t>6</w:t>
      </w:r>
      <w:r>
        <w:rPr>
          <w:spacing w:val="-8"/>
        </w:rPr>
        <w:t> 题。 (难度:容易)</w:t>
      </w:r>
    </w:p>
    <w:p>
      <w:pPr>
        <w:pStyle w:val="ListParagraph"/>
        <w:numPr>
          <w:ilvl w:val="0"/>
          <w:numId w:val="177"/>
        </w:numPr>
        <w:tabs>
          <w:tab w:pos="1065" w:val="left" w:leader="none"/>
        </w:tabs>
        <w:spacing w:line="343" w:lineRule="auto" w:before="1" w:after="0"/>
        <w:ind w:left="704" w:right="3961" w:firstLine="0"/>
        <w:jc w:val="left"/>
        <w:rPr>
          <w:sz w:val="24"/>
        </w:rPr>
      </w:pPr>
      <w:r>
        <w:rPr/>
        <w:drawing>
          <wp:anchor distT="0" distB="0" distL="0" distR="0" allowOverlap="1" layoutInCell="1" locked="0" behindDoc="1" simplePos="0" relativeHeight="245653504">
            <wp:simplePos x="0" y="0"/>
            <wp:positionH relativeFrom="page">
              <wp:posOffset>4244340</wp:posOffset>
            </wp:positionH>
            <wp:positionV relativeFrom="paragraph">
              <wp:posOffset>246887</wp:posOffset>
            </wp:positionV>
            <wp:extent cx="2400300" cy="2133600"/>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2400300" cy="2133600"/>
                    </a:xfrm>
                    <a:prstGeom prst="rect">
                      <a:avLst/>
                    </a:prstGeom>
                  </pic:spPr>
                </pic:pic>
              </a:graphicData>
            </a:graphic>
          </wp:anchor>
        </w:drawing>
      </w:r>
      <w:r>
        <w:rPr>
          <w:spacing w:val="-2"/>
          <w:sz w:val="24"/>
        </w:rPr>
        <w:t>内蒙古自治区的植被变化从东往西大致是</w:t>
      </w:r>
      <w:r>
        <w:rPr>
          <w:sz w:val="24"/>
        </w:rPr>
        <w:t>A．森林→草原→荒漠</w:t>
      </w:r>
    </w:p>
    <w:p>
      <w:pPr>
        <w:pStyle w:val="BodyText"/>
        <w:spacing w:line="343" w:lineRule="auto"/>
        <w:ind w:left="704" w:right="6361"/>
        <w:jc w:val="both"/>
      </w:pPr>
      <w:r>
        <w:rPr/>
        <w:t>B．</w:t>
      </w:r>
      <w:r>
        <w:rPr>
          <w:spacing w:val="-3"/>
        </w:rPr>
        <w:t>荒漠→森林→草原</w:t>
      </w:r>
      <w:r>
        <w:rPr/>
        <w:t>C．</w:t>
      </w:r>
      <w:r>
        <w:rPr>
          <w:spacing w:val="-3"/>
        </w:rPr>
        <w:t>森林→荒漠→草原</w:t>
      </w:r>
      <w:r>
        <w:rPr/>
        <w:t>D．</w:t>
      </w:r>
      <w:r>
        <w:rPr>
          <w:spacing w:val="-3"/>
        </w:rPr>
        <w:t>草原→森林→荒漠</w:t>
      </w:r>
    </w:p>
    <w:p>
      <w:pPr>
        <w:pStyle w:val="BodyText"/>
      </w:pPr>
    </w:p>
    <w:p>
      <w:pPr>
        <w:pStyle w:val="BodyText"/>
      </w:pPr>
    </w:p>
    <w:p>
      <w:pPr>
        <w:pStyle w:val="BodyText"/>
        <w:spacing w:before="6"/>
        <w:rPr>
          <w:sz w:val="21"/>
        </w:rPr>
      </w:pPr>
    </w:p>
    <w:p>
      <w:pPr>
        <w:spacing w:before="0"/>
        <w:ind w:left="0" w:right="276" w:firstLine="0"/>
        <w:jc w:val="center"/>
        <w:rPr>
          <w:rFonts w:ascii="Times New Roman"/>
          <w:sz w:val="18"/>
        </w:rPr>
      </w:pPr>
      <w:r>
        <w:rPr>
          <w:rFonts w:ascii="Times New Roman"/>
          <w:sz w:val="18"/>
        </w:rPr>
        <w:t>33</w:t>
      </w:r>
    </w:p>
    <w:p>
      <w:pPr>
        <w:pStyle w:val="BodyText"/>
        <w:rPr>
          <w:rFonts w:ascii="Times New Roman"/>
          <w:sz w:val="20"/>
        </w:rPr>
      </w:pPr>
    </w:p>
    <w:p>
      <w:pPr>
        <w:pStyle w:val="BodyText"/>
        <w:spacing w:before="8"/>
        <w:rPr>
          <w:rFonts w:ascii="Times New Roman"/>
          <w:sz w:val="25"/>
        </w:rPr>
      </w:pPr>
    </w:p>
    <w:p>
      <w:pPr>
        <w:pStyle w:val="BodyText"/>
        <w:ind w:right="1897"/>
        <w:jc w:val="right"/>
        <w:rPr>
          <w:rFonts w:ascii="Times New Roman" w:eastAsia="Times New Roman"/>
        </w:rPr>
      </w:pPr>
      <w:r>
        <w:rPr/>
        <w:t>图 </w:t>
      </w:r>
      <w:r>
        <w:rPr>
          <w:rFonts w:ascii="Times New Roman" w:eastAsia="Times New Roman"/>
        </w:rPr>
        <w:t>3</w:t>
      </w:r>
    </w:p>
    <w:p>
      <w:pPr>
        <w:spacing w:after="0"/>
        <w:jc w:val="right"/>
        <w:rPr>
          <w:rFonts w:ascii="Times New Roman" w:eastAsia="Times New Roman"/>
        </w:rPr>
        <w:sectPr>
          <w:footerReference w:type="default" r:id="rId7"/>
          <w:pgSz w:w="11910" w:h="16840"/>
          <w:pgMar w:footer="0" w:header="0" w:top="1580" w:bottom="280" w:left="1420" w:right="1140"/>
        </w:sectPr>
      </w:pPr>
    </w:p>
    <w:p>
      <w:pPr>
        <w:pStyle w:val="ListParagraph"/>
        <w:numPr>
          <w:ilvl w:val="0"/>
          <w:numId w:val="177"/>
        </w:numPr>
        <w:tabs>
          <w:tab w:pos="1065" w:val="left" w:leader="none"/>
          <w:tab w:pos="2623" w:val="left" w:leader="none"/>
        </w:tabs>
        <w:spacing w:line="345" w:lineRule="auto" w:before="102" w:after="0"/>
        <w:ind w:left="704" w:right="3001" w:firstLine="0"/>
        <w:jc w:val="left"/>
        <w:rPr>
          <w:sz w:val="24"/>
        </w:rPr>
      </w:pPr>
      <w:r>
        <w:rPr>
          <w:sz w:val="24"/>
        </w:rPr>
        <w:t>据图推断内蒙古自治区年降水量的分布规律大致</w:t>
      </w:r>
      <w:r>
        <w:rPr>
          <w:spacing w:val="-19"/>
          <w:sz w:val="24"/>
        </w:rPr>
        <w:t>是</w:t>
      </w:r>
      <w:r>
        <w:rPr>
          <w:sz w:val="24"/>
        </w:rPr>
        <w:t>A．南多北少</w:t>
        <w:tab/>
        <w:t>B．西北多东南少</w:t>
      </w:r>
    </w:p>
    <w:p>
      <w:pPr>
        <w:pStyle w:val="BodyText"/>
        <w:tabs>
          <w:tab w:pos="2623" w:val="left" w:leader="none"/>
        </w:tabs>
        <w:spacing w:line="303" w:lineRule="exact"/>
        <w:ind w:left="704"/>
      </w:pPr>
      <w:r>
        <w:rPr/>
        <w:t>C．东多西少</w:t>
        <w:tab/>
        <w:t>D．西多东少</w:t>
      </w:r>
    </w:p>
    <w:p>
      <w:pPr>
        <w:pStyle w:val="ListParagraph"/>
        <w:numPr>
          <w:ilvl w:val="0"/>
          <w:numId w:val="177"/>
        </w:numPr>
        <w:tabs>
          <w:tab w:pos="1065" w:val="left" w:leader="none"/>
          <w:tab w:pos="2623" w:val="left" w:leader="none"/>
        </w:tabs>
        <w:spacing w:line="345" w:lineRule="auto" w:before="132" w:after="0"/>
        <w:ind w:left="704" w:right="4201" w:firstLine="0"/>
        <w:jc w:val="left"/>
        <w:rPr>
          <w:sz w:val="24"/>
        </w:rPr>
      </w:pPr>
      <w:r>
        <w:rPr>
          <w:sz w:val="24"/>
        </w:rPr>
        <w:t>内蒙古自治区最主要的农业生产部门</w:t>
      </w:r>
      <w:r>
        <w:rPr>
          <w:spacing w:val="-19"/>
          <w:sz w:val="24"/>
        </w:rPr>
        <w:t>是</w:t>
      </w:r>
      <w:r>
        <w:rPr>
          <w:sz w:val="24"/>
        </w:rPr>
        <w:t>A．林业</w:t>
        <w:tab/>
        <w:t>B．牧业</w:t>
      </w:r>
    </w:p>
    <w:p>
      <w:pPr>
        <w:pStyle w:val="BodyText"/>
        <w:tabs>
          <w:tab w:pos="2623" w:val="left" w:leader="none"/>
        </w:tabs>
        <w:spacing w:line="343" w:lineRule="auto"/>
        <w:ind w:left="704" w:right="5881"/>
      </w:pPr>
      <w:r>
        <w:rPr/>
        <w:t>C．种植业</w:t>
        <w:tab/>
        <w:t>D．渔</w:t>
      </w:r>
      <w:r>
        <w:rPr>
          <w:spacing w:val="-18"/>
        </w:rPr>
        <w:t>业</w:t>
      </w:r>
      <w:r>
        <w:rPr/>
        <w:t>[答案] A、C、B</w:t>
      </w:r>
    </w:p>
    <w:p>
      <w:pPr>
        <w:pStyle w:val="BodyText"/>
        <w:spacing w:line="343" w:lineRule="auto"/>
        <w:ind w:left="224" w:right="501" w:firstLine="480"/>
        <w:jc w:val="both"/>
      </w:pPr>
      <w:r>
        <w:rPr/>
        <w:t>[说明] 该题组考查的课程标准涉及“运用资料，说出我国土地资源的主要特</w:t>
      </w:r>
      <w:r>
        <w:rPr>
          <w:spacing w:val="-17"/>
        </w:rPr>
        <w:t>点，理解我国的土地国策”、“运用资料，说出我国气候的主要特征以及影响我国气</w:t>
      </w:r>
      <w:r>
        <w:rPr>
          <w:spacing w:val="-20"/>
        </w:rPr>
        <w:t>候的主要因素”、“用事例说明四大地理单元自然地理环境对生产、生活的影响”。</w:t>
      </w:r>
    </w:p>
    <w:p>
      <w:pPr>
        <w:pStyle w:val="BodyText"/>
        <w:spacing w:line="343" w:lineRule="auto"/>
        <w:ind w:left="224" w:right="481" w:firstLine="480"/>
        <w:jc w:val="both"/>
      </w:pPr>
      <w:r>
        <w:rPr/>
        <w:t>题组考查的是植被景观（土地资源利用）的空间分布、影响植被分布的主要因素、我国降水量的空间分布规律以及自然地理环境对生产的影响等知识；主要考查的是获取和解读地理信息的能力，归纳、分析解决地理问题的能力；考查的情感、态度与价值观是人地关系、因地制宜的观念。</w:t>
      </w:r>
    </w:p>
    <w:p>
      <w:pPr>
        <w:pStyle w:val="BodyText"/>
        <w:spacing w:line="343" w:lineRule="auto"/>
        <w:ind w:left="224" w:right="501" w:firstLine="480"/>
        <w:jc w:val="both"/>
      </w:pPr>
      <w:r>
        <w:rPr>
          <w:spacing w:val="-3"/>
        </w:rPr>
        <w:t>题组创设了植被景观分布的相关图文情境，根据所学的知识，归纳植被分布变</w:t>
      </w:r>
      <w:r>
        <w:rPr>
          <w:spacing w:val="-4"/>
        </w:rPr>
        <w:t>化的大致规律；分析影响植被分布规律的主要因素，并结合我国年降水量的空间分</w:t>
      </w:r>
      <w:r>
        <w:rPr>
          <w:spacing w:val="-5"/>
        </w:rPr>
        <w:t>布规律，推测该区域年降水量的分布规律；根据所学知识判断该区域内因地制宜发</w:t>
      </w:r>
      <w:r>
        <w:rPr/>
        <w:t>展的农业部门。</w:t>
      </w:r>
    </w:p>
    <w:p>
      <w:pPr>
        <w:pStyle w:val="BodyText"/>
        <w:spacing w:line="328" w:lineRule="auto"/>
        <w:ind w:left="704" w:right="2097"/>
        <w:jc w:val="both"/>
      </w:pPr>
      <w:r>
        <w:rPr/>
        <w:pict>
          <v:group style="position:absolute;margin-left:322.971771pt;margin-top:21.309986pt;width:177.95pt;height:185.8pt;mso-position-horizontal-relative:page;mso-position-vertical-relative:paragraph;z-index:-257660928" coordorigin="6459,426" coordsize="3559,3716">
            <v:shape style="position:absolute;left:6459;top:426;width:3559;height:3404" type="#_x0000_t75" stroked="false">
              <v:imagedata r:id="rId12" o:title=""/>
            </v:shape>
            <v:shape style="position:absolute;left:7380;top:2437;width:1215;height:1704" coordorigin="7380,2437" coordsize="1215,1704" path="m7570,2437l7380,2437,7380,2701,7570,2701,7570,2437m8594,3673l7819,3673,7819,4141,8594,4141,8594,3673e" filled="true" fillcolor="#ffffff" stroked="false">
              <v:path arrowok="t"/>
              <v:fill type="solid"/>
            </v:shape>
            <v:shape style="position:absolute;left:7960;top:3772;width:440;height:266" type="#_x0000_t202" filled="false" stroked="false">
              <v:textbox inset="0,0,0,0">
                <w:txbxContent>
                  <w:p>
                    <w:pPr>
                      <w:spacing w:line="266" w:lineRule="exact" w:before="0"/>
                      <w:ind w:left="0" w:right="0" w:firstLine="0"/>
                      <w:jc w:val="left"/>
                      <w:rPr>
                        <w:rFonts w:ascii="Times New Roman" w:eastAsia="Times New Roman"/>
                        <w:sz w:val="24"/>
                      </w:rPr>
                    </w:pPr>
                    <w:r>
                      <w:rPr>
                        <w:spacing w:val="-30"/>
                        <w:sz w:val="24"/>
                      </w:rPr>
                      <w:t>图 </w:t>
                    </w:r>
                    <w:r>
                      <w:rPr>
                        <w:rFonts w:ascii="Times New Roman" w:eastAsia="Times New Roman"/>
                        <w:sz w:val="24"/>
                      </w:rPr>
                      <w:t>4</w:t>
                    </w:r>
                  </w:p>
                </w:txbxContent>
              </v:textbox>
              <w10:wrap type="none"/>
            </v:shape>
            <w10:wrap type="none"/>
          </v:group>
        </w:pict>
      </w:r>
      <w:r>
        <w:rPr>
          <w:b/>
          <w:spacing w:val="-31"/>
        </w:rPr>
        <w:t>例 </w:t>
      </w:r>
      <w:r>
        <w:rPr>
          <w:b/>
        </w:rPr>
        <w:t>4．</w:t>
      </w:r>
      <w:r>
        <w:rPr>
          <w:spacing w:val="-30"/>
        </w:rPr>
        <w:t>图 </w:t>
      </w:r>
      <w:r>
        <w:rPr/>
        <w:t>4</w:t>
      </w:r>
      <w:r>
        <w:rPr>
          <w:spacing w:val="-11"/>
        </w:rPr>
        <w:t> 示意某山地的局部等高线分布，读图完成 </w:t>
      </w:r>
      <w:r>
        <w:rPr/>
        <w:t>7～8</w:t>
      </w:r>
      <w:r>
        <w:rPr>
          <w:spacing w:val="-26"/>
        </w:rPr>
        <w:t> 题。</w:t>
      </w:r>
      <w:r>
        <w:rPr/>
        <w:t>7．</w:t>
      </w:r>
      <w:r>
        <w:rPr>
          <w:spacing w:val="-30"/>
        </w:rPr>
        <w:t>若 </w:t>
      </w:r>
      <w:r>
        <w:rPr/>
        <w:t>AB</w:t>
      </w:r>
      <w:r>
        <w:rPr>
          <w:spacing w:val="-14"/>
        </w:rPr>
        <w:t> 两地的图上距离为 </w:t>
      </w:r>
      <w:r>
        <w:rPr/>
        <w:t>4</w:t>
      </w:r>
      <w:r>
        <w:rPr>
          <w:spacing w:val="-15"/>
        </w:rPr>
        <w:t> 厘米，</w:t>
      </w:r>
    </w:p>
    <w:p>
      <w:pPr>
        <w:pStyle w:val="BodyText"/>
        <w:spacing w:line="305" w:lineRule="exact"/>
        <w:ind w:left="224"/>
        <w:jc w:val="both"/>
      </w:pPr>
      <w:r>
        <w:rPr/>
        <w:t>其实地的水平距离是 （难度：容易）</w:t>
      </w:r>
    </w:p>
    <w:p>
      <w:pPr>
        <w:pStyle w:val="BodyText"/>
        <w:spacing w:before="96"/>
        <w:ind w:left="704"/>
        <w:jc w:val="both"/>
      </w:pPr>
      <w:r>
        <w:rPr/>
        <w:t>A.100 米        B.200 米</w:t>
      </w:r>
    </w:p>
    <w:p>
      <w:pPr>
        <w:pStyle w:val="BodyText"/>
        <w:spacing w:before="112"/>
        <w:ind w:left="704"/>
        <w:jc w:val="both"/>
      </w:pPr>
      <w:r>
        <w:rPr/>
        <w:t>C.300 米        D.400 米</w:t>
      </w:r>
    </w:p>
    <w:p>
      <w:pPr>
        <w:pStyle w:val="BodyText"/>
        <w:spacing w:line="328" w:lineRule="auto" w:before="113"/>
        <w:ind w:left="224" w:right="4903" w:firstLine="480"/>
        <w:jc w:val="both"/>
      </w:pPr>
      <w:r>
        <w:rPr>
          <w:spacing w:val="-6"/>
        </w:rPr>
        <w:t>8．AB</w:t>
      </w:r>
      <w:r>
        <w:rPr>
          <w:spacing w:val="-11"/>
        </w:rPr>
        <w:t> 两地间建有空中索道，乘索道</w:t>
      </w:r>
      <w:r>
        <w:rPr>
          <w:spacing w:val="5"/>
        </w:rPr>
        <w:t>从低处往高处的运行方向是 </w:t>
      </w:r>
      <w:r>
        <w:rPr/>
        <w:t>（</w:t>
      </w:r>
      <w:r>
        <w:rPr>
          <w:spacing w:val="-17"/>
        </w:rPr>
        <w:t>难度：中</w:t>
      </w:r>
      <w:r>
        <w:rPr/>
        <w:t>等）</w:t>
      </w:r>
    </w:p>
    <w:p>
      <w:pPr>
        <w:pStyle w:val="ListParagraph"/>
        <w:numPr>
          <w:ilvl w:val="0"/>
          <w:numId w:val="178"/>
        </w:numPr>
        <w:tabs>
          <w:tab w:pos="1065" w:val="left" w:leader="none"/>
        </w:tabs>
        <w:spacing w:line="304" w:lineRule="exact" w:before="0" w:after="0"/>
        <w:ind w:left="1065" w:right="0" w:hanging="361"/>
        <w:jc w:val="left"/>
        <w:rPr>
          <w:sz w:val="24"/>
        </w:rPr>
      </w:pPr>
      <w:r>
        <w:rPr>
          <w:sz w:val="24"/>
        </w:rPr>
        <w:t>由北向南</w:t>
      </w:r>
    </w:p>
    <w:p>
      <w:pPr>
        <w:pStyle w:val="ListParagraph"/>
        <w:numPr>
          <w:ilvl w:val="0"/>
          <w:numId w:val="178"/>
        </w:numPr>
        <w:tabs>
          <w:tab w:pos="1065" w:val="left" w:leader="none"/>
        </w:tabs>
        <w:spacing w:line="328" w:lineRule="auto" w:before="112" w:after="0"/>
        <w:ind w:left="704" w:right="6841" w:firstLine="0"/>
        <w:jc w:val="left"/>
        <w:rPr>
          <w:sz w:val="24"/>
        </w:rPr>
      </w:pPr>
      <w:r>
        <w:rPr>
          <w:spacing w:val="-4"/>
          <w:sz w:val="24"/>
        </w:rPr>
        <w:t>由西北向东南</w:t>
      </w:r>
      <w:r>
        <w:rPr>
          <w:sz w:val="24"/>
        </w:rPr>
        <w:t>C．由南向北</w:t>
      </w:r>
    </w:p>
    <w:p>
      <w:pPr>
        <w:pStyle w:val="BodyText"/>
        <w:spacing w:line="305" w:lineRule="exact"/>
        <w:ind w:left="704"/>
      </w:pPr>
      <w:r>
        <w:rPr/>
        <w:t>D．由东南向西北</w:t>
      </w:r>
    </w:p>
    <w:p>
      <w:pPr>
        <w:spacing w:after="0" w:line="305" w:lineRule="exact"/>
        <w:sectPr>
          <w:footerReference w:type="default" r:id="rId11"/>
          <w:pgSz w:w="11910" w:h="16840"/>
          <w:pgMar w:footer="1200" w:header="0" w:top="1580" w:bottom="1380" w:left="1420" w:right="1140"/>
          <w:pgNumType w:start="34"/>
        </w:sectPr>
      </w:pPr>
    </w:p>
    <w:p>
      <w:pPr>
        <w:pStyle w:val="BodyText"/>
        <w:tabs>
          <w:tab w:pos="1663" w:val="left" w:leader="none"/>
        </w:tabs>
        <w:spacing w:before="88"/>
        <w:ind w:left="704"/>
      </w:pPr>
      <w:r>
        <w:rPr/>
        <w:t>[答案]</w:t>
        <w:tab/>
        <w:t>B、C</w:t>
      </w:r>
    </w:p>
    <w:p>
      <w:pPr>
        <w:pStyle w:val="BodyText"/>
        <w:spacing w:line="328" w:lineRule="auto" w:before="112"/>
        <w:ind w:left="224" w:right="381" w:firstLine="480"/>
      </w:pPr>
      <w:r>
        <w:rPr/>
        <w:t>[说明] 该题组考查的课程标准涉及“在地图上辨别方向，判断经纬度，量算</w:t>
      </w:r>
      <w:r>
        <w:rPr>
          <w:spacing w:val="-33"/>
        </w:rPr>
        <w:t>距离。”第 </w:t>
      </w:r>
      <w:r>
        <w:rPr/>
        <w:t>7</w:t>
      </w:r>
      <w:r>
        <w:rPr>
          <w:spacing w:val="-10"/>
        </w:rPr>
        <w:t> 题考查的是比例尺的相关知识、获取地理信息及地理计算的基本技能。</w:t>
      </w:r>
      <w:r>
        <w:rPr>
          <w:spacing w:val="-2"/>
        </w:rPr>
        <w:t>该题创设了某山地局部等高线分布的相关图文情境，根据 </w:t>
      </w:r>
      <w:r>
        <w:rPr/>
        <w:t>AB</w:t>
      </w:r>
      <w:r>
        <w:rPr>
          <w:spacing w:val="-6"/>
        </w:rPr>
        <w:t> 的图上距离计算实地的水平距离。</w:t>
      </w:r>
    </w:p>
    <w:p>
      <w:pPr>
        <w:pStyle w:val="BodyText"/>
        <w:spacing w:line="328" w:lineRule="auto"/>
        <w:ind w:left="224" w:right="481" w:firstLine="480"/>
        <w:jc w:val="both"/>
      </w:pPr>
      <w:r>
        <w:rPr>
          <w:spacing w:val="-30"/>
        </w:rPr>
        <w:t>第 </w:t>
      </w:r>
      <w:r>
        <w:rPr/>
        <w:t>8</w:t>
      </w:r>
      <w:r>
        <w:rPr>
          <w:spacing w:val="-9"/>
        </w:rPr>
        <w:t> 题考查的是地图和等高线等相关知识、获取和解读地理信息及调用所学知</w:t>
      </w:r>
      <w:r>
        <w:rPr>
          <w:spacing w:val="-10"/>
        </w:rPr>
        <w:t>识进行分析判断的能力。题目创设了某山地局部等高线的分布及相关的图文情境， </w:t>
      </w:r>
      <w:r>
        <w:rPr>
          <w:spacing w:val="-3"/>
        </w:rPr>
        <w:t>通过河流流向或者地形部位判断 </w:t>
      </w:r>
      <w:r>
        <w:rPr/>
        <w:t>A、B</w:t>
      </w:r>
      <w:r>
        <w:rPr>
          <w:spacing w:val="-6"/>
        </w:rPr>
        <w:t> 两地的地势高低，再通过指向标判断索道从低向高行走的方向。</w:t>
      </w:r>
    </w:p>
    <w:p>
      <w:pPr>
        <w:pStyle w:val="BodyText"/>
        <w:spacing w:line="328" w:lineRule="auto"/>
        <w:ind w:left="644" w:right="381" w:firstLine="60"/>
        <w:jc w:val="both"/>
      </w:pPr>
      <w:r>
        <w:rPr>
          <w:b/>
          <w:spacing w:val="-31"/>
        </w:rPr>
        <w:t>例 </w:t>
      </w:r>
      <w:r>
        <w:rPr/>
        <w:t>5. 小亮同学计划暑假从西宁乘火车到拉萨旅行，请帮助他完成旅游攻略。</w:t>
      </w:r>
      <w:r>
        <w:rPr>
          <w:spacing w:val="-9"/>
        </w:rPr>
        <w:t>信息准备：青藏高原素有“世界屋脊”之称，地高天寒，雪山连绵，牛羊成群，</w:t>
      </w:r>
    </w:p>
    <w:p>
      <w:pPr>
        <w:pStyle w:val="BodyText"/>
        <w:spacing w:line="305" w:lineRule="exact"/>
        <w:ind w:left="1843"/>
      </w:pPr>
      <w:r>
        <w:rPr/>
        <w:t>青稞飘香。</w:t>
      </w:r>
    </w:p>
    <w:p>
      <w:pPr>
        <w:pStyle w:val="BodyText"/>
        <w:spacing w:line="328" w:lineRule="auto" w:before="102"/>
        <w:ind w:left="1822" w:right="501" w:hanging="1200"/>
      </w:pPr>
      <w:r>
        <w:rPr/>
        <w:t>物品准备：羽绒服、登山鞋、氧气袋、药品、照相机、铁路沿线景点分布示意图（</w:t>
      </w:r>
      <w:r>
        <w:rPr>
          <w:spacing w:val="-30"/>
        </w:rPr>
        <w:t>图 </w:t>
      </w:r>
      <w:r>
        <w:rPr/>
        <w:t>5</w:t>
      </w:r>
      <w:r>
        <w:rPr>
          <w:spacing w:val="-120"/>
        </w:rPr>
        <w:t>）</w:t>
      </w:r>
      <w:r>
        <w:rPr/>
        <w:t>。</w:t>
      </w:r>
    </w:p>
    <w:p>
      <w:pPr>
        <w:pStyle w:val="BodyText"/>
        <w:rPr>
          <w:sz w:val="25"/>
        </w:rPr>
      </w:pPr>
      <w:r>
        <w:rPr/>
        <w:drawing>
          <wp:anchor distT="0" distB="0" distL="0" distR="0" allowOverlap="1" layoutInCell="1" locked="0" behindDoc="0" simplePos="0" relativeHeight="7">
            <wp:simplePos x="0" y="0"/>
            <wp:positionH relativeFrom="page">
              <wp:posOffset>2343911</wp:posOffset>
            </wp:positionH>
            <wp:positionV relativeFrom="paragraph">
              <wp:posOffset>228250</wp:posOffset>
            </wp:positionV>
            <wp:extent cx="3066643" cy="2199513"/>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13" cstate="print"/>
                    <a:stretch>
                      <a:fillRect/>
                    </a:stretch>
                  </pic:blipFill>
                  <pic:spPr>
                    <a:xfrm>
                      <a:off x="0" y="0"/>
                      <a:ext cx="3066643" cy="2199513"/>
                    </a:xfrm>
                    <a:prstGeom prst="rect">
                      <a:avLst/>
                    </a:prstGeom>
                  </pic:spPr>
                </pic:pic>
              </a:graphicData>
            </a:graphic>
          </wp:anchor>
        </w:drawing>
      </w:r>
    </w:p>
    <w:p>
      <w:pPr>
        <w:pStyle w:val="BodyText"/>
        <w:rPr>
          <w:sz w:val="20"/>
        </w:rPr>
      </w:pPr>
    </w:p>
    <w:p>
      <w:pPr>
        <w:pStyle w:val="BodyText"/>
        <w:tabs>
          <w:tab w:pos="2743" w:val="left" w:leader="none"/>
          <w:tab w:pos="5667" w:val="left" w:leader="none"/>
          <w:tab w:pos="7663" w:val="left" w:leader="none"/>
        </w:tabs>
        <w:spacing w:line="280" w:lineRule="auto" w:before="209"/>
        <w:ind w:left="224" w:right="481" w:firstLine="360"/>
        <w:jc w:val="both"/>
      </w:pPr>
      <w:r>
        <w:rPr/>
        <w:t>（1）西宁是</w:t>
      </w:r>
      <w:r>
        <w:rPr>
          <w:u w:val="single"/>
        </w:rPr>
        <w:t> </w:t>
        <w:tab/>
      </w:r>
      <w:r>
        <w:rPr/>
        <w:t>省的行政中心。小亮将乘坐火车沿</w:t>
      </w:r>
      <w:r>
        <w:rPr>
          <w:u w:val="single"/>
        </w:rPr>
        <w:t> </w:t>
        <w:tab/>
      </w:r>
      <w:r>
        <w:rPr/>
        <w:t>铁路行进</w:t>
      </w:r>
      <w:r>
        <w:rPr>
          <w:spacing w:val="-18"/>
        </w:rPr>
        <w:t>， </w:t>
      </w:r>
      <w:r>
        <w:rPr>
          <w:spacing w:val="26"/>
        </w:rPr>
        <w:t>沿途他</w:t>
      </w:r>
      <w:r>
        <w:rPr>
          <w:spacing w:val="28"/>
        </w:rPr>
        <w:t>可</w:t>
      </w:r>
      <w:r>
        <w:rPr>
          <w:spacing w:val="26"/>
        </w:rPr>
        <w:t>以游览全国</w:t>
      </w:r>
      <w:r>
        <w:rPr>
          <w:spacing w:val="28"/>
        </w:rPr>
        <w:t>最</w:t>
      </w:r>
      <w:r>
        <w:rPr>
          <w:spacing w:val="26"/>
        </w:rPr>
        <w:t>大的咸水湖泊</w:t>
      </w:r>
      <w:r>
        <w:rPr>
          <w:spacing w:val="26"/>
          <w:u w:val="single"/>
        </w:rPr>
        <w:t> </w:t>
        <w:tab/>
      </w:r>
      <w:r>
        <w:rPr>
          <w:spacing w:val="26"/>
        </w:rPr>
        <w:t>、拉萨</w:t>
      </w:r>
      <w:r>
        <w:rPr>
          <w:spacing w:val="28"/>
        </w:rPr>
        <w:t>著</w:t>
      </w:r>
      <w:r>
        <w:rPr>
          <w:spacing w:val="26"/>
        </w:rPr>
        <w:t>名的藏传佛</w:t>
      </w:r>
      <w:r>
        <w:rPr>
          <w:spacing w:val="28"/>
        </w:rPr>
        <w:t>教</w:t>
      </w:r>
      <w:r>
        <w:rPr>
          <w:spacing w:val="26"/>
        </w:rPr>
        <w:t>建</w:t>
      </w:r>
      <w:r>
        <w:rPr/>
        <w:t>筑等旅游景点</w:t>
      </w:r>
      <w:r>
        <w:rPr>
          <w:spacing w:val="-120"/>
        </w:rPr>
        <w:t>。</w:t>
      </w:r>
      <w:r>
        <w:rPr/>
        <w:t>（难度：中等）</w:t>
      </w:r>
    </w:p>
    <w:p>
      <w:pPr>
        <w:pStyle w:val="BodyText"/>
        <w:tabs>
          <w:tab w:pos="4975" w:val="left" w:leader="none"/>
          <w:tab w:pos="8362" w:val="left" w:leader="none"/>
        </w:tabs>
        <w:spacing w:line="280" w:lineRule="auto" w:before="1"/>
        <w:ind w:left="224" w:right="501" w:firstLine="120"/>
      </w:pPr>
      <w:r>
        <w:rPr>
          <w:spacing w:val="-16"/>
        </w:rPr>
        <w:t>（2）</w:t>
      </w:r>
      <w:r>
        <w:rPr/>
        <w:t>我国夏季平均温最低的高原是</w:t>
      </w:r>
      <w:r>
        <w:rPr>
          <w:u w:val="single"/>
        </w:rPr>
        <w:t> </w:t>
        <w:tab/>
      </w:r>
      <w:r>
        <w:rPr>
          <w:spacing w:val="-48"/>
        </w:rPr>
        <w:t>，</w:t>
      </w:r>
      <w:r>
        <w:rPr/>
        <w:t>主要因为该高原的</w:t>
      </w:r>
      <w:r>
        <w:rPr>
          <w:u w:val="single"/>
        </w:rPr>
        <w:t> </w:t>
        <w:tab/>
        <w:t>（</w:t>
      </w:r>
      <w:r>
        <w:rPr>
          <w:spacing w:val="-17"/>
        </w:rPr>
        <w:t>难</w:t>
      </w:r>
      <w:r>
        <w:rPr/>
        <w:t>度：容易）</w:t>
      </w:r>
    </w:p>
    <w:p>
      <w:pPr>
        <w:pStyle w:val="BodyText"/>
        <w:tabs>
          <w:tab w:pos="7992" w:val="left" w:leader="none"/>
        </w:tabs>
        <w:ind w:left="464"/>
      </w:pPr>
      <w:r>
        <w:rPr>
          <w:spacing w:val="2"/>
        </w:rPr>
        <w:t>（3）</w:t>
      </w:r>
      <w:r>
        <w:rPr/>
        <w:t>小亮在拉萨等图示地</w:t>
      </w:r>
      <w:r>
        <w:rPr>
          <w:spacing w:val="4"/>
        </w:rPr>
        <w:t>区</w:t>
      </w:r>
      <w:r>
        <w:rPr/>
        <w:t>旅行，根据自然环境特点需准备</w:t>
      </w:r>
      <w:r>
        <w:rPr>
          <w:u w:val="single"/>
        </w:rPr>
        <w:t> </w:t>
        <w:tab/>
      </w:r>
      <w:r>
        <w:rPr/>
        <w:t>等物品。</w:t>
      </w:r>
    </w:p>
    <w:p>
      <w:pPr>
        <w:pStyle w:val="BodyText"/>
        <w:spacing w:before="53"/>
        <w:ind w:left="224"/>
      </w:pPr>
      <w:r>
        <w:rPr/>
        <w:t>（写一种</w:t>
      </w:r>
      <w:r>
        <w:rPr>
          <w:spacing w:val="-120"/>
        </w:rPr>
        <w:t>）</w:t>
      </w:r>
      <w:r>
        <w:rPr/>
        <w:t>（难度：容易）</w:t>
      </w:r>
    </w:p>
    <w:p>
      <w:pPr>
        <w:spacing w:after="0"/>
        <w:sectPr>
          <w:pgSz w:w="11910" w:h="16840"/>
          <w:pgMar w:header="0" w:footer="1200" w:top="1580" w:bottom="1380" w:left="1420" w:right="1140"/>
        </w:sectPr>
      </w:pPr>
    </w:p>
    <w:p>
      <w:pPr>
        <w:pStyle w:val="BodyText"/>
        <w:tabs>
          <w:tab w:pos="8722" w:val="left" w:leader="none"/>
        </w:tabs>
        <w:spacing w:line="280" w:lineRule="auto" w:before="39"/>
        <w:ind w:left="224" w:right="381" w:firstLine="360"/>
      </w:pPr>
      <w:r>
        <w:rPr/>
        <w:pict>
          <v:group style="position:absolute;margin-left:309.089996pt;margin-top:560.369995pt;width:241.35pt;height:251.1pt;mso-position-horizontal-relative:page;mso-position-vertical-relative:page;z-index:251667456" coordorigin="6182,11207" coordsize="4827,5022">
            <v:shape style="position:absolute;left:6196;top:11222;width:4349;height:4992" type="#_x0000_t75" stroked="false">
              <v:imagedata r:id="rId15" o:title=""/>
            </v:shape>
            <v:shape style="position:absolute;left:6181;top:11207;width:4379;height:5022" coordorigin="6182,11207" coordsize="4379,5022" path="m10561,16229l6182,16229,6182,11207,10561,11207,10561,11215,6197,11215,6189,11222,6197,11222,6197,16214,6189,16214,6197,16222,10561,16222,10561,16229xm6197,11222l6189,11222,6197,11215,6197,11222xm10546,11222l6197,11222,6197,11215,10546,11215,10546,11222xm10546,16222l10546,11215,10553,11222,10561,11222,10561,16214,10553,16214,10546,16222xm10561,11222l10553,11222,10546,11215,10561,11215,10561,11222xm6197,16222l6189,16214,6197,16214,6197,16222xm10546,16222l6197,16222,6197,16214,10546,16214,10546,16222xm10561,16222l10546,16222,10553,16214,10561,16214,10561,16222xe" filled="true" fillcolor="#000000" stroked="false">
              <v:path arrowok="t"/>
              <v:fill type="solid"/>
            </v:shape>
            <v:rect style="position:absolute;left:7562;top:14143;width:3447;height:456" filled="true" fillcolor="#ffffff" stroked="false">
              <v:fill type="solid"/>
            </v:rect>
            <w10:wrap type="none"/>
          </v:group>
        </w:pict>
      </w:r>
      <w:r>
        <w:rPr>
          <w:spacing w:val="-4"/>
        </w:rPr>
        <w:t>（4）</w:t>
      </w:r>
      <w:r>
        <w:rPr/>
        <w:t>为保护青藏高原的生态环境</w:t>
      </w:r>
      <w:r>
        <w:rPr>
          <w:spacing w:val="-10"/>
        </w:rPr>
        <w:t>，</w:t>
      </w:r>
      <w:r>
        <w:rPr/>
        <w:t>小亮在旅行途中应该注意的事项有</w:t>
      </w:r>
      <w:r>
        <w:rPr>
          <w:u w:val="single"/>
        </w:rPr>
        <w:t> </w:t>
        <w:tab/>
      </w:r>
      <w:r>
        <w:rPr>
          <w:spacing w:val="-17"/>
        </w:rPr>
        <w:t>、</w:t>
      </w:r>
      <w:r>
        <w:rPr/>
        <w:t>等</w:t>
      </w:r>
      <w:r>
        <w:rPr>
          <w:spacing w:val="-120"/>
        </w:rPr>
        <w:t>。</w:t>
      </w:r>
      <w:r>
        <w:rPr/>
        <w:t>（难度：容易）</w:t>
      </w:r>
    </w:p>
    <w:p>
      <w:pPr>
        <w:pStyle w:val="BodyText"/>
        <w:spacing w:before="1"/>
        <w:ind w:left="464"/>
      </w:pPr>
      <w:r>
        <w:rPr/>
        <w:t>[答案]</w:t>
      </w:r>
    </w:p>
    <w:p>
      <w:pPr>
        <w:pStyle w:val="ListParagraph"/>
        <w:numPr>
          <w:ilvl w:val="0"/>
          <w:numId w:val="179"/>
        </w:numPr>
        <w:tabs>
          <w:tab w:pos="1065" w:val="left" w:leader="none"/>
          <w:tab w:pos="2023" w:val="left" w:leader="none"/>
          <w:tab w:pos="2983" w:val="left" w:leader="none"/>
          <w:tab w:pos="4183" w:val="left" w:leader="none"/>
        </w:tabs>
        <w:spacing w:line="240" w:lineRule="auto" w:before="52" w:after="0"/>
        <w:ind w:left="1065" w:right="0" w:hanging="601"/>
        <w:jc w:val="left"/>
        <w:rPr>
          <w:sz w:val="24"/>
        </w:rPr>
      </w:pPr>
      <w:r>
        <w:rPr>
          <w:sz w:val="24"/>
        </w:rPr>
        <w:t>青海</w:t>
        <w:tab/>
        <w:t>青藏</w:t>
        <w:tab/>
        <w:t>青海湖</w:t>
        <w:tab/>
        <w:t>布达拉宫</w:t>
      </w:r>
    </w:p>
    <w:p>
      <w:pPr>
        <w:pStyle w:val="ListParagraph"/>
        <w:numPr>
          <w:ilvl w:val="0"/>
          <w:numId w:val="179"/>
        </w:numPr>
        <w:tabs>
          <w:tab w:pos="1065" w:val="left" w:leader="none"/>
          <w:tab w:pos="2383" w:val="left" w:leader="none"/>
        </w:tabs>
        <w:spacing w:line="240" w:lineRule="auto" w:before="53" w:after="0"/>
        <w:ind w:left="1065" w:right="0" w:hanging="601"/>
        <w:jc w:val="left"/>
        <w:rPr>
          <w:sz w:val="24"/>
        </w:rPr>
      </w:pPr>
      <w:r>
        <w:rPr>
          <w:sz w:val="24"/>
        </w:rPr>
        <w:t>青藏高原</w:t>
        <w:tab/>
        <w:t>海拔高</w:t>
      </w:r>
    </w:p>
    <w:p>
      <w:pPr>
        <w:pStyle w:val="ListParagraph"/>
        <w:numPr>
          <w:ilvl w:val="0"/>
          <w:numId w:val="179"/>
        </w:numPr>
        <w:tabs>
          <w:tab w:pos="1065" w:val="left" w:leader="none"/>
        </w:tabs>
        <w:spacing w:line="240" w:lineRule="auto" w:before="52" w:after="0"/>
        <w:ind w:left="1065" w:right="0" w:hanging="601"/>
        <w:jc w:val="left"/>
        <w:rPr>
          <w:sz w:val="24"/>
        </w:rPr>
      </w:pPr>
      <w:r>
        <w:rPr>
          <w:sz w:val="24"/>
        </w:rPr>
        <w:t>太阳镜（或太阳帽、防晒霜等防晒物品）</w:t>
      </w:r>
    </w:p>
    <w:p>
      <w:pPr>
        <w:pStyle w:val="ListParagraph"/>
        <w:numPr>
          <w:ilvl w:val="0"/>
          <w:numId w:val="179"/>
        </w:numPr>
        <w:tabs>
          <w:tab w:pos="1065" w:val="left" w:leader="none"/>
        </w:tabs>
        <w:spacing w:line="240" w:lineRule="auto" w:before="53" w:after="0"/>
        <w:ind w:left="1065" w:right="0" w:hanging="601"/>
        <w:jc w:val="left"/>
        <w:rPr>
          <w:sz w:val="24"/>
        </w:rPr>
      </w:pPr>
      <w:r>
        <w:rPr>
          <w:sz w:val="24"/>
        </w:rPr>
        <w:t>不破坏植被，保护野生动物等（言之有理即可）</w:t>
      </w:r>
    </w:p>
    <w:p>
      <w:pPr>
        <w:pStyle w:val="BodyText"/>
        <w:spacing w:line="280" w:lineRule="auto" w:before="52"/>
        <w:ind w:left="224" w:right="499" w:firstLine="480"/>
        <w:jc w:val="both"/>
      </w:pPr>
      <w:r>
        <w:rPr/>
        <w:t>[说明] 该题考查的课程标准涉及“举例说明区域内自然地理要素的相互作用</w:t>
      </w:r>
      <w:r>
        <w:rPr>
          <w:spacing w:val="-11"/>
        </w:rPr>
        <w:t>和相互影响。”和“用事例说明四大地理单元</w:t>
      </w:r>
      <w:r>
        <w:rPr/>
        <w:t>（</w:t>
      </w:r>
      <w:r>
        <w:rPr>
          <w:spacing w:val="1"/>
        </w:rPr>
        <w:t>青藏地区</w:t>
      </w:r>
      <w:r>
        <w:rPr/>
        <w:t>）自然地理环境对生产、</w:t>
      </w:r>
      <w:r>
        <w:rPr>
          <w:spacing w:val="-18"/>
        </w:rPr>
        <w:t>生活的影响。”。该试题以“西宁乘火车到拉萨旅行”为情境，考查了区域的地理位</w:t>
      </w:r>
      <w:r>
        <w:rPr>
          <w:spacing w:val="-6"/>
        </w:rPr>
        <w:t>置、地形和气候两个自然地理要素之间的关系、自然环境对生活的影响等知识。第</w:t>
      </w:r>
    </w:p>
    <w:p>
      <w:pPr>
        <w:pStyle w:val="ListParagraph"/>
        <w:numPr>
          <w:ilvl w:val="0"/>
          <w:numId w:val="180"/>
        </w:numPr>
        <w:tabs>
          <w:tab w:pos="825" w:val="left" w:leader="none"/>
        </w:tabs>
        <w:spacing w:line="280" w:lineRule="auto" w:before="1" w:after="0"/>
        <w:ind w:left="224" w:right="481" w:firstLine="0"/>
        <w:jc w:val="both"/>
        <w:rPr>
          <w:sz w:val="24"/>
        </w:rPr>
      </w:pPr>
      <w:r>
        <w:rPr>
          <w:sz w:val="24"/>
        </w:rPr>
        <w:t>～（3）</w:t>
      </w:r>
      <w:r>
        <w:rPr>
          <w:spacing w:val="-1"/>
          <w:sz w:val="24"/>
        </w:rPr>
        <w:t>题考查了获取和解读地理信息及调用所学知识进行分析判断的能力， </w:t>
      </w:r>
      <w:r>
        <w:rPr>
          <w:sz w:val="24"/>
        </w:rPr>
        <w:t>第</w:t>
      </w:r>
      <w:r>
        <w:rPr>
          <w:spacing w:val="2"/>
          <w:sz w:val="24"/>
        </w:rPr>
        <w:t>（4）</w:t>
      </w:r>
      <w:r>
        <w:rPr>
          <w:sz w:val="24"/>
        </w:rPr>
        <w:t>题通过生态环境保护的事例考查了学生的可持续发展的地理观。该题创设</w:t>
      </w:r>
      <w:r>
        <w:rPr>
          <w:spacing w:val="-2"/>
          <w:sz w:val="24"/>
        </w:rPr>
        <w:t>的情境贴近学生的生活实际，要求学生能用所学地理知识解决生活中的问题，体现</w:t>
      </w:r>
      <w:r>
        <w:rPr>
          <w:spacing w:val="-17"/>
          <w:sz w:val="24"/>
        </w:rPr>
        <w:t>了 “学习对终身发展有用的地理”、“学习对生活有用的地理”的新课程理念。</w:t>
      </w:r>
    </w:p>
    <w:p>
      <w:pPr>
        <w:pStyle w:val="BodyText"/>
        <w:spacing w:line="328" w:lineRule="auto" w:before="49"/>
        <w:ind w:left="224" w:right="499" w:firstLine="480"/>
        <w:jc w:val="both"/>
      </w:pPr>
      <w:r>
        <w:rPr/>
        <w:drawing>
          <wp:anchor distT="0" distB="0" distL="0" distR="0" allowOverlap="1" layoutInCell="1" locked="0" behindDoc="1" simplePos="0" relativeHeight="245657600">
            <wp:simplePos x="0" y="0"/>
            <wp:positionH relativeFrom="page">
              <wp:posOffset>4482084</wp:posOffset>
            </wp:positionH>
            <wp:positionV relativeFrom="paragraph">
              <wp:posOffset>455675</wp:posOffset>
            </wp:positionV>
            <wp:extent cx="2255519" cy="1727112"/>
            <wp:effectExtent l="0" t="0" r="0" b="0"/>
            <wp:wrapNone/>
            <wp:docPr id="9" name="image7.jpeg"/>
            <wp:cNvGraphicFramePr>
              <a:graphicFrameLocks noChangeAspect="1"/>
            </wp:cNvGraphicFramePr>
            <a:graphic>
              <a:graphicData uri="http://schemas.openxmlformats.org/drawingml/2006/picture">
                <pic:pic>
                  <pic:nvPicPr>
                    <pic:cNvPr id="10" name="image7.jpeg"/>
                    <pic:cNvPicPr/>
                  </pic:nvPicPr>
                  <pic:blipFill>
                    <a:blip r:embed="rId16" cstate="print"/>
                    <a:stretch>
                      <a:fillRect/>
                    </a:stretch>
                  </pic:blipFill>
                  <pic:spPr>
                    <a:xfrm>
                      <a:off x="0" y="0"/>
                      <a:ext cx="2255519" cy="1727112"/>
                    </a:xfrm>
                    <a:prstGeom prst="rect">
                      <a:avLst/>
                    </a:prstGeom>
                  </pic:spPr>
                </pic:pic>
              </a:graphicData>
            </a:graphic>
          </wp:anchor>
        </w:drawing>
      </w:r>
      <w:r>
        <w:rPr>
          <w:b/>
          <w:spacing w:val="-31"/>
        </w:rPr>
        <w:t>例 </w:t>
      </w:r>
      <w:r>
        <w:rPr>
          <w:b/>
        </w:rPr>
        <w:t>6．</w:t>
      </w:r>
      <w:r>
        <w:rPr>
          <w:spacing w:val="-9"/>
        </w:rPr>
        <w:t>某中学地理兴趣小组拟探究的主题是“城市分布问题”。图 </w:t>
      </w:r>
      <w:r>
        <w:rPr/>
        <w:t>6</w:t>
      </w:r>
      <w:r>
        <w:rPr>
          <w:spacing w:val="-23"/>
        </w:rPr>
        <w:t>、图 </w:t>
      </w:r>
      <w:r>
        <w:rPr/>
        <w:t>7</w:t>
      </w:r>
      <w:r>
        <w:rPr>
          <w:spacing w:val="-26"/>
        </w:rPr>
        <w:t> 分别</w:t>
      </w:r>
      <w:r>
        <w:rPr>
          <w:spacing w:val="8"/>
        </w:rPr>
        <w:t>示意中南半岛主要城市分布、福建省主要城市分</w:t>
      </w:r>
    </w:p>
    <w:p>
      <w:pPr>
        <w:pStyle w:val="BodyText"/>
        <w:spacing w:line="305" w:lineRule="exact"/>
        <w:ind w:left="224"/>
      </w:pPr>
      <w:r>
        <w:rPr/>
        <w:t>布，读图完成下列问题。</w:t>
      </w:r>
    </w:p>
    <w:p>
      <w:pPr>
        <w:pStyle w:val="ListParagraph"/>
        <w:numPr>
          <w:ilvl w:val="1"/>
          <w:numId w:val="180"/>
        </w:numPr>
        <w:tabs>
          <w:tab w:pos="1305" w:val="left" w:leader="none"/>
        </w:tabs>
        <w:spacing w:line="240" w:lineRule="auto" w:before="113" w:after="0"/>
        <w:ind w:left="1305" w:right="0" w:hanging="601"/>
        <w:jc w:val="left"/>
        <w:rPr>
          <w:sz w:val="24"/>
        </w:rPr>
      </w:pPr>
      <w:r>
        <w:rPr>
          <w:spacing w:val="-9"/>
          <w:sz w:val="24"/>
        </w:rPr>
        <w:t>读图 </w:t>
      </w:r>
      <w:r>
        <w:rPr>
          <w:sz w:val="24"/>
        </w:rPr>
        <w:t>6 完成下表：(难度:容易)</w:t>
      </w:r>
    </w:p>
    <w:p>
      <w:pPr>
        <w:pStyle w:val="BodyText"/>
        <w:spacing w:before="12"/>
        <w:rPr>
          <w:sz w:val="15"/>
        </w:rPr>
      </w:pPr>
    </w:p>
    <w:tbl>
      <w:tblPr>
        <w:tblW w:w="0" w:type="auto"/>
        <w:jc w:val="left"/>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268"/>
      </w:tblGrid>
      <w:tr>
        <w:trPr>
          <w:trHeight w:val="420" w:hRule="atLeast"/>
        </w:trPr>
        <w:tc>
          <w:tcPr>
            <w:tcW w:w="1980" w:type="dxa"/>
          </w:tcPr>
          <w:p>
            <w:pPr>
              <w:pStyle w:val="TableParagraph"/>
              <w:spacing w:line="303" w:lineRule="exact" w:before="97"/>
              <w:ind w:left="619"/>
              <w:rPr>
                <w:sz w:val="24"/>
              </w:rPr>
            </w:pPr>
            <w:r>
              <w:rPr>
                <w:sz w:val="24"/>
              </w:rPr>
              <w:t>首都</w:t>
            </w:r>
          </w:p>
        </w:tc>
        <w:tc>
          <w:tcPr>
            <w:tcW w:w="2268" w:type="dxa"/>
          </w:tcPr>
          <w:p>
            <w:pPr>
              <w:pStyle w:val="TableParagraph"/>
              <w:spacing w:line="303" w:lineRule="exact" w:before="97"/>
              <w:ind w:left="172"/>
              <w:jc w:val="center"/>
              <w:rPr>
                <w:sz w:val="24"/>
              </w:rPr>
            </w:pPr>
            <w:r>
              <w:rPr>
                <w:sz w:val="24"/>
              </w:rPr>
              <w:t>附近河流</w:t>
            </w:r>
          </w:p>
        </w:tc>
      </w:tr>
      <w:tr>
        <w:trPr>
          <w:trHeight w:val="420" w:hRule="atLeast"/>
        </w:trPr>
        <w:tc>
          <w:tcPr>
            <w:tcW w:w="1980" w:type="dxa"/>
          </w:tcPr>
          <w:p>
            <w:pPr>
              <w:pStyle w:val="TableParagraph"/>
              <w:spacing w:line="303" w:lineRule="exact" w:before="96"/>
              <w:ind w:left="619"/>
              <w:rPr>
                <w:sz w:val="24"/>
              </w:rPr>
            </w:pPr>
            <w:r>
              <w:rPr>
                <w:sz w:val="24"/>
              </w:rPr>
              <w:t>河内</w:t>
            </w:r>
          </w:p>
        </w:tc>
        <w:tc>
          <w:tcPr>
            <w:tcW w:w="2268" w:type="dxa"/>
          </w:tcPr>
          <w:p>
            <w:pPr>
              <w:pStyle w:val="TableParagraph"/>
              <w:spacing w:line="303" w:lineRule="exact" w:before="96"/>
              <w:ind w:left="169"/>
              <w:jc w:val="center"/>
              <w:rPr>
                <w:sz w:val="24"/>
              </w:rPr>
            </w:pPr>
            <w:r>
              <w:rPr>
                <w:sz w:val="24"/>
              </w:rPr>
              <w:t>红河</w:t>
            </w:r>
          </w:p>
        </w:tc>
      </w:tr>
      <w:tr>
        <w:trPr>
          <w:trHeight w:val="420" w:hRule="atLeast"/>
        </w:trPr>
        <w:tc>
          <w:tcPr>
            <w:tcW w:w="1980" w:type="dxa"/>
          </w:tcPr>
          <w:p>
            <w:pPr>
              <w:pStyle w:val="TableParagraph"/>
              <w:tabs>
                <w:tab w:pos="1896" w:val="left" w:leader="none"/>
              </w:tabs>
              <w:spacing w:line="304" w:lineRule="exact" w:before="96"/>
              <w:ind w:left="619"/>
              <w:rPr>
                <w:rFonts w:ascii="Times New Roman" w:hAnsi="Times New Roman"/>
                <w:sz w:val="24"/>
              </w:rPr>
            </w:pPr>
            <w:r>
              <w:rPr>
                <w:spacing w:val="16"/>
                <w:sz w:val="24"/>
              </w:rPr>
              <w:t>①</w:t>
            </w:r>
            <w:r>
              <w:rPr>
                <w:rFonts w:ascii="Times New Roman" w:hAnsi="Times New Roman"/>
                <w:sz w:val="24"/>
                <w:u w:val="single"/>
              </w:rPr>
              <w:t> </w:t>
              <w:tab/>
            </w:r>
          </w:p>
        </w:tc>
        <w:tc>
          <w:tcPr>
            <w:tcW w:w="2268" w:type="dxa"/>
          </w:tcPr>
          <w:p>
            <w:pPr>
              <w:pStyle w:val="TableParagraph"/>
              <w:spacing w:line="304" w:lineRule="exact" w:before="96"/>
              <w:ind w:left="169"/>
              <w:jc w:val="center"/>
              <w:rPr>
                <w:sz w:val="24"/>
              </w:rPr>
            </w:pPr>
            <w:r>
              <w:rPr>
                <w:sz w:val="24"/>
              </w:rPr>
              <w:t>湄公河</w:t>
            </w:r>
          </w:p>
        </w:tc>
      </w:tr>
      <w:tr>
        <w:trPr>
          <w:trHeight w:val="420" w:hRule="atLeast"/>
        </w:trPr>
        <w:tc>
          <w:tcPr>
            <w:tcW w:w="1980" w:type="dxa"/>
          </w:tcPr>
          <w:p>
            <w:pPr>
              <w:pStyle w:val="TableParagraph"/>
              <w:spacing w:line="304" w:lineRule="exact" w:before="96"/>
              <w:ind w:left="619"/>
              <w:rPr>
                <w:sz w:val="24"/>
              </w:rPr>
            </w:pPr>
            <w:r>
              <w:rPr>
                <w:sz w:val="24"/>
              </w:rPr>
              <w:t>曼谷</w:t>
            </w:r>
          </w:p>
        </w:tc>
        <w:tc>
          <w:tcPr>
            <w:tcW w:w="2268" w:type="dxa"/>
          </w:tcPr>
          <w:p>
            <w:pPr>
              <w:pStyle w:val="TableParagraph"/>
              <w:tabs>
                <w:tab w:pos="1520" w:val="left" w:leader="none"/>
              </w:tabs>
              <w:spacing w:line="304" w:lineRule="exact" w:before="96"/>
              <w:ind w:left="246"/>
              <w:jc w:val="center"/>
              <w:rPr>
                <w:rFonts w:ascii="Times New Roman" w:hAnsi="Times New Roman"/>
                <w:sz w:val="24"/>
              </w:rPr>
            </w:pPr>
            <w:r>
              <w:rPr>
                <w:spacing w:val="14"/>
                <w:sz w:val="24"/>
              </w:rPr>
              <w:t>②</w:t>
            </w:r>
            <w:r>
              <w:rPr>
                <w:rFonts w:ascii="Times New Roman" w:hAnsi="Times New Roman"/>
                <w:sz w:val="24"/>
                <w:u w:val="single"/>
              </w:rPr>
              <w:t> </w:t>
              <w:tab/>
            </w:r>
          </w:p>
        </w:tc>
      </w:tr>
    </w:tbl>
    <w:p>
      <w:pPr>
        <w:pStyle w:val="BodyText"/>
        <w:spacing w:line="293" w:lineRule="exact"/>
        <w:ind w:left="7032"/>
      </w:pPr>
      <w:r>
        <w:rPr/>
        <w:t>图 6</w:t>
      </w:r>
    </w:p>
    <w:p>
      <w:pPr>
        <w:pStyle w:val="BodyText"/>
        <w:tabs>
          <w:tab w:pos="4543" w:val="left" w:leader="none"/>
        </w:tabs>
        <w:spacing w:line="293" w:lineRule="exact"/>
        <w:ind w:left="224"/>
      </w:pPr>
      <w:r>
        <w:rPr/>
        <w:t>归纳：中南半岛城市大多分布在</w:t>
      </w:r>
      <w:r>
        <w:rPr>
          <w:u w:val="single"/>
        </w:rPr>
        <w:t> </w:t>
        <w:tab/>
      </w:r>
      <w:r>
        <w:rPr/>
        <w:t>附近。</w:t>
      </w:r>
    </w:p>
    <w:p>
      <w:pPr>
        <w:pStyle w:val="ListParagraph"/>
        <w:numPr>
          <w:ilvl w:val="1"/>
          <w:numId w:val="180"/>
        </w:numPr>
        <w:tabs>
          <w:tab w:pos="1305" w:val="left" w:leader="none"/>
          <w:tab w:pos="1903" w:val="left" w:leader="none"/>
        </w:tabs>
        <w:spacing w:line="328" w:lineRule="auto" w:before="112" w:after="0"/>
        <w:ind w:left="224" w:right="4765" w:firstLine="480"/>
        <w:jc w:val="left"/>
        <w:rPr>
          <w:sz w:val="24"/>
        </w:rPr>
      </w:pPr>
      <w:r>
        <w:rPr>
          <w:sz w:val="24"/>
        </w:rPr>
        <w:t>从图</w:t>
      </w:r>
      <w:r>
        <w:rPr>
          <w:spacing w:val="-60"/>
          <w:sz w:val="24"/>
        </w:rPr>
        <w:t> </w:t>
      </w:r>
      <w:r>
        <w:rPr>
          <w:sz w:val="24"/>
        </w:rPr>
        <w:t>7</w:t>
      </w:r>
      <w:r>
        <w:rPr>
          <w:spacing w:val="-60"/>
          <w:sz w:val="24"/>
        </w:rPr>
        <w:t> </w:t>
      </w:r>
      <w:r>
        <w:rPr>
          <w:sz w:val="24"/>
        </w:rPr>
        <w:t>可看出福建省主要城市</w:t>
      </w:r>
      <w:r>
        <w:rPr>
          <w:spacing w:val="-19"/>
          <w:sz w:val="24"/>
        </w:rPr>
        <w:t>多</w:t>
      </w:r>
      <w:r>
        <w:rPr>
          <w:sz w:val="24"/>
        </w:rPr>
        <w:t>分布在</w:t>
      </w:r>
      <w:r>
        <w:rPr>
          <w:sz w:val="24"/>
          <w:u w:val="single"/>
        </w:rPr>
        <w:t> </w:t>
        <w:tab/>
      </w:r>
      <w:r>
        <w:rPr>
          <w:sz w:val="24"/>
        </w:rPr>
        <w:t>。(难度:中等)</w:t>
      </w:r>
    </w:p>
    <w:p>
      <w:pPr>
        <w:pStyle w:val="ListParagraph"/>
        <w:numPr>
          <w:ilvl w:val="1"/>
          <w:numId w:val="180"/>
        </w:numPr>
        <w:tabs>
          <w:tab w:pos="1305" w:val="left" w:leader="none"/>
        </w:tabs>
        <w:spacing w:line="328" w:lineRule="auto" w:before="0" w:after="0"/>
        <w:ind w:left="224" w:right="4765" w:firstLine="480"/>
        <w:jc w:val="left"/>
        <w:rPr>
          <w:sz w:val="24"/>
        </w:rPr>
      </w:pPr>
      <w:r>
        <w:rPr>
          <w:sz w:val="24"/>
        </w:rPr>
        <w:t>指出影响上述城市分布的有利</w:t>
      </w:r>
      <w:r>
        <w:rPr>
          <w:spacing w:val="-5"/>
          <w:sz w:val="24"/>
        </w:rPr>
        <w:t>条件。(难度:较难)</w:t>
      </w:r>
    </w:p>
    <w:p>
      <w:pPr>
        <w:pStyle w:val="BodyText"/>
        <w:spacing w:line="305" w:lineRule="exact"/>
        <w:ind w:left="704"/>
      </w:pPr>
      <w:r>
        <w:rPr/>
        <w:t>有利条件：</w:t>
      </w:r>
    </w:p>
    <w:p>
      <w:pPr>
        <w:pStyle w:val="ListParagraph"/>
        <w:numPr>
          <w:ilvl w:val="0"/>
          <w:numId w:val="181"/>
        </w:numPr>
        <w:tabs>
          <w:tab w:pos="1065" w:val="left" w:leader="none"/>
        </w:tabs>
        <w:spacing w:line="240" w:lineRule="auto" w:before="110" w:after="0"/>
        <w:ind w:left="1065" w:right="0" w:hanging="361"/>
        <w:jc w:val="left"/>
        <w:rPr>
          <w:sz w:val="24"/>
        </w:rPr>
      </w:pPr>
      <w:r>
        <w:rPr>
          <w:sz w:val="24"/>
        </w:rPr>
        <w:t>沿海城市，对外交通便利；</w:t>
      </w:r>
    </w:p>
    <w:p>
      <w:pPr>
        <w:pStyle w:val="ListParagraph"/>
        <w:numPr>
          <w:ilvl w:val="0"/>
          <w:numId w:val="181"/>
        </w:numPr>
        <w:tabs>
          <w:tab w:pos="1065" w:val="left" w:leader="none"/>
          <w:tab w:pos="4303" w:val="left" w:leader="none"/>
        </w:tabs>
        <w:spacing w:line="328" w:lineRule="auto" w:before="113" w:after="0"/>
        <w:ind w:left="704" w:right="4801" w:firstLine="0"/>
        <w:jc w:val="left"/>
        <w:rPr>
          <w:sz w:val="24"/>
        </w:rPr>
      </w:pPr>
      <w:r>
        <w:rPr>
          <w:rFonts w:ascii="Times New Roman" w:eastAsia="Times New Roman"/>
          <w:sz w:val="24"/>
          <w:u w:val="single"/>
        </w:rPr>
        <w:t> </w:t>
        <w:tab/>
      </w:r>
      <w:r>
        <w:rPr>
          <w:spacing w:val="-18"/>
          <w:sz w:val="24"/>
        </w:rPr>
        <w:t>； </w:t>
      </w:r>
      <w:r>
        <w:rPr>
          <w:sz w:val="24"/>
        </w:rPr>
        <w:t>C．</w:t>
      </w:r>
      <w:r>
        <w:rPr>
          <w:sz w:val="24"/>
          <w:u w:val="single"/>
        </w:rPr>
        <w:t> </w:t>
        <w:tab/>
      </w:r>
      <w:r>
        <w:rPr>
          <w:spacing w:val="-18"/>
          <w:sz w:val="24"/>
        </w:rPr>
        <w:t>。</w:t>
      </w:r>
    </w:p>
    <w:p>
      <w:pPr>
        <w:pStyle w:val="BodyText"/>
        <w:rPr>
          <w:sz w:val="20"/>
        </w:rPr>
      </w:pPr>
    </w:p>
    <w:p>
      <w:pPr>
        <w:pStyle w:val="BodyText"/>
        <w:rPr>
          <w:sz w:val="20"/>
        </w:rPr>
      </w:pPr>
    </w:p>
    <w:p>
      <w:pPr>
        <w:pStyle w:val="BodyText"/>
        <w:rPr>
          <w:sz w:val="21"/>
        </w:rPr>
      </w:pPr>
    </w:p>
    <w:p>
      <w:pPr>
        <w:spacing w:before="0"/>
        <w:ind w:left="0" w:right="276" w:firstLine="0"/>
        <w:jc w:val="center"/>
        <w:rPr>
          <w:rFonts w:ascii="Times New Roman"/>
          <w:sz w:val="18"/>
        </w:rPr>
      </w:pPr>
      <w:r>
        <w:rPr>
          <w:rFonts w:ascii="Times New Roman"/>
          <w:sz w:val="18"/>
        </w:rPr>
        <w:t>36</w:t>
      </w:r>
    </w:p>
    <w:p>
      <w:pPr>
        <w:pStyle w:val="BodyText"/>
        <w:rPr>
          <w:rFonts w:ascii="Times New Roman"/>
          <w:sz w:val="20"/>
        </w:rPr>
      </w:pPr>
    </w:p>
    <w:p>
      <w:pPr>
        <w:pStyle w:val="BodyText"/>
        <w:rPr>
          <w:rFonts w:ascii="Times New Roman"/>
          <w:sz w:val="20"/>
        </w:rPr>
      </w:pPr>
    </w:p>
    <w:p>
      <w:pPr>
        <w:pStyle w:val="BodyText"/>
        <w:spacing w:before="8"/>
        <w:rPr>
          <w:rFonts w:ascii="Times New Roman"/>
          <w:sz w:val="23"/>
        </w:rPr>
      </w:pPr>
    </w:p>
    <w:p>
      <w:pPr>
        <w:pStyle w:val="BodyText"/>
        <w:spacing w:before="76"/>
        <w:ind w:right="2313"/>
        <w:jc w:val="right"/>
        <w:rPr>
          <w:rFonts w:ascii="Times New Roman" w:eastAsia="Times New Roman"/>
        </w:rPr>
      </w:pPr>
      <w:r>
        <w:rPr/>
        <w:t>图 </w:t>
      </w:r>
      <w:r>
        <w:rPr>
          <w:rFonts w:ascii="Times New Roman" w:eastAsia="Times New Roman"/>
        </w:rPr>
        <w:t>7</w:t>
      </w:r>
    </w:p>
    <w:p>
      <w:pPr>
        <w:spacing w:after="0"/>
        <w:jc w:val="right"/>
        <w:rPr>
          <w:rFonts w:ascii="Times New Roman" w:eastAsia="Times New Roman"/>
        </w:rPr>
        <w:sectPr>
          <w:footerReference w:type="default" r:id="rId14"/>
          <w:pgSz w:w="11910" w:h="16840"/>
          <w:pgMar w:footer="0" w:header="0" w:top="1580" w:bottom="0" w:left="1420" w:right="1140"/>
        </w:sectPr>
      </w:pPr>
    </w:p>
    <w:p>
      <w:pPr>
        <w:pStyle w:val="BodyText"/>
        <w:rPr>
          <w:rFonts w:ascii="Times New Roman"/>
          <w:sz w:val="20"/>
        </w:rPr>
      </w:pPr>
    </w:p>
    <w:p>
      <w:pPr>
        <w:pStyle w:val="BodyText"/>
        <w:spacing w:before="4"/>
        <w:rPr>
          <w:rFonts w:ascii="Times New Roman"/>
          <w:sz w:val="18"/>
        </w:rPr>
      </w:pPr>
    </w:p>
    <w:p>
      <w:pPr>
        <w:pStyle w:val="BodyText"/>
        <w:spacing w:line="328" w:lineRule="auto" w:before="67"/>
        <w:ind w:left="224" w:right="381" w:firstLine="480"/>
        <w:jc w:val="both"/>
      </w:pPr>
      <w:r>
        <w:rPr>
          <w:spacing w:val="-3"/>
        </w:rPr>
        <w:t>[答案] </w:t>
      </w:r>
      <w:r>
        <w:rPr/>
        <w:t>（1</w:t>
      </w:r>
      <w:r>
        <w:rPr>
          <w:spacing w:val="-15"/>
        </w:rPr>
        <w:t>）</w:t>
      </w:r>
      <w:r>
        <w:rPr>
          <w:spacing w:val="4"/>
        </w:rPr>
        <w:t>①万象 ②湄南河 河流</w:t>
      </w:r>
      <w:r>
        <w:rPr/>
        <w:t>（2</w:t>
      </w:r>
      <w:r>
        <w:rPr>
          <w:spacing w:val="-12"/>
        </w:rPr>
        <w:t>）</w:t>
      </w:r>
      <w:r>
        <w:rPr>
          <w:spacing w:val="-20"/>
        </w:rPr>
        <w:t>沿海、河流沿岸；</w:t>
      </w:r>
      <w:r>
        <w:rPr>
          <w:spacing w:val="-3"/>
        </w:rPr>
        <w:t>（</w:t>
      </w:r>
      <w:r>
        <w:rPr/>
        <w:t>3</w:t>
      </w:r>
      <w:r>
        <w:rPr>
          <w:spacing w:val="-12"/>
        </w:rPr>
        <w:t>）</w:t>
      </w:r>
      <w:r>
        <w:rPr>
          <w:spacing w:val="-4"/>
        </w:rPr>
        <w:t>有利条件：</w:t>
      </w:r>
      <w:r>
        <w:rPr>
          <w:spacing w:val="-5"/>
        </w:rPr>
        <w:t>B.</w:t>
      </w:r>
      <w:r>
        <w:rPr>
          <w:spacing w:val="-8"/>
        </w:rPr>
        <w:t>河流流经城市，为其提供充足的生产生活用水；</w:t>
      </w:r>
      <w:r>
        <w:rPr>
          <w:spacing w:val="-16"/>
        </w:rPr>
        <w:t>C.</w:t>
      </w:r>
      <w:r>
        <w:rPr/>
        <w:t> 河流运输便利</w:t>
      </w:r>
      <w:r>
        <w:rPr>
          <w:spacing w:val="-166"/>
        </w:rPr>
        <w:t>。</w:t>
      </w:r>
      <w:r>
        <w:rPr/>
        <w:t>（答案有理即可</w:t>
      </w:r>
      <w:r>
        <w:rPr>
          <w:spacing w:val="-17"/>
        </w:rPr>
        <w:t>）</w:t>
      </w:r>
    </w:p>
    <w:p>
      <w:pPr>
        <w:pStyle w:val="BodyText"/>
        <w:spacing w:line="288" w:lineRule="exact"/>
        <w:ind w:left="704"/>
        <w:jc w:val="both"/>
      </w:pPr>
      <w:r>
        <w:rPr/>
        <w:t>[说明] 该题考查的课程标准涉及“运用地形图说明某地区河流对城市分布的</w:t>
      </w:r>
    </w:p>
    <w:p>
      <w:pPr>
        <w:pStyle w:val="BodyText"/>
        <w:spacing w:line="364" w:lineRule="auto" w:before="160"/>
        <w:ind w:left="224" w:right="501"/>
        <w:jc w:val="both"/>
      </w:pPr>
      <w:r>
        <w:rPr>
          <w:spacing w:val="-10"/>
        </w:rPr>
        <w:t>影响”。题目考查的是地图知识、区域地形、河流等自然环境对城市分布的影响等</w:t>
      </w:r>
      <w:r>
        <w:rPr>
          <w:spacing w:val="-5"/>
        </w:rPr>
        <w:t>相关知识，考查的情感、态度、价值观是人地协调、因地制宜的观念。第</w:t>
      </w:r>
      <w:r>
        <w:rPr>
          <w:spacing w:val="2"/>
        </w:rPr>
        <w:t>（1）</w:t>
      </w:r>
      <w:r>
        <w:rPr/>
        <w:t>小题考查的技能与能力是获取该区域城市分布等相关信息及归纳能力；第</w:t>
      </w:r>
      <w:r>
        <w:rPr>
          <w:spacing w:val="2"/>
        </w:rPr>
        <w:t>（2）</w:t>
      </w:r>
      <w:r>
        <w:rPr/>
        <w:t>小题考查的是根据福建省主要城市分布进行归纳和逻辑推理的能力。第</w:t>
      </w:r>
      <w:r>
        <w:rPr>
          <w:spacing w:val="2"/>
        </w:rPr>
        <w:t>（3）</w:t>
      </w:r>
      <w:r>
        <w:rPr/>
        <w:t>小题考查</w:t>
      </w:r>
      <w:r>
        <w:rPr>
          <w:spacing w:val="-3"/>
        </w:rPr>
        <w:t>的能力是综合分析地形、河流等自然地理要素在地理环境形成中的作用以及对人类</w:t>
      </w:r>
      <w:r>
        <w:rPr>
          <w:spacing w:val="-5"/>
        </w:rPr>
        <w:t>活动的影响。题目创设了以探究活动的形式呈现图文情境，根据图文信息，分析得</w:t>
      </w:r>
      <w:r>
        <w:rPr/>
        <w:t>出结论。</w:t>
      </w:r>
    </w:p>
    <w:p>
      <w:pPr>
        <w:pStyle w:val="Heading2"/>
        <w:numPr>
          <w:ilvl w:val="0"/>
          <w:numId w:val="175"/>
        </w:numPr>
        <w:tabs>
          <w:tab w:pos="585" w:val="left" w:leader="none"/>
        </w:tabs>
        <w:spacing w:line="240" w:lineRule="auto" w:before="4" w:after="0"/>
        <w:ind w:left="585" w:right="0" w:hanging="361"/>
        <w:jc w:val="left"/>
        <w:rPr>
          <w:sz w:val="22"/>
        </w:rPr>
      </w:pPr>
      <w:r>
        <w:rPr/>
        <w:t>试卷题型参考</w:t>
      </w:r>
    </w:p>
    <w:p>
      <w:pPr>
        <w:pStyle w:val="BodyText"/>
        <w:spacing w:line="278" w:lineRule="auto" w:before="106"/>
        <w:ind w:left="224" w:right="453" w:firstLine="240"/>
        <w:rPr>
          <w:rFonts w:ascii="黑体" w:eastAsia="黑体" w:hint="eastAsia"/>
        </w:rPr>
      </w:pPr>
      <w:r>
        <w:rPr>
          <w:rFonts w:ascii="黑体" w:eastAsia="黑体" w:hint="eastAsia"/>
        </w:rPr>
        <w:t>（该试卷题型仅供学校教学及复习参考，与省级统考试卷的题序安排、考试内容等方面无对应关系）</w:t>
      </w:r>
    </w:p>
    <w:p>
      <w:pPr>
        <w:pStyle w:val="BodyText"/>
        <w:spacing w:before="12"/>
        <w:rPr>
          <w:rFonts w:ascii="黑体"/>
          <w:sz w:val="34"/>
        </w:rPr>
      </w:pPr>
    </w:p>
    <w:p>
      <w:pPr>
        <w:pStyle w:val="BodyText"/>
        <w:spacing w:line="242" w:lineRule="auto"/>
        <w:ind w:left="224" w:right="3661"/>
      </w:pPr>
      <w:r>
        <w:rPr/>
        <w:t>一、单项选择题（</w:t>
      </w:r>
      <w:r>
        <w:rPr>
          <w:spacing w:val="-15"/>
        </w:rPr>
        <w:t>每小题 </w:t>
      </w:r>
      <w:r>
        <w:rPr/>
        <w:t>2</w:t>
      </w:r>
      <w:r>
        <w:rPr>
          <w:spacing w:val="-30"/>
        </w:rPr>
        <w:t> 分</w:t>
      </w:r>
      <w:r>
        <w:rPr/>
        <w:t>，25</w:t>
      </w:r>
      <w:r>
        <w:rPr>
          <w:spacing w:val="-20"/>
        </w:rPr>
        <w:t> 小题，共 </w:t>
      </w:r>
      <w:r>
        <w:rPr/>
        <w:t>50</w:t>
      </w:r>
      <w:r>
        <w:rPr>
          <w:spacing w:val="-30"/>
        </w:rPr>
        <w:t> 分</w:t>
      </w:r>
      <w:r>
        <w:rPr>
          <w:spacing w:val="-19"/>
        </w:rPr>
        <w:t>） </w:t>
      </w:r>
      <w:r>
        <w:rPr>
          <w:spacing w:val="-20"/>
        </w:rPr>
        <w:t>读图 </w:t>
      </w:r>
      <w:r>
        <w:rPr/>
        <w:t>1，</w:t>
      </w:r>
      <w:r>
        <w:rPr>
          <w:spacing w:val="-20"/>
        </w:rPr>
        <w:t>完成 </w:t>
      </w:r>
      <w:r>
        <w:rPr/>
        <w:t>1～3</w:t>
      </w:r>
      <w:r>
        <w:rPr>
          <w:spacing w:val="-20"/>
        </w:rPr>
        <w:t> 题。</w:t>
      </w:r>
    </w:p>
    <w:p>
      <w:pPr>
        <w:pStyle w:val="BodyText"/>
        <w:rPr>
          <w:sz w:val="20"/>
        </w:rPr>
      </w:pPr>
    </w:p>
    <w:p>
      <w:pPr>
        <w:pStyle w:val="BodyText"/>
        <w:spacing w:before="1"/>
        <w:rPr>
          <w:sz w:val="21"/>
        </w:rPr>
      </w:pPr>
      <w:r>
        <w:rPr/>
        <w:drawing>
          <wp:anchor distT="0" distB="0" distL="0" distR="0" allowOverlap="1" layoutInCell="1" locked="0" behindDoc="0" simplePos="0" relativeHeight="10">
            <wp:simplePos x="0" y="0"/>
            <wp:positionH relativeFrom="page">
              <wp:posOffset>1681771</wp:posOffset>
            </wp:positionH>
            <wp:positionV relativeFrom="paragraph">
              <wp:posOffset>196858</wp:posOffset>
            </wp:positionV>
            <wp:extent cx="4170514" cy="1668018"/>
            <wp:effectExtent l="0" t="0" r="0" b="0"/>
            <wp:wrapTopAndBottom/>
            <wp:docPr id="11" name="image8.jpeg"/>
            <wp:cNvGraphicFramePr>
              <a:graphicFrameLocks noChangeAspect="1"/>
            </wp:cNvGraphicFramePr>
            <a:graphic>
              <a:graphicData uri="http://schemas.openxmlformats.org/drawingml/2006/picture">
                <pic:pic>
                  <pic:nvPicPr>
                    <pic:cNvPr id="12" name="image8.jpeg"/>
                    <pic:cNvPicPr/>
                  </pic:nvPicPr>
                  <pic:blipFill>
                    <a:blip r:embed="rId18" cstate="print"/>
                    <a:stretch>
                      <a:fillRect/>
                    </a:stretch>
                  </pic:blipFill>
                  <pic:spPr>
                    <a:xfrm>
                      <a:off x="0" y="0"/>
                      <a:ext cx="4170514" cy="1668018"/>
                    </a:xfrm>
                    <a:prstGeom prst="rect">
                      <a:avLst/>
                    </a:prstGeom>
                  </pic:spPr>
                </pic:pic>
              </a:graphicData>
            </a:graphic>
          </wp:anchor>
        </w:drawing>
      </w:r>
    </w:p>
    <w:p>
      <w:pPr>
        <w:pStyle w:val="BodyText"/>
        <w:spacing w:before="6"/>
        <w:rPr>
          <w:sz w:val="5"/>
        </w:rPr>
      </w:pPr>
    </w:p>
    <w:p>
      <w:pPr>
        <w:pStyle w:val="ListParagraph"/>
        <w:numPr>
          <w:ilvl w:val="0"/>
          <w:numId w:val="182"/>
        </w:numPr>
        <w:tabs>
          <w:tab w:pos="585" w:val="left" w:leader="none"/>
        </w:tabs>
        <w:spacing w:line="240" w:lineRule="auto" w:before="66" w:after="0"/>
        <w:ind w:left="585" w:right="0" w:hanging="361"/>
        <w:jc w:val="left"/>
        <w:rPr>
          <w:sz w:val="24"/>
        </w:rPr>
      </w:pPr>
      <w:r>
        <w:rPr>
          <w:sz w:val="24"/>
        </w:rPr>
        <w:t>麦哲伦船队从西班牙出发，首先经过</w:t>
      </w:r>
    </w:p>
    <w:p>
      <w:pPr>
        <w:pStyle w:val="BodyText"/>
        <w:tabs>
          <w:tab w:pos="2623" w:val="left" w:leader="none"/>
          <w:tab w:pos="4663" w:val="left" w:leader="none"/>
          <w:tab w:pos="6703" w:val="left" w:leader="none"/>
        </w:tabs>
        <w:spacing w:line="312" w:lineRule="auto" w:before="91"/>
        <w:ind w:left="224" w:right="1561" w:firstLine="360"/>
      </w:pPr>
      <w:r>
        <w:rPr/>
        <w:t>A．印度洋</w:t>
        <w:tab/>
        <w:t>B．大西洋</w:t>
        <w:tab/>
        <w:t>C．太平洋</w:t>
        <w:tab/>
        <w:t>D．北冰</w:t>
      </w:r>
      <w:r>
        <w:rPr>
          <w:spacing w:val="-18"/>
        </w:rPr>
        <w:t>洋</w:t>
      </w:r>
      <w:r>
        <w:rPr/>
        <w:t>2．麦哲伦船队经过的地区有</w:t>
      </w:r>
    </w:p>
    <w:p>
      <w:pPr>
        <w:pStyle w:val="BodyText"/>
        <w:tabs>
          <w:tab w:pos="2623" w:val="left" w:leader="none"/>
          <w:tab w:pos="4663" w:val="left" w:leader="none"/>
          <w:tab w:pos="6703" w:val="left" w:leader="none"/>
        </w:tabs>
        <w:spacing w:before="2"/>
        <w:ind w:left="584"/>
      </w:pPr>
      <w:r>
        <w:rPr/>
        <w:t>A．西亚</w:t>
        <w:tab/>
        <w:t>B．中亚</w:t>
        <w:tab/>
        <w:t>C．东南亚</w:t>
        <w:tab/>
        <w:t>D．北美</w:t>
      </w:r>
    </w:p>
    <w:p>
      <w:pPr>
        <w:pStyle w:val="ListParagraph"/>
        <w:numPr>
          <w:ilvl w:val="1"/>
          <w:numId w:val="183"/>
        </w:numPr>
        <w:tabs>
          <w:tab w:pos="764" w:val="left" w:leader="none"/>
        </w:tabs>
        <w:spacing w:line="240" w:lineRule="auto" w:before="91" w:after="0"/>
        <w:ind w:left="764" w:right="0" w:hanging="540"/>
        <w:jc w:val="left"/>
        <w:rPr>
          <w:sz w:val="24"/>
        </w:rPr>
      </w:pPr>
      <w:r>
        <w:rPr>
          <w:sz w:val="24"/>
        </w:rPr>
        <w:t>月份，好望角正处于</w:t>
      </w:r>
    </w:p>
    <w:p>
      <w:pPr>
        <w:pStyle w:val="ListParagraph"/>
        <w:numPr>
          <w:ilvl w:val="2"/>
          <w:numId w:val="183"/>
        </w:numPr>
        <w:tabs>
          <w:tab w:pos="945" w:val="left" w:leader="none"/>
          <w:tab w:pos="2623" w:val="left" w:leader="none"/>
          <w:tab w:pos="4663" w:val="left" w:leader="none"/>
          <w:tab w:pos="6703" w:val="left" w:leader="none"/>
        </w:tabs>
        <w:spacing w:line="240" w:lineRule="auto" w:before="93" w:after="0"/>
        <w:ind w:left="945" w:right="0" w:hanging="361"/>
        <w:jc w:val="left"/>
        <w:rPr>
          <w:sz w:val="24"/>
        </w:rPr>
      </w:pPr>
      <w:r>
        <w:rPr>
          <w:sz w:val="24"/>
        </w:rPr>
        <w:t>夏季</w:t>
        <w:tab/>
        <w:t>B．多雨</w:t>
        <w:tab/>
        <w:t>C．冷季</w:t>
        <w:tab/>
        <w:t>D．多台风</w:t>
      </w:r>
    </w:p>
    <w:p>
      <w:pPr>
        <w:spacing w:after="0" w:line="240" w:lineRule="auto"/>
        <w:jc w:val="left"/>
        <w:rPr>
          <w:sz w:val="24"/>
        </w:rPr>
        <w:sectPr>
          <w:footerReference w:type="default" r:id="rId17"/>
          <w:pgSz w:w="11910" w:h="16840"/>
          <w:pgMar w:footer="1146" w:header="0" w:top="1580" w:bottom="1340" w:left="1420" w:right="1140"/>
          <w:pgNumType w:start="37"/>
        </w:sectPr>
      </w:pPr>
    </w:p>
    <w:p>
      <w:pPr>
        <w:spacing w:before="49"/>
        <w:ind w:left="644" w:right="0" w:firstLine="0"/>
        <w:jc w:val="left"/>
        <w:rPr>
          <w:sz w:val="21"/>
        </w:rPr>
      </w:pPr>
      <w:r>
        <w:rPr>
          <w:sz w:val="21"/>
        </w:rPr>
        <w:t>图 2 示意我省某市某时段天气周报手机截图。读图完成 4-5 题。</w:t>
      </w:r>
    </w:p>
    <w:p>
      <w:pPr>
        <w:pStyle w:val="BodyText"/>
        <w:spacing w:before="4"/>
        <w:rPr>
          <w:sz w:val="9"/>
        </w:rPr>
      </w:pPr>
      <w:r>
        <w:rPr/>
        <w:drawing>
          <wp:anchor distT="0" distB="0" distL="0" distR="0" allowOverlap="1" layoutInCell="1" locked="0" behindDoc="0" simplePos="0" relativeHeight="11">
            <wp:simplePos x="0" y="0"/>
            <wp:positionH relativeFrom="page">
              <wp:posOffset>1978151</wp:posOffset>
            </wp:positionH>
            <wp:positionV relativeFrom="paragraph">
              <wp:posOffset>101052</wp:posOffset>
            </wp:positionV>
            <wp:extent cx="1747914" cy="2362200"/>
            <wp:effectExtent l="0" t="0" r="0" b="0"/>
            <wp:wrapTopAndBottom/>
            <wp:docPr id="13" name="image9.jpeg"/>
            <wp:cNvGraphicFramePr>
              <a:graphicFrameLocks noChangeAspect="1"/>
            </wp:cNvGraphicFramePr>
            <a:graphic>
              <a:graphicData uri="http://schemas.openxmlformats.org/drawingml/2006/picture">
                <pic:pic>
                  <pic:nvPicPr>
                    <pic:cNvPr id="14" name="image9.jpeg"/>
                    <pic:cNvPicPr/>
                  </pic:nvPicPr>
                  <pic:blipFill>
                    <a:blip r:embed="rId19" cstate="print"/>
                    <a:stretch>
                      <a:fillRect/>
                    </a:stretch>
                  </pic:blipFill>
                  <pic:spPr>
                    <a:xfrm>
                      <a:off x="0" y="0"/>
                      <a:ext cx="1747914" cy="2362200"/>
                    </a:xfrm>
                    <a:prstGeom prst="rect">
                      <a:avLst/>
                    </a:prstGeom>
                  </pic:spPr>
                </pic:pic>
              </a:graphicData>
            </a:graphic>
          </wp:anchor>
        </w:drawing>
      </w:r>
    </w:p>
    <w:p>
      <w:pPr>
        <w:pStyle w:val="BodyText"/>
        <w:rPr>
          <w:sz w:val="20"/>
        </w:rPr>
      </w:pPr>
    </w:p>
    <w:p>
      <w:pPr>
        <w:pStyle w:val="BodyText"/>
        <w:spacing w:before="3"/>
        <w:rPr>
          <w:sz w:val="19"/>
        </w:rPr>
      </w:pPr>
    </w:p>
    <w:p>
      <w:pPr>
        <w:pStyle w:val="ListParagraph"/>
        <w:numPr>
          <w:ilvl w:val="0"/>
          <w:numId w:val="184"/>
        </w:numPr>
        <w:tabs>
          <w:tab w:pos="540" w:val="left" w:leader="none"/>
          <w:tab w:pos="1798" w:val="left" w:leader="none"/>
          <w:tab w:pos="2952" w:val="left" w:leader="none"/>
          <w:tab w:pos="4111" w:val="left" w:leader="none"/>
        </w:tabs>
        <w:spacing w:line="278" w:lineRule="auto" w:before="1" w:after="0"/>
        <w:ind w:left="644" w:right="4391" w:hanging="420"/>
        <w:jc w:val="left"/>
        <w:rPr>
          <w:sz w:val="19"/>
        </w:rPr>
      </w:pPr>
      <w:r>
        <w:rPr>
          <w:sz w:val="21"/>
        </w:rPr>
        <w:t>根据天气周报，人们出行最有可能使用雨具的是A．星期一</w:t>
        <w:tab/>
        <w:t>B．星期二</w:t>
        <w:tab/>
      </w:r>
      <w:r>
        <w:rPr>
          <w:b/>
          <w:sz w:val="21"/>
        </w:rPr>
        <w:t>C．星期三</w:t>
        <w:tab/>
      </w:r>
      <w:r>
        <w:rPr>
          <w:sz w:val="21"/>
        </w:rPr>
        <w:t>D.星期</w:t>
      </w:r>
      <w:r>
        <w:rPr>
          <w:spacing w:val="-15"/>
          <w:sz w:val="21"/>
        </w:rPr>
        <w:t>四</w:t>
      </w:r>
    </w:p>
    <w:p>
      <w:pPr>
        <w:pStyle w:val="ListParagraph"/>
        <w:numPr>
          <w:ilvl w:val="0"/>
          <w:numId w:val="184"/>
        </w:numPr>
        <w:tabs>
          <w:tab w:pos="540" w:val="left" w:leader="none"/>
        </w:tabs>
        <w:spacing w:line="269" w:lineRule="exact" w:before="0" w:after="0"/>
        <w:ind w:left="539" w:right="0" w:hanging="316"/>
        <w:jc w:val="left"/>
        <w:rPr>
          <w:sz w:val="19"/>
        </w:rPr>
      </w:pPr>
      <w:r>
        <w:rPr>
          <w:sz w:val="21"/>
        </w:rPr>
        <w:t>截图中的天气状况，最有可能出现在</w:t>
      </w:r>
    </w:p>
    <w:p>
      <w:pPr>
        <w:pStyle w:val="ListParagraph"/>
        <w:numPr>
          <w:ilvl w:val="3"/>
          <w:numId w:val="183"/>
        </w:numPr>
        <w:tabs>
          <w:tab w:pos="1012" w:val="left" w:leader="none"/>
          <w:tab w:pos="1851" w:val="left" w:leader="none"/>
          <w:tab w:pos="2952" w:val="left" w:leader="none"/>
          <w:tab w:pos="3845" w:val="left" w:leader="none"/>
        </w:tabs>
        <w:spacing w:line="240" w:lineRule="auto" w:before="134" w:after="0"/>
        <w:ind w:left="1011" w:right="0" w:hanging="368"/>
        <w:jc w:val="left"/>
        <w:rPr>
          <w:sz w:val="21"/>
        </w:rPr>
      </w:pPr>
      <w:r>
        <w:rPr>
          <w:sz w:val="21"/>
        </w:rPr>
        <w:t>月</w:t>
        <w:tab/>
        <w:t>B．4</w:t>
      </w:r>
      <w:r>
        <w:rPr>
          <w:spacing w:val="-53"/>
          <w:sz w:val="21"/>
        </w:rPr>
        <w:t> </w:t>
      </w:r>
      <w:r>
        <w:rPr>
          <w:sz w:val="21"/>
        </w:rPr>
        <w:t>月</w:t>
        <w:tab/>
        <w:t>C.7</w:t>
      </w:r>
      <w:r>
        <w:rPr>
          <w:spacing w:val="-54"/>
          <w:sz w:val="21"/>
        </w:rPr>
        <w:t> </w:t>
      </w:r>
      <w:r>
        <w:rPr>
          <w:sz w:val="21"/>
        </w:rPr>
        <w:t>月</w:t>
        <w:tab/>
        <w:t>D.10</w:t>
      </w:r>
      <w:r>
        <w:rPr>
          <w:spacing w:val="-54"/>
          <w:sz w:val="21"/>
        </w:rPr>
        <w:t> </w:t>
      </w:r>
      <w:r>
        <w:rPr>
          <w:sz w:val="21"/>
        </w:rPr>
        <w:t>月</w:t>
      </w:r>
    </w:p>
    <w:p>
      <w:pPr>
        <w:pStyle w:val="BodyText"/>
        <w:spacing w:before="101"/>
        <w:ind w:left="224"/>
      </w:pPr>
      <w:r>
        <w:rPr/>
        <w:drawing>
          <wp:anchor distT="0" distB="0" distL="0" distR="0" allowOverlap="1" layoutInCell="1" locked="0" behindDoc="0" simplePos="0" relativeHeight="251670528">
            <wp:simplePos x="0" y="0"/>
            <wp:positionH relativeFrom="page">
              <wp:posOffset>3799332</wp:posOffset>
            </wp:positionH>
            <wp:positionV relativeFrom="paragraph">
              <wp:posOffset>33019</wp:posOffset>
            </wp:positionV>
            <wp:extent cx="2961132" cy="1537715"/>
            <wp:effectExtent l="0" t="0" r="0" b="0"/>
            <wp:wrapNone/>
            <wp:docPr id="15" name="image10.jpeg"/>
            <wp:cNvGraphicFramePr>
              <a:graphicFrameLocks noChangeAspect="1"/>
            </wp:cNvGraphicFramePr>
            <a:graphic>
              <a:graphicData uri="http://schemas.openxmlformats.org/drawingml/2006/picture">
                <pic:pic>
                  <pic:nvPicPr>
                    <pic:cNvPr id="16" name="image10.jpeg"/>
                    <pic:cNvPicPr/>
                  </pic:nvPicPr>
                  <pic:blipFill>
                    <a:blip r:embed="rId20" cstate="print"/>
                    <a:stretch>
                      <a:fillRect/>
                    </a:stretch>
                  </pic:blipFill>
                  <pic:spPr>
                    <a:xfrm>
                      <a:off x="0" y="0"/>
                      <a:ext cx="2961132" cy="1537715"/>
                    </a:xfrm>
                    <a:prstGeom prst="rect">
                      <a:avLst/>
                    </a:prstGeom>
                  </pic:spPr>
                </pic:pic>
              </a:graphicData>
            </a:graphic>
          </wp:anchor>
        </w:drawing>
      </w:r>
      <w:r>
        <w:rPr/>
        <w:t>读图 3 完成 6～7 题。</w:t>
      </w:r>
    </w:p>
    <w:p>
      <w:pPr>
        <w:pStyle w:val="ListParagraph"/>
        <w:numPr>
          <w:ilvl w:val="0"/>
          <w:numId w:val="184"/>
        </w:numPr>
        <w:tabs>
          <w:tab w:pos="585" w:val="left" w:leader="none"/>
          <w:tab w:pos="2743" w:val="left" w:leader="none"/>
        </w:tabs>
        <w:spacing w:line="312" w:lineRule="auto" w:before="91" w:after="0"/>
        <w:ind w:left="464" w:right="5281" w:hanging="240"/>
        <w:jc w:val="left"/>
        <w:rPr>
          <w:sz w:val="22"/>
        </w:rPr>
      </w:pPr>
      <w:r>
        <w:rPr>
          <w:sz w:val="24"/>
        </w:rPr>
        <w:t>图示期间福建省城镇人口数量 A．持续增长</w:t>
        <w:tab/>
        <w:t>B．持续减</w:t>
      </w:r>
      <w:r>
        <w:rPr>
          <w:spacing w:val="-18"/>
          <w:sz w:val="24"/>
        </w:rPr>
        <w:t>少</w:t>
      </w:r>
    </w:p>
    <w:p>
      <w:pPr>
        <w:pStyle w:val="BodyText"/>
        <w:spacing w:line="312" w:lineRule="auto" w:before="2"/>
        <w:ind w:left="224" w:right="4963" w:firstLine="240"/>
        <w:jc w:val="both"/>
      </w:pPr>
      <w:r>
        <w:rPr>
          <w:spacing w:val="-11"/>
        </w:rPr>
        <w:t>C</w:t>
      </w:r>
      <w:r>
        <w:rPr>
          <w:spacing w:val="-3"/>
        </w:rPr>
        <w:t>．始终比农村多 </w:t>
      </w:r>
      <w:r>
        <w:rPr>
          <w:spacing w:val="-11"/>
        </w:rPr>
        <w:t>D</w:t>
      </w:r>
      <w:r>
        <w:rPr>
          <w:spacing w:val="-5"/>
        </w:rPr>
        <w:t>．始终比农村少</w:t>
      </w:r>
      <w:r>
        <w:rPr>
          <w:spacing w:val="-22"/>
        </w:rPr>
        <w:t>7</w:t>
      </w:r>
      <w:r>
        <w:rPr>
          <w:spacing w:val="-6"/>
        </w:rPr>
        <w:t>．造成福建省城乡人口变化的最主要原</w:t>
      </w:r>
      <w:r>
        <w:rPr/>
        <w:t>因是</w:t>
      </w:r>
    </w:p>
    <w:p>
      <w:pPr>
        <w:pStyle w:val="ListParagraph"/>
        <w:numPr>
          <w:ilvl w:val="0"/>
          <w:numId w:val="185"/>
        </w:numPr>
        <w:tabs>
          <w:tab w:pos="825" w:val="left" w:leader="none"/>
          <w:tab w:pos="6691" w:val="left" w:leader="none"/>
        </w:tabs>
        <w:spacing w:line="240" w:lineRule="auto" w:before="1" w:after="0"/>
        <w:ind w:left="825" w:right="0" w:hanging="361"/>
        <w:jc w:val="both"/>
        <w:rPr>
          <w:rFonts w:ascii="Times New Roman" w:eastAsia="Times New Roman"/>
          <w:sz w:val="18"/>
        </w:rPr>
      </w:pPr>
      <w:r>
        <w:rPr>
          <w:sz w:val="24"/>
        </w:rPr>
        <w:t>城镇居民到乡村养老</w:t>
        <w:tab/>
      </w:r>
      <w:r>
        <w:rPr>
          <w:position w:val="4"/>
          <w:sz w:val="18"/>
        </w:rPr>
        <w:t>图</w:t>
      </w:r>
      <w:r>
        <w:rPr>
          <w:spacing w:val="-45"/>
          <w:position w:val="4"/>
          <w:sz w:val="18"/>
        </w:rPr>
        <w:t> </w:t>
      </w:r>
      <w:r>
        <w:rPr>
          <w:rFonts w:ascii="Times New Roman" w:eastAsia="Times New Roman"/>
          <w:position w:val="4"/>
          <w:sz w:val="18"/>
        </w:rPr>
        <w:t>3</w:t>
      </w:r>
    </w:p>
    <w:p>
      <w:pPr>
        <w:pStyle w:val="ListParagraph"/>
        <w:numPr>
          <w:ilvl w:val="0"/>
          <w:numId w:val="185"/>
        </w:numPr>
        <w:tabs>
          <w:tab w:pos="825" w:val="left" w:leader="none"/>
        </w:tabs>
        <w:spacing w:line="312" w:lineRule="auto" w:before="91" w:after="0"/>
        <w:ind w:left="464" w:right="6361" w:firstLine="0"/>
        <w:jc w:val="both"/>
        <w:rPr>
          <w:sz w:val="24"/>
        </w:rPr>
      </w:pPr>
      <w:r>
        <w:rPr/>
        <w:drawing>
          <wp:anchor distT="0" distB="0" distL="0" distR="0" allowOverlap="1" layoutInCell="1" locked="0" behindDoc="0" simplePos="0" relativeHeight="251671552">
            <wp:simplePos x="0" y="0"/>
            <wp:positionH relativeFrom="page">
              <wp:posOffset>3874008</wp:posOffset>
            </wp:positionH>
            <wp:positionV relativeFrom="paragraph">
              <wp:posOffset>67830</wp:posOffset>
            </wp:positionV>
            <wp:extent cx="2444495" cy="932688"/>
            <wp:effectExtent l="0" t="0" r="0" b="0"/>
            <wp:wrapNone/>
            <wp:docPr id="17" name="image11.jpeg"/>
            <wp:cNvGraphicFramePr>
              <a:graphicFrameLocks noChangeAspect="1"/>
            </wp:cNvGraphicFramePr>
            <a:graphic>
              <a:graphicData uri="http://schemas.openxmlformats.org/drawingml/2006/picture">
                <pic:pic>
                  <pic:nvPicPr>
                    <pic:cNvPr id="18" name="image11.jpeg"/>
                    <pic:cNvPicPr/>
                  </pic:nvPicPr>
                  <pic:blipFill>
                    <a:blip r:embed="rId21" cstate="print"/>
                    <a:stretch>
                      <a:fillRect/>
                    </a:stretch>
                  </pic:blipFill>
                  <pic:spPr>
                    <a:xfrm>
                      <a:off x="0" y="0"/>
                      <a:ext cx="2444495" cy="932688"/>
                    </a:xfrm>
                    <a:prstGeom prst="rect">
                      <a:avLst/>
                    </a:prstGeom>
                  </pic:spPr>
                </pic:pic>
              </a:graphicData>
            </a:graphic>
          </wp:anchor>
        </w:drawing>
      </w:r>
      <w:r>
        <w:rPr>
          <w:spacing w:val="-3"/>
          <w:sz w:val="24"/>
        </w:rPr>
        <w:t>城镇青年到乡村创业</w:t>
      </w:r>
      <w:r>
        <w:rPr>
          <w:sz w:val="24"/>
        </w:rPr>
        <w:t>C．</w:t>
      </w:r>
      <w:r>
        <w:rPr>
          <w:spacing w:val="-3"/>
          <w:sz w:val="24"/>
        </w:rPr>
        <w:t>农村老年人进城养老</w:t>
      </w:r>
      <w:r>
        <w:rPr>
          <w:sz w:val="24"/>
        </w:rPr>
        <w:t>D．</w:t>
      </w:r>
      <w:r>
        <w:rPr>
          <w:spacing w:val="-3"/>
          <w:sz w:val="24"/>
        </w:rPr>
        <w:t>农村青壮年进城务工</w:t>
      </w:r>
    </w:p>
    <w:p>
      <w:pPr>
        <w:pStyle w:val="BodyText"/>
        <w:spacing w:line="277" w:lineRule="exact"/>
        <w:ind w:left="224"/>
        <w:jc w:val="both"/>
      </w:pPr>
      <w:r>
        <w:rPr/>
        <w:t>读图 4 完成 8～9 题。</w:t>
      </w:r>
    </w:p>
    <w:p>
      <w:pPr>
        <w:spacing w:before="33"/>
        <w:ind w:left="0" w:right="2437" w:firstLine="0"/>
        <w:jc w:val="right"/>
        <w:rPr>
          <w:rFonts w:ascii="Times New Roman" w:eastAsia="Times New Roman"/>
          <w:sz w:val="18"/>
        </w:rPr>
      </w:pPr>
      <w:r>
        <w:rPr>
          <w:sz w:val="18"/>
        </w:rPr>
        <w:t>图 </w:t>
      </w:r>
      <w:r>
        <w:rPr>
          <w:rFonts w:ascii="Times New Roman" w:eastAsia="Times New Roman"/>
          <w:sz w:val="18"/>
        </w:rPr>
        <w:t>4</w:t>
      </w:r>
    </w:p>
    <w:p>
      <w:pPr>
        <w:pStyle w:val="BodyText"/>
        <w:spacing w:before="7"/>
        <w:rPr>
          <w:rFonts w:ascii="Times New Roman"/>
          <w:sz w:val="15"/>
        </w:rPr>
      </w:pPr>
    </w:p>
    <w:p>
      <w:pPr>
        <w:pStyle w:val="ListParagraph"/>
        <w:numPr>
          <w:ilvl w:val="0"/>
          <w:numId w:val="186"/>
        </w:numPr>
        <w:tabs>
          <w:tab w:pos="465" w:val="left" w:leader="none"/>
          <w:tab w:pos="3523" w:val="left" w:leader="none"/>
        </w:tabs>
        <w:spacing w:line="340" w:lineRule="auto" w:before="1" w:after="0"/>
        <w:ind w:left="464" w:right="4081" w:hanging="240"/>
        <w:jc w:val="left"/>
        <w:rPr>
          <w:sz w:val="24"/>
        </w:rPr>
      </w:pPr>
      <w:r>
        <w:rPr>
          <w:sz w:val="24"/>
        </w:rPr>
        <w:t>“中国制造”迈向“中国创造”的关键因素</w:t>
      </w:r>
      <w:r>
        <w:rPr>
          <w:spacing w:val="-19"/>
          <w:sz w:val="24"/>
        </w:rPr>
        <w:t>是</w:t>
      </w:r>
      <w:r>
        <w:rPr>
          <w:sz w:val="24"/>
        </w:rPr>
        <w:t>A.资源与土地</w:t>
        <w:tab/>
        <w:t>B.气候与地形</w:t>
      </w:r>
    </w:p>
    <w:p>
      <w:pPr>
        <w:pStyle w:val="ListParagraph"/>
        <w:numPr>
          <w:ilvl w:val="0"/>
          <w:numId w:val="185"/>
        </w:numPr>
        <w:tabs>
          <w:tab w:pos="705" w:val="left" w:leader="none"/>
          <w:tab w:pos="3463" w:val="left" w:leader="none"/>
        </w:tabs>
        <w:spacing w:line="231" w:lineRule="exact" w:before="0" w:after="0"/>
        <w:ind w:left="705" w:right="0" w:hanging="241"/>
        <w:jc w:val="left"/>
        <w:rPr>
          <w:sz w:val="24"/>
        </w:rPr>
      </w:pPr>
      <w:r>
        <w:rPr>
          <w:sz w:val="24"/>
        </w:rPr>
        <w:t>市场与交通</w:t>
        <w:tab/>
        <w:t>D.技术与人才</w:t>
      </w:r>
    </w:p>
    <w:p>
      <w:pPr>
        <w:pStyle w:val="ListParagraph"/>
        <w:numPr>
          <w:ilvl w:val="0"/>
          <w:numId w:val="186"/>
        </w:numPr>
        <w:tabs>
          <w:tab w:pos="585" w:val="left" w:leader="none"/>
          <w:tab w:pos="3343" w:val="left" w:leader="none"/>
        </w:tabs>
        <w:spacing w:line="223" w:lineRule="auto" w:before="63" w:after="0"/>
        <w:ind w:left="464" w:right="4681" w:hanging="240"/>
        <w:jc w:val="left"/>
        <w:rPr>
          <w:sz w:val="24"/>
        </w:rPr>
      </w:pPr>
      <w:r>
        <w:rPr>
          <w:sz w:val="24"/>
        </w:rPr>
        <w:t>下列</w:t>
      </w:r>
      <w:r>
        <w:rPr>
          <w:spacing w:val="-168"/>
          <w:sz w:val="24"/>
        </w:rPr>
        <w:t>不</w:t>
      </w:r>
      <w:r>
        <w:rPr>
          <w:spacing w:val="-72"/>
          <w:position w:val="-7"/>
          <w:sz w:val="24"/>
        </w:rPr>
        <w:t>．</w:t>
      </w:r>
      <w:r>
        <w:rPr>
          <w:spacing w:val="-168"/>
          <w:sz w:val="24"/>
        </w:rPr>
        <w:t>属</w:t>
      </w:r>
      <w:r>
        <w:rPr>
          <w:spacing w:val="-72"/>
          <w:position w:val="-7"/>
          <w:sz w:val="24"/>
        </w:rPr>
        <w:t>．</w:t>
      </w:r>
      <w:r>
        <w:rPr>
          <w:spacing w:val="-168"/>
          <w:sz w:val="24"/>
        </w:rPr>
        <w:t>于</w:t>
      </w:r>
      <w:r>
        <w:rPr>
          <w:spacing w:val="-72"/>
          <w:position w:val="-7"/>
          <w:sz w:val="24"/>
        </w:rPr>
        <w:t>．</w:t>
      </w:r>
      <w:r>
        <w:rPr>
          <w:sz w:val="24"/>
        </w:rPr>
        <w:t>高新技术在生活中应用的</w:t>
      </w:r>
      <w:r>
        <w:rPr>
          <w:spacing w:val="-19"/>
          <w:sz w:val="24"/>
        </w:rPr>
        <w:t>是</w:t>
      </w:r>
      <w:r>
        <w:rPr>
          <w:sz w:val="24"/>
        </w:rPr>
        <w:t>A.电风扇</w:t>
        <w:tab/>
        <w:t>B.3D</w:t>
      </w:r>
      <w:r>
        <w:rPr>
          <w:spacing w:val="-60"/>
          <w:sz w:val="24"/>
        </w:rPr>
        <w:t> </w:t>
      </w:r>
      <w:r>
        <w:rPr>
          <w:sz w:val="24"/>
        </w:rPr>
        <w:t>打印机</w:t>
      </w:r>
    </w:p>
    <w:p>
      <w:pPr>
        <w:pStyle w:val="BodyText"/>
        <w:tabs>
          <w:tab w:pos="3343" w:val="left" w:leader="none"/>
        </w:tabs>
        <w:spacing w:before="57"/>
        <w:ind w:left="464"/>
      </w:pPr>
      <w:r>
        <w:rPr/>
        <w:t>C.汽车导航仪</w:t>
        <w:tab/>
        <w:t>D.智能扫地机器人</w:t>
      </w:r>
    </w:p>
    <w:p>
      <w:pPr>
        <w:spacing w:after="0"/>
        <w:sectPr>
          <w:pgSz w:w="11910" w:h="16840"/>
          <w:pgMar w:header="0" w:footer="1146" w:top="1540" w:bottom="1380" w:left="1420" w:right="1140"/>
        </w:sectPr>
      </w:pPr>
    </w:p>
    <w:p>
      <w:pPr>
        <w:pStyle w:val="BodyText"/>
        <w:spacing w:line="364" w:lineRule="auto" w:before="71"/>
        <w:ind w:left="224" w:right="501"/>
      </w:pPr>
      <w:r>
        <w:rPr/>
        <w:t>天安门城楼坐北朝南</w:t>
      </w:r>
      <w:r>
        <w:rPr>
          <w:spacing w:val="4"/>
        </w:rPr>
        <w:t>（</w:t>
      </w:r>
      <w:r>
        <w:rPr/>
        <w:t>面朝正南方向</w:t>
      </w:r>
      <w:r>
        <w:rPr>
          <w:spacing w:val="-116"/>
        </w:rPr>
        <w:t>）</w:t>
      </w:r>
      <w:r>
        <w:rPr/>
        <w:t>。寒假某日，城楼上红旗迎风飘扬，小玲兴致勃勃地在城楼前拍照留念（</w:t>
      </w:r>
      <w:r>
        <w:rPr>
          <w:spacing w:val="-30"/>
        </w:rPr>
        <w:t>图 </w:t>
      </w:r>
      <w:r>
        <w:rPr/>
        <w:t>5</w:t>
      </w:r>
      <w:r>
        <w:rPr>
          <w:spacing w:val="-120"/>
        </w:rPr>
        <w:t>）</w:t>
      </w:r>
      <w:r>
        <w:rPr>
          <w:spacing w:val="-10"/>
        </w:rPr>
        <w:t>。读图完成 </w:t>
      </w:r>
      <w:r>
        <w:rPr/>
        <w:t>10～12</w:t>
      </w:r>
      <w:r>
        <w:rPr>
          <w:spacing w:val="-20"/>
        </w:rPr>
        <w:t> 题。</w:t>
      </w:r>
    </w:p>
    <w:p>
      <w:pPr>
        <w:pStyle w:val="ListParagraph"/>
        <w:numPr>
          <w:ilvl w:val="0"/>
          <w:numId w:val="186"/>
        </w:numPr>
        <w:tabs>
          <w:tab w:pos="705" w:val="left" w:leader="none"/>
        </w:tabs>
        <w:spacing w:line="240" w:lineRule="auto" w:before="1" w:after="0"/>
        <w:ind w:left="705" w:right="0" w:hanging="481"/>
        <w:jc w:val="left"/>
        <w:rPr>
          <w:sz w:val="24"/>
        </w:rPr>
      </w:pPr>
      <w:r>
        <w:rPr/>
        <w:drawing>
          <wp:anchor distT="0" distB="0" distL="0" distR="0" allowOverlap="1" layoutInCell="1" locked="0" behindDoc="1" simplePos="0" relativeHeight="245663744">
            <wp:simplePos x="0" y="0"/>
            <wp:positionH relativeFrom="page">
              <wp:posOffset>3896867</wp:posOffset>
            </wp:positionH>
            <wp:positionV relativeFrom="paragraph">
              <wp:posOffset>114300</wp:posOffset>
            </wp:positionV>
            <wp:extent cx="2235708" cy="1589531"/>
            <wp:effectExtent l="0" t="0" r="0" b="0"/>
            <wp:wrapNone/>
            <wp:docPr id="19" name="image12.jpeg"/>
            <wp:cNvGraphicFramePr>
              <a:graphicFrameLocks noChangeAspect="1"/>
            </wp:cNvGraphicFramePr>
            <a:graphic>
              <a:graphicData uri="http://schemas.openxmlformats.org/drawingml/2006/picture">
                <pic:pic>
                  <pic:nvPicPr>
                    <pic:cNvPr id="20" name="image12.jpeg"/>
                    <pic:cNvPicPr/>
                  </pic:nvPicPr>
                  <pic:blipFill>
                    <a:blip r:embed="rId22" cstate="print"/>
                    <a:stretch>
                      <a:fillRect/>
                    </a:stretch>
                  </pic:blipFill>
                  <pic:spPr>
                    <a:xfrm>
                      <a:off x="0" y="0"/>
                      <a:ext cx="2235708" cy="1589531"/>
                    </a:xfrm>
                    <a:prstGeom prst="rect">
                      <a:avLst/>
                    </a:prstGeom>
                  </pic:spPr>
                </pic:pic>
              </a:graphicData>
            </a:graphic>
          </wp:anchor>
        </w:drawing>
      </w:r>
      <w:r>
        <w:rPr>
          <w:sz w:val="24"/>
        </w:rPr>
        <w:t>该日北京的昼夜长短情况是</w:t>
      </w:r>
    </w:p>
    <w:p>
      <w:pPr>
        <w:pStyle w:val="BodyText"/>
        <w:tabs>
          <w:tab w:pos="2863" w:val="left" w:leader="none"/>
        </w:tabs>
        <w:spacing w:before="93"/>
        <w:ind w:left="464"/>
      </w:pPr>
      <w:r>
        <w:rPr/>
        <w:t>A．昼长夜短</w:t>
        <w:tab/>
        <w:t>B．昼夜平分</w:t>
      </w:r>
    </w:p>
    <w:p>
      <w:pPr>
        <w:pStyle w:val="BodyText"/>
        <w:tabs>
          <w:tab w:pos="2863" w:val="left" w:leader="none"/>
        </w:tabs>
        <w:spacing w:line="312" w:lineRule="auto" w:before="91"/>
        <w:ind w:left="224" w:right="5281" w:firstLine="240"/>
      </w:pPr>
      <w:r>
        <w:rPr/>
        <w:t>C．昼短夜长</w:t>
        <w:tab/>
        <w:t>D．极夜11．此时，天安门广场的风向大致</w:t>
      </w:r>
      <w:r>
        <w:rPr>
          <w:spacing w:val="-19"/>
        </w:rPr>
        <w:t>是</w:t>
      </w:r>
    </w:p>
    <w:p>
      <w:pPr>
        <w:pStyle w:val="BodyText"/>
        <w:tabs>
          <w:tab w:pos="2683" w:val="left" w:leader="none"/>
        </w:tabs>
        <w:spacing w:before="2"/>
        <w:ind w:left="432"/>
      </w:pPr>
      <w:r>
        <w:rPr/>
        <w:t>A．西风</w:t>
        <w:tab/>
        <w:t>B．南风</w:t>
      </w:r>
    </w:p>
    <w:p>
      <w:pPr>
        <w:pStyle w:val="BodyText"/>
        <w:tabs>
          <w:tab w:pos="2683" w:val="left" w:leader="none"/>
        </w:tabs>
        <w:spacing w:before="91"/>
        <w:ind w:left="432"/>
      </w:pPr>
      <w:r>
        <w:rPr/>
        <w:t>C．东北风</w:t>
        <w:tab/>
        <w:t>D．西南风</w:t>
      </w:r>
    </w:p>
    <w:p>
      <w:pPr>
        <w:pStyle w:val="ListParagraph"/>
        <w:numPr>
          <w:ilvl w:val="0"/>
          <w:numId w:val="187"/>
        </w:numPr>
        <w:tabs>
          <w:tab w:pos="705" w:val="left" w:leader="none"/>
          <w:tab w:pos="8602" w:val="left" w:leader="none"/>
        </w:tabs>
        <w:spacing w:line="298" w:lineRule="exact" w:before="93" w:after="0"/>
        <w:ind w:left="705" w:right="0" w:hanging="481"/>
        <w:jc w:val="left"/>
        <w:rPr>
          <w:sz w:val="24"/>
        </w:rPr>
      </w:pPr>
      <w:r>
        <w:rPr>
          <w:sz w:val="24"/>
        </w:rPr>
        <w:t>根据人影朝向</w:t>
      </w:r>
      <w:r>
        <w:rPr>
          <w:spacing w:val="-3"/>
          <w:sz w:val="24"/>
        </w:rPr>
        <w:t>，</w:t>
      </w:r>
      <w:r>
        <w:rPr>
          <w:sz w:val="24"/>
        </w:rPr>
        <w:t>推断拍照时的北京时</w:t>
        <w:tab/>
        <w:t>间</w:t>
      </w:r>
    </w:p>
    <w:p>
      <w:pPr>
        <w:spacing w:line="137" w:lineRule="exact" w:before="0"/>
        <w:ind w:left="0" w:right="2660" w:firstLine="0"/>
        <w:jc w:val="right"/>
        <w:rPr>
          <w:rFonts w:ascii="Times New Roman" w:eastAsia="Times New Roman"/>
          <w:sz w:val="18"/>
        </w:rPr>
      </w:pPr>
      <w:r>
        <w:rPr>
          <w:sz w:val="18"/>
        </w:rPr>
        <w:t>图 </w:t>
      </w:r>
      <w:r>
        <w:rPr>
          <w:rFonts w:ascii="Times New Roman" w:eastAsia="Times New Roman"/>
          <w:sz w:val="18"/>
        </w:rPr>
        <w:t>5</w:t>
      </w:r>
    </w:p>
    <w:p>
      <w:pPr>
        <w:pStyle w:val="BodyText"/>
        <w:spacing w:line="274" w:lineRule="exact"/>
        <w:ind w:left="224"/>
      </w:pPr>
      <w:r>
        <w:rPr/>
        <w:t>为</w:t>
      </w:r>
    </w:p>
    <w:p>
      <w:pPr>
        <w:pStyle w:val="BodyText"/>
        <w:tabs>
          <w:tab w:pos="2983" w:val="left" w:leader="none"/>
        </w:tabs>
        <w:spacing w:before="91"/>
        <w:ind w:left="432"/>
      </w:pPr>
      <w:r>
        <w:rPr/>
        <w:t>A．6∶00</w:t>
      </w:r>
      <w:r>
        <w:rPr>
          <w:spacing w:val="-60"/>
        </w:rPr>
        <w:t> </w:t>
      </w:r>
      <w:r>
        <w:rPr/>
        <w:t>左右</w:t>
        <w:tab/>
        <w:t>B．8∶00</w:t>
      </w:r>
      <w:r>
        <w:rPr>
          <w:spacing w:val="-60"/>
        </w:rPr>
        <w:t> </w:t>
      </w:r>
      <w:r>
        <w:rPr/>
        <w:t>左右</w:t>
      </w:r>
    </w:p>
    <w:p>
      <w:pPr>
        <w:pStyle w:val="BodyText"/>
        <w:tabs>
          <w:tab w:pos="2983" w:val="left" w:leader="none"/>
        </w:tabs>
        <w:spacing w:before="93"/>
        <w:ind w:left="432"/>
      </w:pPr>
      <w:r>
        <w:rPr/>
        <w:t>C．12∶00</w:t>
      </w:r>
      <w:r>
        <w:rPr>
          <w:spacing w:val="-60"/>
        </w:rPr>
        <w:t> </w:t>
      </w:r>
      <w:r>
        <w:rPr/>
        <w:t>左右</w:t>
        <w:tab/>
        <w:t>D．16∶00</w:t>
      </w:r>
      <w:r>
        <w:rPr>
          <w:spacing w:val="-60"/>
        </w:rPr>
        <w:t> </w:t>
      </w:r>
      <w:r>
        <w:rPr/>
        <w:t>左右</w:t>
      </w:r>
    </w:p>
    <w:p>
      <w:pPr>
        <w:pStyle w:val="ListParagraph"/>
        <w:numPr>
          <w:ilvl w:val="0"/>
          <w:numId w:val="187"/>
        </w:numPr>
        <w:tabs>
          <w:tab w:pos="585" w:val="left" w:leader="none"/>
        </w:tabs>
        <w:spacing w:line="240" w:lineRule="auto" w:before="93" w:after="0"/>
        <w:ind w:left="585" w:right="0" w:hanging="361"/>
        <w:jc w:val="left"/>
        <w:rPr>
          <w:sz w:val="24"/>
        </w:rPr>
      </w:pPr>
      <w:r>
        <w:rPr>
          <w:sz w:val="24"/>
        </w:rPr>
        <w:t>每年全国人民代表大会都在北京召开，体现的北京城市职能是</w:t>
      </w:r>
    </w:p>
    <w:p>
      <w:pPr>
        <w:pStyle w:val="ListParagraph"/>
        <w:numPr>
          <w:ilvl w:val="1"/>
          <w:numId w:val="187"/>
        </w:numPr>
        <w:tabs>
          <w:tab w:pos="705" w:val="left" w:leader="none"/>
          <w:tab w:pos="2623" w:val="left" w:leader="none"/>
          <w:tab w:pos="4663" w:val="left" w:leader="none"/>
          <w:tab w:pos="6823" w:val="left" w:leader="none"/>
        </w:tabs>
        <w:spacing w:line="240" w:lineRule="auto" w:before="91" w:after="0"/>
        <w:ind w:left="705" w:right="0" w:hanging="241"/>
        <w:jc w:val="left"/>
        <w:rPr>
          <w:sz w:val="24"/>
        </w:rPr>
      </w:pPr>
      <w:r>
        <w:rPr>
          <w:sz w:val="24"/>
        </w:rPr>
        <w:t>商业中心</w:t>
        <w:tab/>
        <w:t>B.旅游中心</w:t>
        <w:tab/>
        <w:t>C.经济中心</w:t>
        <w:tab/>
        <w:t>D.政治中心</w:t>
      </w:r>
    </w:p>
    <w:p>
      <w:pPr>
        <w:pStyle w:val="BodyText"/>
        <w:spacing w:before="93"/>
        <w:ind w:left="704"/>
      </w:pPr>
      <w:r>
        <w:rPr/>
        <w:t>2014 年 2 月 8 日，中国第四个南极科学考察站“泰山站”正式建成开站。读图</w:t>
      </w:r>
    </w:p>
    <w:p>
      <w:pPr>
        <w:pStyle w:val="BodyText"/>
        <w:spacing w:before="94"/>
        <w:ind w:left="224"/>
      </w:pPr>
      <w:r>
        <w:rPr/>
        <w:drawing>
          <wp:anchor distT="0" distB="0" distL="0" distR="0" allowOverlap="1" layoutInCell="1" locked="0" behindDoc="1" simplePos="0" relativeHeight="245664768">
            <wp:simplePos x="0" y="0"/>
            <wp:positionH relativeFrom="page">
              <wp:posOffset>3142488</wp:posOffset>
            </wp:positionH>
            <wp:positionV relativeFrom="paragraph">
              <wp:posOffset>135254</wp:posOffset>
            </wp:positionV>
            <wp:extent cx="1286388" cy="1415796"/>
            <wp:effectExtent l="0" t="0" r="0" b="0"/>
            <wp:wrapNone/>
            <wp:docPr id="21" name="image13.jpeg"/>
            <wp:cNvGraphicFramePr>
              <a:graphicFrameLocks noChangeAspect="1"/>
            </wp:cNvGraphicFramePr>
            <a:graphic>
              <a:graphicData uri="http://schemas.openxmlformats.org/drawingml/2006/picture">
                <pic:pic>
                  <pic:nvPicPr>
                    <pic:cNvPr id="22" name="image13.jpeg"/>
                    <pic:cNvPicPr/>
                  </pic:nvPicPr>
                  <pic:blipFill>
                    <a:blip r:embed="rId23" cstate="print"/>
                    <a:stretch>
                      <a:fillRect/>
                    </a:stretch>
                  </pic:blipFill>
                  <pic:spPr>
                    <a:xfrm>
                      <a:off x="0" y="0"/>
                      <a:ext cx="1286388" cy="1415796"/>
                    </a:xfrm>
                    <a:prstGeom prst="rect">
                      <a:avLst/>
                    </a:prstGeom>
                  </pic:spPr>
                </pic:pic>
              </a:graphicData>
            </a:graphic>
          </wp:anchor>
        </w:drawing>
      </w:r>
      <w:r>
        <w:rPr/>
        <w:t>6、图 6、7，完成 14～15 题。</w:t>
      </w:r>
    </w:p>
    <w:p>
      <w:pPr>
        <w:pStyle w:val="ListParagraph"/>
        <w:numPr>
          <w:ilvl w:val="0"/>
          <w:numId w:val="187"/>
        </w:numPr>
        <w:tabs>
          <w:tab w:pos="705" w:val="left" w:leader="none"/>
        </w:tabs>
        <w:spacing w:line="312" w:lineRule="auto" w:before="91" w:after="0"/>
        <w:ind w:left="224" w:right="6055" w:firstLine="0"/>
        <w:jc w:val="left"/>
        <w:rPr>
          <w:sz w:val="24"/>
        </w:rPr>
      </w:pPr>
      <w:r>
        <w:rPr/>
        <w:drawing>
          <wp:anchor distT="0" distB="0" distL="0" distR="0" allowOverlap="1" layoutInCell="1" locked="0" behindDoc="1" simplePos="0" relativeHeight="245665792">
            <wp:simplePos x="0" y="0"/>
            <wp:positionH relativeFrom="page">
              <wp:posOffset>4573523</wp:posOffset>
            </wp:positionH>
            <wp:positionV relativeFrom="paragraph">
              <wp:posOffset>93738</wp:posOffset>
            </wp:positionV>
            <wp:extent cx="1618488" cy="769620"/>
            <wp:effectExtent l="0" t="0" r="0" b="0"/>
            <wp:wrapNone/>
            <wp:docPr id="23" name="image14.jpeg"/>
            <wp:cNvGraphicFramePr>
              <a:graphicFrameLocks noChangeAspect="1"/>
            </wp:cNvGraphicFramePr>
            <a:graphic>
              <a:graphicData uri="http://schemas.openxmlformats.org/drawingml/2006/picture">
                <pic:pic>
                  <pic:nvPicPr>
                    <pic:cNvPr id="24" name="image14.jpeg"/>
                    <pic:cNvPicPr/>
                  </pic:nvPicPr>
                  <pic:blipFill>
                    <a:blip r:embed="rId24" cstate="print"/>
                    <a:stretch>
                      <a:fillRect/>
                    </a:stretch>
                  </pic:blipFill>
                  <pic:spPr>
                    <a:xfrm>
                      <a:off x="0" y="0"/>
                      <a:ext cx="1618488" cy="769620"/>
                    </a:xfrm>
                    <a:prstGeom prst="rect">
                      <a:avLst/>
                    </a:prstGeom>
                  </pic:spPr>
                </pic:pic>
              </a:graphicData>
            </a:graphic>
          </wp:anchor>
        </w:drawing>
      </w:r>
      <w:r>
        <w:rPr>
          <w:sz w:val="24"/>
        </w:rPr>
        <w:t>我国四个南极科学考察</w:t>
      </w:r>
      <w:r>
        <w:rPr>
          <w:spacing w:val="-4"/>
          <w:sz w:val="24"/>
        </w:rPr>
        <w:t>站中没有极昼极夜现象的是</w:t>
      </w:r>
    </w:p>
    <w:p>
      <w:pPr>
        <w:pStyle w:val="ListParagraph"/>
        <w:numPr>
          <w:ilvl w:val="1"/>
          <w:numId w:val="187"/>
        </w:numPr>
        <w:tabs>
          <w:tab w:pos="1065" w:val="left" w:leader="none"/>
          <w:tab w:pos="2143" w:val="left" w:leader="none"/>
        </w:tabs>
        <w:spacing w:line="240" w:lineRule="auto" w:before="2" w:after="0"/>
        <w:ind w:left="1065" w:right="0" w:hanging="361"/>
        <w:jc w:val="left"/>
        <w:rPr>
          <w:sz w:val="24"/>
        </w:rPr>
      </w:pPr>
      <w:r>
        <w:rPr>
          <w:sz w:val="24"/>
        </w:rPr>
        <w:t>泰山站</w:t>
        <w:tab/>
        <w:t>B．昆仑站</w:t>
      </w:r>
    </w:p>
    <w:p>
      <w:pPr>
        <w:pStyle w:val="BodyText"/>
        <w:tabs>
          <w:tab w:pos="2143" w:val="left" w:leader="none"/>
          <w:tab w:pos="6821" w:val="left" w:leader="none"/>
        </w:tabs>
        <w:spacing w:line="225" w:lineRule="auto" w:before="97"/>
        <w:ind w:left="704"/>
        <w:rPr>
          <w:rFonts w:ascii="Times New Roman" w:eastAsia="Times New Roman"/>
          <w:b/>
          <w:sz w:val="21"/>
        </w:rPr>
      </w:pPr>
      <w:r>
        <w:rPr/>
        <w:t>C．中山站</w:t>
        <w:tab/>
        <w:t>D．长城站</w:t>
        <w:tab/>
      </w:r>
      <w:r>
        <w:rPr>
          <w:b/>
          <w:position w:val="-11"/>
          <w:sz w:val="21"/>
        </w:rPr>
        <w:t>图</w:t>
      </w:r>
      <w:r>
        <w:rPr>
          <w:b/>
          <w:spacing w:val="-55"/>
          <w:position w:val="-11"/>
          <w:sz w:val="21"/>
        </w:rPr>
        <w:t> </w:t>
      </w:r>
      <w:r>
        <w:rPr>
          <w:rFonts w:ascii="Times New Roman" w:eastAsia="Times New Roman"/>
          <w:b/>
          <w:position w:val="-11"/>
          <w:sz w:val="21"/>
        </w:rPr>
        <w:t>7</w:t>
      </w:r>
    </w:p>
    <w:p>
      <w:pPr>
        <w:pStyle w:val="ListParagraph"/>
        <w:numPr>
          <w:ilvl w:val="0"/>
          <w:numId w:val="187"/>
        </w:numPr>
        <w:tabs>
          <w:tab w:pos="705" w:val="left" w:leader="none"/>
        </w:tabs>
        <w:spacing w:line="298" w:lineRule="exact" w:before="0" w:after="0"/>
        <w:ind w:left="705" w:right="0" w:hanging="481"/>
        <w:jc w:val="left"/>
        <w:rPr>
          <w:sz w:val="24"/>
        </w:rPr>
      </w:pPr>
      <w:r>
        <w:rPr>
          <w:sz w:val="24"/>
        </w:rPr>
        <w:t>泰山站主体为高脚式的灯</w:t>
      </w:r>
    </w:p>
    <w:p>
      <w:pPr>
        <w:pStyle w:val="BodyText"/>
        <w:tabs>
          <w:tab w:pos="4335" w:val="left" w:leader="none"/>
        </w:tabs>
        <w:spacing w:before="73"/>
        <w:ind w:left="224"/>
        <w:rPr>
          <w:rFonts w:ascii="Times New Roman" w:eastAsia="Times New Roman"/>
          <w:sz w:val="21"/>
        </w:rPr>
      </w:pPr>
      <w:r>
        <w:rPr/>
        <w:t>笼状建</w:t>
      </w:r>
      <w:r>
        <w:rPr>
          <w:spacing w:val="-58"/>
        </w:rPr>
        <w:t>筑</w:t>
      </w:r>
      <w:r>
        <w:rPr/>
        <w:t>（如图</w:t>
      </w:r>
      <w:r>
        <w:rPr>
          <w:spacing w:val="-60"/>
        </w:rPr>
        <w:t> </w:t>
      </w:r>
      <w:r>
        <w:rPr/>
        <w:t>7</w:t>
      </w:r>
      <w:r>
        <w:rPr>
          <w:spacing w:val="-120"/>
        </w:rPr>
        <w:t>）</w:t>
      </w:r>
      <w:r>
        <w:rPr>
          <w:spacing w:val="-58"/>
        </w:rPr>
        <w:t>，</w:t>
      </w:r>
      <w:r>
        <w:rPr/>
        <w:t>采用该式</w:t>
        <w:tab/>
      </w:r>
      <w:r>
        <w:rPr>
          <w:w w:val="99"/>
          <w:position w:val="5"/>
          <w:sz w:val="21"/>
        </w:rPr>
        <w:t>图</w:t>
      </w:r>
      <w:r>
        <w:rPr>
          <w:spacing w:val="-50"/>
          <w:position w:val="5"/>
          <w:sz w:val="21"/>
        </w:rPr>
        <w:t> </w:t>
      </w:r>
      <w:r>
        <w:rPr>
          <w:rFonts w:ascii="Times New Roman" w:eastAsia="Times New Roman"/>
          <w:w w:val="99"/>
          <w:position w:val="5"/>
          <w:sz w:val="21"/>
        </w:rPr>
        <w:t>6</w:t>
      </w:r>
    </w:p>
    <w:p>
      <w:pPr>
        <w:pStyle w:val="BodyText"/>
        <w:spacing w:before="91"/>
        <w:ind w:left="224"/>
      </w:pPr>
      <w:r>
        <w:rPr/>
        <w:t>建筑主要是</w:t>
      </w:r>
    </w:p>
    <w:p>
      <w:pPr>
        <w:pStyle w:val="ListParagraph"/>
        <w:numPr>
          <w:ilvl w:val="1"/>
          <w:numId w:val="187"/>
        </w:numPr>
        <w:tabs>
          <w:tab w:pos="1065" w:val="left" w:leader="none"/>
          <w:tab w:pos="3583" w:val="left" w:leader="none"/>
        </w:tabs>
        <w:spacing w:line="240" w:lineRule="auto" w:before="94" w:after="0"/>
        <w:ind w:left="1065" w:right="0" w:hanging="361"/>
        <w:jc w:val="left"/>
        <w:rPr>
          <w:sz w:val="24"/>
        </w:rPr>
      </w:pPr>
      <w:r>
        <w:rPr>
          <w:sz w:val="24"/>
        </w:rPr>
        <w:t>利于天文观测</w:t>
        <w:tab/>
        <w:t>B．防野生动物侵袭</w:t>
      </w:r>
    </w:p>
    <w:p>
      <w:pPr>
        <w:pStyle w:val="BodyText"/>
        <w:tabs>
          <w:tab w:pos="3583" w:val="left" w:leader="none"/>
        </w:tabs>
        <w:spacing w:line="285" w:lineRule="auto" w:before="93"/>
        <w:ind w:left="224" w:right="3823" w:firstLine="480"/>
      </w:pPr>
      <w:r>
        <w:rPr/>
        <w:pict>
          <v:group style="position:absolute;margin-left:351.839996pt;margin-top:25.359985pt;width:115.35pt;height:76.45pt;mso-position-horizontal-relative:page;mso-position-vertical-relative:paragraph;z-index:-257648640" coordorigin="7037,507" coordsize="2307,1529">
            <v:shape style="position:absolute;left:7036;top:507;width:2307;height:1529" type="#_x0000_t75" stroked="false">
              <v:imagedata r:id="rId25" o:title=""/>
            </v:shape>
            <v:shape style="position:absolute;left:7036;top:507;width:2307;height:1529"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5"/>
                      <w:rPr>
                        <w:sz w:val="23"/>
                      </w:rPr>
                    </w:pPr>
                  </w:p>
                  <w:p>
                    <w:pPr>
                      <w:spacing w:before="0"/>
                      <w:ind w:left="1065" w:right="0" w:firstLine="0"/>
                      <w:jc w:val="left"/>
                      <w:rPr>
                        <w:rFonts w:ascii="黑体" w:hAnsi="黑体" w:eastAsia="黑体" w:hint="eastAsia"/>
                        <w:sz w:val="18"/>
                      </w:rPr>
                    </w:pPr>
                    <w:r>
                      <w:rPr>
                        <w:rFonts w:ascii="黑体" w:hAnsi="黑体" w:eastAsia="黑体" w:hint="eastAsia"/>
                        <w:sz w:val="18"/>
                      </w:rPr>
                      <w:t>“祸从口出”</w:t>
                    </w:r>
                  </w:p>
                </w:txbxContent>
              </v:textbox>
              <w10:wrap type="none"/>
            </v:shape>
            <w10:wrap type="none"/>
          </v:group>
        </w:pict>
      </w:r>
      <w:r>
        <w:rPr/>
        <w:t>C．防紫外线辐射</w:t>
        <w:tab/>
        <w:t>D．防暴雪掩埋16．图</w:t>
      </w:r>
      <w:r>
        <w:rPr>
          <w:spacing w:val="-60"/>
        </w:rPr>
        <w:t> </w:t>
      </w:r>
      <w:r>
        <w:rPr/>
        <w:t>8</w:t>
      </w:r>
      <w:r>
        <w:rPr>
          <w:spacing w:val="-60"/>
        </w:rPr>
        <w:t> </w:t>
      </w:r>
      <w:r>
        <w:rPr/>
        <w:t>漫画“祸从口出”反映的</w:t>
      </w:r>
      <w:r>
        <w:rPr>
          <w:spacing w:val="16"/>
        </w:rPr>
        <w:t>主</w:t>
      </w:r>
      <w:r>
        <w:rPr/>
        <w:t>要环境问题</w:t>
      </w:r>
      <w:r>
        <w:rPr>
          <w:spacing w:val="-17"/>
        </w:rPr>
        <w:t>是</w:t>
      </w:r>
    </w:p>
    <w:p>
      <w:pPr>
        <w:pStyle w:val="BodyText"/>
        <w:spacing w:line="280" w:lineRule="auto"/>
        <w:ind w:left="704" w:right="7081"/>
      </w:pPr>
      <w:r>
        <w:rPr/>
        <w:t>A．土地荒漠化B．草场退化C．全球变暖</w:t>
      </w:r>
    </w:p>
    <w:p>
      <w:pPr>
        <w:pStyle w:val="BodyText"/>
        <w:tabs>
          <w:tab w:pos="6696" w:val="left" w:leader="none"/>
        </w:tabs>
        <w:spacing w:line="366" w:lineRule="exact"/>
        <w:ind w:left="704"/>
        <w:rPr>
          <w:rFonts w:ascii="微软雅黑" w:eastAsia="微软雅黑" w:hint="eastAsia"/>
        </w:rPr>
      </w:pPr>
      <w:r>
        <w:rPr/>
        <w:t>D．水土流失</w:t>
        <w:tab/>
      </w:r>
      <w:r>
        <w:rPr>
          <w:rFonts w:ascii="微软雅黑" w:eastAsia="微软雅黑" w:hint="eastAsia"/>
          <w:vertAlign w:val="subscript"/>
        </w:rPr>
        <w:t>图</w:t>
      </w:r>
      <w:r>
        <w:rPr>
          <w:rFonts w:ascii="微软雅黑" w:eastAsia="微软雅黑" w:hint="eastAsia"/>
          <w:spacing w:val="-29"/>
          <w:vertAlign w:val="baseline"/>
        </w:rPr>
        <w:t> </w:t>
      </w:r>
      <w:r>
        <w:rPr>
          <w:rFonts w:ascii="微软雅黑" w:eastAsia="微软雅黑" w:hint="eastAsia"/>
          <w:vertAlign w:val="subscript"/>
        </w:rPr>
        <w:t>8</w:t>
      </w:r>
    </w:p>
    <w:p>
      <w:pPr>
        <w:pStyle w:val="BodyText"/>
        <w:spacing w:line="312" w:lineRule="auto" w:before="21"/>
        <w:ind w:left="224" w:right="3721"/>
      </w:pPr>
      <w:r>
        <w:rPr>
          <w:spacing w:val="-4"/>
        </w:rPr>
        <w:t>据我国位置及其影响的有关知识，回答 </w:t>
      </w:r>
      <w:r>
        <w:rPr/>
        <w:t>17～18</w:t>
      </w:r>
      <w:r>
        <w:rPr>
          <w:spacing w:val="-27"/>
        </w:rPr>
        <w:t> 题。</w:t>
      </w:r>
      <w:r>
        <w:rPr/>
        <w:t>17．下列地点位于中国境内的是</w:t>
      </w:r>
    </w:p>
    <w:p>
      <w:pPr>
        <w:spacing w:after="0" w:line="312" w:lineRule="auto"/>
        <w:sectPr>
          <w:pgSz w:w="11910" w:h="16840"/>
          <w:pgMar w:header="0" w:footer="1146" w:top="1580" w:bottom="1380" w:left="1420" w:right="1140"/>
        </w:sectPr>
      </w:pPr>
    </w:p>
    <w:p>
      <w:pPr>
        <w:pStyle w:val="BodyText"/>
        <w:tabs>
          <w:tab w:pos="4183" w:val="left" w:leader="none"/>
        </w:tabs>
        <w:spacing w:before="71"/>
        <w:ind w:left="464"/>
      </w:pPr>
      <w:r>
        <w:rPr/>
        <w:t>A．127°E，9°S</w:t>
        <w:tab/>
        <w:t>B．135°W，49°N</w:t>
      </w:r>
    </w:p>
    <w:p>
      <w:pPr>
        <w:pStyle w:val="BodyText"/>
        <w:tabs>
          <w:tab w:pos="4183" w:val="left" w:leader="none"/>
        </w:tabs>
        <w:spacing w:before="93"/>
        <w:ind w:left="464"/>
      </w:pPr>
      <w:r>
        <w:rPr/>
        <w:t>C．135°E，59°N</w:t>
        <w:tab/>
        <w:t>D．118°E，26°N</w:t>
      </w:r>
    </w:p>
    <w:p>
      <w:pPr>
        <w:pStyle w:val="ListParagraph"/>
        <w:numPr>
          <w:ilvl w:val="0"/>
          <w:numId w:val="188"/>
        </w:numPr>
        <w:tabs>
          <w:tab w:pos="914" w:val="left" w:leader="none"/>
        </w:tabs>
        <w:spacing w:line="240" w:lineRule="auto" w:before="91" w:after="0"/>
        <w:ind w:left="913" w:right="0" w:hanging="482"/>
        <w:jc w:val="left"/>
        <w:rPr>
          <w:sz w:val="24"/>
        </w:rPr>
      </w:pPr>
      <w:r>
        <w:rPr>
          <w:sz w:val="24"/>
        </w:rPr>
        <w:t>据我国位置可知</w:t>
      </w:r>
    </w:p>
    <w:p>
      <w:pPr>
        <w:pStyle w:val="BodyText"/>
        <w:tabs>
          <w:tab w:pos="4183" w:val="left" w:leader="none"/>
        </w:tabs>
        <w:spacing w:before="93"/>
        <w:ind w:left="464"/>
      </w:pPr>
      <w:r>
        <w:rPr/>
        <w:t>A．东西时差小</w:t>
        <w:tab/>
        <w:t>B．寒带面积大</w:t>
      </w:r>
    </w:p>
    <w:p>
      <w:pPr>
        <w:pStyle w:val="BodyText"/>
        <w:tabs>
          <w:tab w:pos="4183" w:val="left" w:leader="none"/>
        </w:tabs>
        <w:spacing w:before="94"/>
        <w:ind w:left="464"/>
      </w:pPr>
      <w:r>
        <w:rPr/>
        <w:t>C．气候复杂多样</w:t>
        <w:tab/>
        <w:t>D．跨东西两半球</w:t>
      </w:r>
    </w:p>
    <w:p>
      <w:pPr>
        <w:pStyle w:val="BodyText"/>
        <w:spacing w:before="90"/>
        <w:ind w:left="704"/>
      </w:pPr>
      <w:r>
        <w:rPr/>
        <w:t>暑假小明乘列车到甘肃旅游。读图 9，完成 19～21 题。</w:t>
      </w:r>
    </w:p>
    <w:p>
      <w:pPr>
        <w:pStyle w:val="ListParagraph"/>
        <w:numPr>
          <w:ilvl w:val="0"/>
          <w:numId w:val="188"/>
        </w:numPr>
        <w:tabs>
          <w:tab w:pos="705" w:val="left" w:leader="none"/>
        </w:tabs>
        <w:spacing w:line="312" w:lineRule="auto" w:before="94" w:after="0"/>
        <w:ind w:left="224" w:right="501" w:firstLine="0"/>
        <w:jc w:val="left"/>
        <w:rPr>
          <w:sz w:val="24"/>
        </w:rPr>
      </w:pPr>
      <w:r>
        <w:rPr/>
        <w:drawing>
          <wp:anchor distT="0" distB="0" distL="0" distR="0" allowOverlap="1" layoutInCell="1" locked="0" behindDoc="1" simplePos="0" relativeHeight="245670912">
            <wp:simplePos x="0" y="0"/>
            <wp:positionH relativeFrom="page">
              <wp:posOffset>3951732</wp:posOffset>
            </wp:positionH>
            <wp:positionV relativeFrom="paragraph">
              <wp:posOffset>235839</wp:posOffset>
            </wp:positionV>
            <wp:extent cx="2519172" cy="2339339"/>
            <wp:effectExtent l="0" t="0" r="0" b="0"/>
            <wp:wrapNone/>
            <wp:docPr id="25" name="image16.jpeg"/>
            <wp:cNvGraphicFramePr>
              <a:graphicFrameLocks noChangeAspect="1"/>
            </wp:cNvGraphicFramePr>
            <a:graphic>
              <a:graphicData uri="http://schemas.openxmlformats.org/drawingml/2006/picture">
                <pic:pic>
                  <pic:nvPicPr>
                    <pic:cNvPr id="26" name="image16.jpeg"/>
                    <pic:cNvPicPr/>
                  </pic:nvPicPr>
                  <pic:blipFill>
                    <a:blip r:embed="rId26" cstate="print"/>
                    <a:stretch>
                      <a:fillRect/>
                    </a:stretch>
                  </pic:blipFill>
                  <pic:spPr>
                    <a:xfrm>
                      <a:off x="0" y="0"/>
                      <a:ext cx="2519172" cy="2339339"/>
                    </a:xfrm>
                    <a:prstGeom prst="rect">
                      <a:avLst/>
                    </a:prstGeom>
                  </pic:spPr>
                </pic:pic>
              </a:graphicData>
            </a:graphic>
          </wp:anchor>
        </w:drawing>
      </w:r>
      <w:r>
        <w:rPr>
          <w:spacing w:val="-4"/>
          <w:sz w:val="24"/>
        </w:rPr>
        <w:t>小明发现，甘肃境内一路从东到西森林―草原―荒漠景观变化明显，其影响因</w:t>
      </w:r>
      <w:r>
        <w:rPr>
          <w:sz w:val="24"/>
        </w:rPr>
        <w:t>素是</w:t>
      </w:r>
    </w:p>
    <w:p>
      <w:pPr>
        <w:pStyle w:val="ListParagraph"/>
        <w:numPr>
          <w:ilvl w:val="1"/>
          <w:numId w:val="188"/>
        </w:numPr>
        <w:tabs>
          <w:tab w:pos="1065" w:val="left" w:leader="none"/>
          <w:tab w:pos="2923" w:val="left" w:leader="none"/>
        </w:tabs>
        <w:spacing w:line="307" w:lineRule="exact" w:before="0" w:after="0"/>
        <w:ind w:left="1065" w:right="0" w:hanging="361"/>
        <w:jc w:val="left"/>
        <w:rPr>
          <w:sz w:val="24"/>
        </w:rPr>
      </w:pPr>
      <w:r>
        <w:rPr>
          <w:sz w:val="24"/>
        </w:rPr>
        <w:t>纬度位置</w:t>
        <w:tab/>
        <w:t>B．地形因素</w:t>
      </w:r>
    </w:p>
    <w:p>
      <w:pPr>
        <w:pStyle w:val="BodyText"/>
        <w:tabs>
          <w:tab w:pos="2983" w:val="left" w:leader="none"/>
        </w:tabs>
        <w:spacing w:before="93"/>
        <w:ind w:left="704"/>
      </w:pPr>
      <w:r>
        <w:rPr/>
        <w:t>C．海陆位置</w:t>
        <w:tab/>
        <w:t>D．河流影响</w:t>
      </w:r>
    </w:p>
    <w:p>
      <w:pPr>
        <w:pStyle w:val="ListParagraph"/>
        <w:numPr>
          <w:ilvl w:val="0"/>
          <w:numId w:val="188"/>
        </w:numPr>
        <w:tabs>
          <w:tab w:pos="704" w:val="left" w:leader="none"/>
        </w:tabs>
        <w:spacing w:line="240" w:lineRule="auto" w:before="93" w:after="0"/>
        <w:ind w:left="704" w:right="0" w:hanging="480"/>
        <w:jc w:val="left"/>
        <w:rPr>
          <w:sz w:val="24"/>
        </w:rPr>
      </w:pPr>
      <w:r>
        <w:rPr>
          <w:sz w:val="24"/>
        </w:rPr>
        <w:t>兰州―乌鲁木齐铁路线名称为</w:t>
      </w:r>
    </w:p>
    <w:p>
      <w:pPr>
        <w:pStyle w:val="ListParagraph"/>
        <w:numPr>
          <w:ilvl w:val="1"/>
          <w:numId w:val="188"/>
        </w:numPr>
        <w:tabs>
          <w:tab w:pos="1065" w:val="left" w:leader="none"/>
          <w:tab w:pos="3403" w:val="left" w:leader="none"/>
        </w:tabs>
        <w:spacing w:line="240" w:lineRule="auto" w:before="91" w:after="0"/>
        <w:ind w:left="1065" w:right="0" w:hanging="361"/>
        <w:jc w:val="left"/>
        <w:rPr>
          <w:sz w:val="24"/>
        </w:rPr>
      </w:pPr>
      <w:r>
        <w:rPr>
          <w:sz w:val="24"/>
        </w:rPr>
        <w:t>包兰线</w:t>
        <w:tab/>
        <w:t>B．兰新线</w:t>
      </w:r>
    </w:p>
    <w:p>
      <w:pPr>
        <w:pStyle w:val="BodyText"/>
        <w:tabs>
          <w:tab w:pos="3403" w:val="left" w:leader="none"/>
        </w:tabs>
        <w:spacing w:before="94"/>
        <w:ind w:left="704"/>
      </w:pPr>
      <w:r>
        <w:rPr/>
        <w:t>C．陇海线</w:t>
        <w:tab/>
        <w:t>D．青藏线</w:t>
      </w:r>
    </w:p>
    <w:p>
      <w:pPr>
        <w:pStyle w:val="ListParagraph"/>
        <w:numPr>
          <w:ilvl w:val="0"/>
          <w:numId w:val="188"/>
        </w:numPr>
        <w:tabs>
          <w:tab w:pos="704" w:val="left" w:leader="none"/>
        </w:tabs>
        <w:spacing w:line="240" w:lineRule="auto" w:before="93" w:after="0"/>
        <w:ind w:left="704" w:right="0" w:hanging="480"/>
        <w:jc w:val="left"/>
        <w:rPr>
          <w:sz w:val="24"/>
        </w:rPr>
      </w:pPr>
      <w:r>
        <w:rPr/>
        <w:pict>
          <v:shape style="position:absolute;margin-left:310.200012pt;margin-top:6.337503pt;width:12pt;height:12pt;mso-position-horizontal-relative:page;mso-position-vertical-relative:paragraph;z-index:-257647616" type="#_x0000_t202" filled="false" stroked="false">
            <v:textbox inset="0,0,0,0">
              <w:txbxContent>
                <w:p>
                  <w:pPr>
                    <w:pStyle w:val="BodyText"/>
                    <w:spacing w:line="240" w:lineRule="exact"/>
                  </w:pPr>
                  <w:r>
                    <w:rPr/>
                    <w:t>是</w:t>
                  </w:r>
                </w:p>
              </w:txbxContent>
            </v:textbox>
            <w10:wrap type="none"/>
          </v:shape>
        </w:pict>
      </w:r>
      <w:r>
        <w:rPr>
          <w:sz w:val="24"/>
        </w:rPr>
        <w:t>小明推测，适宜在甘肃发展的经济部门</w:t>
      </w:r>
    </w:p>
    <w:p>
      <w:pPr>
        <w:pStyle w:val="BodyText"/>
        <w:tabs>
          <w:tab w:pos="2623" w:val="left" w:leader="none"/>
        </w:tabs>
        <w:spacing w:before="91"/>
        <w:ind w:left="704"/>
      </w:pPr>
      <w:r>
        <w:rPr/>
        <w:t>①石油化工</w:t>
        <w:tab/>
        <w:t>② 橡胶种植</w:t>
      </w:r>
    </w:p>
    <w:p>
      <w:pPr>
        <w:pStyle w:val="BodyText"/>
        <w:tabs>
          <w:tab w:pos="2623" w:val="left" w:leader="none"/>
        </w:tabs>
        <w:spacing w:before="93"/>
        <w:ind w:left="704"/>
      </w:pPr>
      <w:r>
        <w:rPr/>
        <w:t>③轮船制造</w:t>
        <w:tab/>
        <w:t>④旅游业</w:t>
      </w:r>
    </w:p>
    <w:p>
      <w:pPr>
        <w:spacing w:after="0"/>
        <w:sectPr>
          <w:pgSz w:w="11910" w:h="16840"/>
          <w:pgMar w:header="0" w:footer="1146" w:top="1580" w:bottom="1340" w:left="1420" w:right="1140"/>
        </w:sectPr>
      </w:pPr>
    </w:p>
    <w:p>
      <w:pPr>
        <w:pStyle w:val="BodyText"/>
        <w:tabs>
          <w:tab w:pos="2623" w:val="left" w:leader="none"/>
        </w:tabs>
        <w:spacing w:before="93"/>
        <w:ind w:left="704"/>
      </w:pPr>
      <w:r>
        <w:rPr/>
        <w:t>A．①②</w:t>
        <w:tab/>
        <w:t>B．②③</w:t>
      </w:r>
    </w:p>
    <w:p>
      <w:pPr>
        <w:pStyle w:val="BodyText"/>
        <w:tabs>
          <w:tab w:pos="2623" w:val="left" w:leader="none"/>
        </w:tabs>
        <w:spacing w:before="91"/>
        <w:ind w:left="704"/>
      </w:pPr>
      <w:r>
        <w:rPr/>
        <w:t>C．③④</w:t>
        <w:tab/>
        <w:t>D．①④</w:t>
      </w:r>
    </w:p>
    <w:p>
      <w:pPr>
        <w:pStyle w:val="BodyText"/>
        <w:spacing w:before="12"/>
        <w:rPr>
          <w:sz w:val="32"/>
        </w:rPr>
      </w:pPr>
    </w:p>
    <w:p>
      <w:pPr>
        <w:pStyle w:val="BodyText"/>
        <w:spacing w:line="280" w:lineRule="auto"/>
        <w:ind w:left="224" w:right="1018" w:firstLine="480"/>
      </w:pPr>
      <w:r>
        <w:rPr/>
        <w:pict>
          <v:shape style="position:absolute;margin-left:343.200012pt;margin-top:1.68751pt;width:51pt;height:12pt;mso-position-horizontal-relative:page;mso-position-vertical-relative:paragraph;z-index:-257646592" type="#_x0000_t202" filled="false" stroked="false">
            <v:textbox inset="0,0,0,0">
              <w:txbxContent>
                <w:p>
                  <w:pPr>
                    <w:pStyle w:val="BodyText"/>
                    <w:spacing w:line="240" w:lineRule="exact"/>
                  </w:pPr>
                  <w:r>
                    <w:rPr/>
                    <w:t>～23</w:t>
                  </w:r>
                  <w:r>
                    <w:rPr>
                      <w:spacing w:val="-27"/>
                    </w:rPr>
                    <w:t> 题。</w:t>
                  </w:r>
                </w:p>
              </w:txbxContent>
            </v:textbox>
            <w10:wrap type="none"/>
          </v:shape>
        </w:pict>
      </w:r>
      <w:r>
        <w:rPr/>
        <w:drawing>
          <wp:anchor distT="0" distB="0" distL="0" distR="0" allowOverlap="1" layoutInCell="1" locked="0" behindDoc="0" simplePos="0" relativeHeight="251680768">
            <wp:simplePos x="0" y="0"/>
            <wp:positionH relativeFrom="page">
              <wp:posOffset>4375403</wp:posOffset>
            </wp:positionH>
            <wp:positionV relativeFrom="paragraph">
              <wp:posOffset>34417</wp:posOffset>
            </wp:positionV>
            <wp:extent cx="1943100" cy="1546860"/>
            <wp:effectExtent l="0" t="0" r="0" b="0"/>
            <wp:wrapNone/>
            <wp:docPr id="27" name="image17.jpeg"/>
            <wp:cNvGraphicFramePr>
              <a:graphicFrameLocks noChangeAspect="1"/>
            </wp:cNvGraphicFramePr>
            <a:graphic>
              <a:graphicData uri="http://schemas.openxmlformats.org/drawingml/2006/picture">
                <pic:pic>
                  <pic:nvPicPr>
                    <pic:cNvPr id="28" name="image17.jpeg"/>
                    <pic:cNvPicPr/>
                  </pic:nvPicPr>
                  <pic:blipFill>
                    <a:blip r:embed="rId27" cstate="print"/>
                    <a:stretch>
                      <a:fillRect/>
                    </a:stretch>
                  </pic:blipFill>
                  <pic:spPr>
                    <a:xfrm>
                      <a:off x="0" y="0"/>
                      <a:ext cx="1943100" cy="1546860"/>
                    </a:xfrm>
                    <a:prstGeom prst="rect">
                      <a:avLst/>
                    </a:prstGeom>
                  </pic:spPr>
                </pic:pic>
              </a:graphicData>
            </a:graphic>
          </wp:anchor>
        </w:drawing>
      </w:r>
      <w:r>
        <w:rPr>
          <w:spacing w:val="-30"/>
        </w:rPr>
        <w:t>图 </w:t>
      </w:r>
      <w:r>
        <w:rPr/>
        <w:t>10</w:t>
      </w:r>
      <w:r>
        <w:rPr>
          <w:spacing w:val="-11"/>
        </w:rPr>
        <w:t> 是我国四大地理区域略图，读图完成 </w:t>
      </w:r>
      <w:r>
        <w:rPr>
          <w:spacing w:val="-9"/>
        </w:rPr>
        <w:t>22 </w:t>
      </w:r>
      <w:r>
        <w:rPr/>
        <w:t>22．甲、乙区域的分界线大致为</w:t>
      </w:r>
    </w:p>
    <w:p>
      <w:pPr>
        <w:pStyle w:val="BodyText"/>
        <w:spacing w:line="280" w:lineRule="auto" w:before="1"/>
        <w:ind w:left="704" w:right="2998"/>
      </w:pPr>
      <w:r>
        <w:rPr/>
        <w:t>A．400 毫米等降水量线B．半湿润和半干旱分界线C．亚热带和暖温带分界线</w:t>
      </w:r>
    </w:p>
    <w:p>
      <w:pPr>
        <w:pStyle w:val="BodyText"/>
        <w:ind w:left="704"/>
      </w:pPr>
      <w:r>
        <w:rPr/>
        <w:t>D．1 月平均气温 10℃等温线</w:t>
      </w:r>
    </w:p>
    <w:p>
      <w:pPr>
        <w:pStyle w:val="ListParagraph"/>
        <w:numPr>
          <w:ilvl w:val="0"/>
          <w:numId w:val="189"/>
        </w:numPr>
        <w:tabs>
          <w:tab w:pos="705" w:val="left" w:leader="none"/>
        </w:tabs>
        <w:spacing w:line="240" w:lineRule="auto" w:before="53" w:after="0"/>
        <w:ind w:left="705" w:right="0" w:hanging="481"/>
        <w:jc w:val="left"/>
        <w:rPr>
          <w:sz w:val="24"/>
        </w:rPr>
      </w:pPr>
      <w:r>
        <w:rPr>
          <w:sz w:val="24"/>
        </w:rPr>
        <w:t>各区域与其特色景观的匹配，正确的是</w:t>
      </w:r>
    </w:p>
    <w:p>
      <w:pPr>
        <w:pStyle w:val="BodyText"/>
        <w:tabs>
          <w:tab w:pos="3823" w:val="left" w:leader="none"/>
        </w:tabs>
        <w:spacing w:line="280" w:lineRule="auto" w:before="52"/>
        <w:ind w:left="704" w:right="358"/>
      </w:pPr>
      <w:r>
        <w:rPr/>
        <w:t>A．甲区域——梯田</w:t>
        <w:tab/>
        <w:t>B．乙区域——蒙古</w:t>
      </w:r>
      <w:r>
        <w:rPr>
          <w:spacing w:val="-17"/>
        </w:rPr>
        <w:t>包</w:t>
      </w:r>
      <w:r>
        <w:rPr/>
        <w:t>C．丙区域——四合院</w:t>
        <w:tab/>
        <w:t>D．丁区域——坎儿</w:t>
      </w:r>
      <w:r>
        <w:rPr>
          <w:spacing w:val="-17"/>
        </w:rPr>
        <w:t>井</w:t>
      </w:r>
    </w:p>
    <w:p>
      <w:pPr>
        <w:pStyle w:val="BodyText"/>
        <w:spacing w:before="6"/>
        <w:rPr>
          <w:sz w:val="29"/>
        </w:rPr>
      </w:pPr>
    </w:p>
    <w:p>
      <w:pPr>
        <w:pStyle w:val="BodyText"/>
        <w:spacing w:line="288" w:lineRule="auto"/>
        <w:ind w:left="224" w:firstLine="480"/>
      </w:pPr>
      <w:r>
        <w:rPr/>
        <w:drawing>
          <wp:anchor distT="0" distB="0" distL="0" distR="0" allowOverlap="1" layoutInCell="1" locked="0" behindDoc="1" simplePos="0" relativeHeight="245672960">
            <wp:simplePos x="0" y="0"/>
            <wp:positionH relativeFrom="page">
              <wp:posOffset>3968496</wp:posOffset>
            </wp:positionH>
            <wp:positionV relativeFrom="paragraph">
              <wp:posOffset>243204</wp:posOffset>
            </wp:positionV>
            <wp:extent cx="2351531" cy="1203960"/>
            <wp:effectExtent l="0" t="0" r="0" b="0"/>
            <wp:wrapNone/>
            <wp:docPr id="29" name="image18.jpeg"/>
            <wp:cNvGraphicFramePr>
              <a:graphicFrameLocks noChangeAspect="1"/>
            </wp:cNvGraphicFramePr>
            <a:graphic>
              <a:graphicData uri="http://schemas.openxmlformats.org/drawingml/2006/picture">
                <pic:pic>
                  <pic:nvPicPr>
                    <pic:cNvPr id="30" name="image18.jpeg"/>
                    <pic:cNvPicPr/>
                  </pic:nvPicPr>
                  <pic:blipFill>
                    <a:blip r:embed="rId28" cstate="print"/>
                    <a:stretch>
                      <a:fillRect/>
                    </a:stretch>
                  </pic:blipFill>
                  <pic:spPr>
                    <a:xfrm>
                      <a:off x="0" y="0"/>
                      <a:ext cx="2351531" cy="1203960"/>
                    </a:xfrm>
                    <a:prstGeom prst="rect">
                      <a:avLst/>
                    </a:prstGeom>
                  </pic:spPr>
                </pic:pic>
              </a:graphicData>
            </a:graphic>
          </wp:anchor>
        </w:drawing>
      </w:r>
      <w:r>
        <w:rPr>
          <w:spacing w:val="-30"/>
        </w:rPr>
        <w:t>图 </w:t>
      </w:r>
      <w:r>
        <w:rPr/>
        <w:t>11</w:t>
      </w:r>
      <w:r>
        <w:rPr>
          <w:spacing w:val="-11"/>
        </w:rPr>
        <w:t> 是美国本土农业带分布图，读图完成 </w:t>
      </w:r>
      <w:r>
        <w:rPr/>
        <w:t>24～25</w:t>
      </w:r>
      <w:r>
        <w:rPr>
          <w:spacing w:val="-27"/>
        </w:rPr>
        <w:t> 题。</w:t>
      </w:r>
      <w:r>
        <w:rPr/>
        <w:t>24．图中面积最大的农业带是</w:t>
      </w:r>
    </w:p>
    <w:p>
      <w:pPr>
        <w:pStyle w:val="BodyText"/>
        <w:tabs>
          <w:tab w:pos="3223" w:val="left" w:leader="none"/>
          <w:tab w:pos="3343" w:val="left" w:leader="none"/>
        </w:tabs>
        <w:spacing w:line="290" w:lineRule="auto" w:before="1"/>
        <w:ind w:left="704" w:right="2038"/>
      </w:pPr>
      <w:r>
        <w:rPr/>
        <w:t>A．亚热带作物带</w:t>
        <w:tab/>
        <w:tab/>
        <w:t>B．棉花</w:t>
      </w:r>
      <w:r>
        <w:rPr>
          <w:spacing w:val="-17"/>
        </w:rPr>
        <w:t>带</w:t>
      </w:r>
      <w:r>
        <w:rPr/>
        <w:t>C.畜牧和灌溉农业</w:t>
        <w:tab/>
        <w:t>D．玉米带</w:t>
      </w:r>
    </w:p>
    <w:p>
      <w:pPr>
        <w:pStyle w:val="ListParagraph"/>
        <w:numPr>
          <w:ilvl w:val="0"/>
          <w:numId w:val="190"/>
        </w:numPr>
        <w:tabs>
          <w:tab w:pos="705" w:val="left" w:leader="none"/>
        </w:tabs>
        <w:spacing w:line="305" w:lineRule="exact" w:before="0" w:after="0"/>
        <w:ind w:left="705" w:right="0" w:hanging="481"/>
        <w:jc w:val="left"/>
        <w:rPr>
          <w:sz w:val="24"/>
        </w:rPr>
      </w:pPr>
      <w:r>
        <w:rPr>
          <w:sz w:val="24"/>
        </w:rPr>
        <w:t>该图可反映美国农业的</w:t>
      </w:r>
    </w:p>
    <w:p>
      <w:pPr>
        <w:spacing w:before="74"/>
        <w:ind w:left="185" w:right="0" w:firstLine="0"/>
        <w:jc w:val="left"/>
        <w:rPr>
          <w:rFonts w:ascii="Times New Roman" w:eastAsia="Times New Roman"/>
          <w:sz w:val="18"/>
        </w:rPr>
      </w:pPr>
      <w:r>
        <w:rPr/>
        <w:br w:type="column"/>
      </w:r>
      <w:r>
        <w:rPr>
          <w:sz w:val="18"/>
        </w:rPr>
        <w:t>图 </w:t>
      </w:r>
      <w:r>
        <w:rPr>
          <w:rFonts w:ascii="Times New Roman" w:eastAsia="Times New Roman"/>
          <w:sz w:val="18"/>
        </w:rPr>
        <w:t>9</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62"/>
        <w:ind w:left="523" w:right="0" w:firstLine="0"/>
        <w:jc w:val="left"/>
        <w:rPr>
          <w:rFonts w:ascii="Times New Roman" w:eastAsia="Times New Roman"/>
          <w:sz w:val="18"/>
        </w:rPr>
      </w:pPr>
      <w:r>
        <w:rPr>
          <w:rFonts w:ascii="黑体" w:eastAsia="黑体" w:hint="eastAsia"/>
          <w:sz w:val="18"/>
        </w:rPr>
        <w:t>图 </w:t>
      </w:r>
      <w:r>
        <w:rPr>
          <w:rFonts w:ascii="Times New Roman" w:eastAsia="Times New Roman"/>
          <w:sz w:val="18"/>
        </w:rPr>
        <w:t>10</w:t>
      </w:r>
    </w:p>
    <w:p>
      <w:pPr>
        <w:spacing w:after="0"/>
        <w:jc w:val="left"/>
        <w:rPr>
          <w:rFonts w:ascii="Times New Roman" w:eastAsia="Times New Roman"/>
          <w:sz w:val="18"/>
        </w:rPr>
        <w:sectPr>
          <w:type w:val="continuous"/>
          <w:pgSz w:w="11910" w:h="16840"/>
          <w:pgMar w:top="1500" w:bottom="1300" w:left="1420" w:right="1140"/>
          <w:cols w:num="2" w:equalWidth="0">
            <w:col w:w="6465" w:space="40"/>
            <w:col w:w="2845"/>
          </w:cols>
        </w:sectPr>
      </w:pPr>
    </w:p>
    <w:p>
      <w:pPr>
        <w:pStyle w:val="BodyText"/>
        <w:rPr>
          <w:rFonts w:ascii="Times New Roman"/>
          <w:sz w:val="20"/>
        </w:rPr>
      </w:pPr>
    </w:p>
    <w:p>
      <w:pPr>
        <w:pStyle w:val="BodyText"/>
        <w:spacing w:before="4"/>
        <w:rPr>
          <w:rFonts w:ascii="Times New Roman"/>
        </w:rPr>
      </w:pPr>
    </w:p>
    <w:p>
      <w:pPr>
        <w:spacing w:before="83"/>
        <w:ind w:left="5904" w:right="0" w:firstLine="0"/>
        <w:jc w:val="left"/>
        <w:rPr>
          <w:rFonts w:ascii="Times New Roman" w:eastAsia="Times New Roman"/>
          <w:sz w:val="18"/>
        </w:rPr>
      </w:pPr>
      <w:r>
        <w:rPr>
          <w:rFonts w:ascii="黑体" w:eastAsia="黑体" w:hint="eastAsia"/>
          <w:sz w:val="18"/>
        </w:rPr>
        <w:t>图 </w:t>
      </w:r>
      <w:r>
        <w:rPr>
          <w:rFonts w:ascii="Times New Roman" w:eastAsia="Times New Roman"/>
          <w:sz w:val="18"/>
        </w:rPr>
        <w:t>11</w:t>
      </w:r>
    </w:p>
    <w:p>
      <w:pPr>
        <w:spacing w:after="0"/>
        <w:jc w:val="left"/>
        <w:rPr>
          <w:rFonts w:ascii="Times New Roman" w:eastAsia="Times New Roman"/>
          <w:sz w:val="18"/>
        </w:rPr>
        <w:sectPr>
          <w:type w:val="continuous"/>
          <w:pgSz w:w="11910" w:h="16840"/>
          <w:pgMar w:top="1500" w:bottom="1300" w:left="1420" w:right="1140"/>
        </w:sectPr>
      </w:pPr>
    </w:p>
    <w:p>
      <w:pPr>
        <w:pStyle w:val="BodyText"/>
        <w:tabs>
          <w:tab w:pos="3343" w:val="left" w:leader="none"/>
        </w:tabs>
        <w:spacing w:line="288" w:lineRule="auto" w:before="47"/>
        <w:ind w:left="704" w:right="3961"/>
      </w:pPr>
      <w:r>
        <w:rPr/>
        <w:t>A．地区生产专业化</w:t>
        <w:tab/>
        <w:t>B．生产过程机械</w:t>
      </w:r>
      <w:r>
        <w:rPr>
          <w:spacing w:val="-18"/>
        </w:rPr>
        <w:t>化</w:t>
      </w:r>
      <w:r>
        <w:rPr/>
        <w:t>C．生产科技化</w:t>
        <w:tab/>
        <w:t>D．产品高度商品</w:t>
      </w:r>
      <w:r>
        <w:rPr>
          <w:spacing w:val="-18"/>
        </w:rPr>
        <w:t>化</w:t>
      </w:r>
    </w:p>
    <w:p>
      <w:pPr>
        <w:pStyle w:val="BodyText"/>
        <w:spacing w:before="25"/>
        <w:ind w:left="224"/>
      </w:pPr>
      <w:r>
        <w:rPr/>
        <w:t>二、非选择题（共 50 分）</w:t>
      </w:r>
    </w:p>
    <w:p>
      <w:pPr>
        <w:pStyle w:val="ListParagraph"/>
        <w:numPr>
          <w:ilvl w:val="0"/>
          <w:numId w:val="190"/>
        </w:numPr>
        <w:tabs>
          <w:tab w:pos="585" w:val="left" w:leader="none"/>
        </w:tabs>
        <w:spacing w:line="242" w:lineRule="auto" w:before="14" w:after="0"/>
        <w:ind w:left="224" w:right="501" w:firstLine="0"/>
        <w:jc w:val="left"/>
        <w:rPr>
          <w:sz w:val="24"/>
        </w:rPr>
      </w:pPr>
      <w:r>
        <w:rPr/>
        <w:drawing>
          <wp:anchor distT="0" distB="0" distL="0" distR="0" allowOverlap="1" layoutInCell="1" locked="0" behindDoc="0" simplePos="0" relativeHeight="24">
            <wp:simplePos x="0" y="0"/>
            <wp:positionH relativeFrom="page">
              <wp:posOffset>1775460</wp:posOffset>
            </wp:positionH>
            <wp:positionV relativeFrom="paragraph">
              <wp:posOffset>430402</wp:posOffset>
            </wp:positionV>
            <wp:extent cx="4045471" cy="2145792"/>
            <wp:effectExtent l="0" t="0" r="0" b="0"/>
            <wp:wrapTopAndBottom/>
            <wp:docPr id="31" name="image19.jpeg"/>
            <wp:cNvGraphicFramePr>
              <a:graphicFrameLocks noChangeAspect="1"/>
            </wp:cNvGraphicFramePr>
            <a:graphic>
              <a:graphicData uri="http://schemas.openxmlformats.org/drawingml/2006/picture">
                <pic:pic>
                  <pic:nvPicPr>
                    <pic:cNvPr id="32" name="image19.jpeg"/>
                    <pic:cNvPicPr/>
                  </pic:nvPicPr>
                  <pic:blipFill>
                    <a:blip r:embed="rId29" cstate="print"/>
                    <a:stretch>
                      <a:fillRect/>
                    </a:stretch>
                  </pic:blipFill>
                  <pic:spPr>
                    <a:xfrm>
                      <a:off x="0" y="0"/>
                      <a:ext cx="4045471" cy="2145792"/>
                    </a:xfrm>
                    <a:prstGeom prst="rect">
                      <a:avLst/>
                    </a:prstGeom>
                  </pic:spPr>
                </pic:pic>
              </a:graphicData>
            </a:graphic>
          </wp:anchor>
        </w:drawing>
      </w:r>
      <w:r>
        <w:rPr>
          <w:spacing w:val="-30"/>
          <w:sz w:val="24"/>
        </w:rPr>
        <w:t>图 </w:t>
      </w:r>
      <w:r>
        <w:rPr>
          <w:sz w:val="24"/>
        </w:rPr>
        <w:t>12</w:t>
      </w:r>
      <w:r>
        <w:rPr>
          <w:spacing w:val="-11"/>
          <w:sz w:val="24"/>
        </w:rPr>
        <w:t> 是某地等高线地形图(单位：米)、图 </w:t>
      </w:r>
      <w:r>
        <w:rPr>
          <w:sz w:val="24"/>
        </w:rPr>
        <w:t>13</w:t>
      </w:r>
      <w:r>
        <w:rPr>
          <w:spacing w:val="-40"/>
          <w:sz w:val="24"/>
        </w:rPr>
        <w:t> 是 </w:t>
      </w:r>
      <w:r>
        <w:rPr>
          <w:sz w:val="24"/>
        </w:rPr>
        <w:t>CD</w:t>
      </w:r>
      <w:r>
        <w:rPr>
          <w:spacing w:val="-10"/>
          <w:sz w:val="24"/>
        </w:rPr>
        <w:t> 水坝图片，读图完成下列各</w:t>
      </w:r>
      <w:r>
        <w:rPr>
          <w:spacing w:val="-60"/>
          <w:sz w:val="24"/>
        </w:rPr>
        <w:t>题。</w:t>
      </w:r>
      <w:r>
        <w:rPr>
          <w:sz w:val="24"/>
        </w:rPr>
        <w:t>（8</w:t>
      </w:r>
      <w:r>
        <w:rPr>
          <w:spacing w:val="-20"/>
          <w:sz w:val="24"/>
        </w:rPr>
        <w:t> 分)</w:t>
      </w:r>
    </w:p>
    <w:p>
      <w:pPr>
        <w:pStyle w:val="ListParagraph"/>
        <w:numPr>
          <w:ilvl w:val="0"/>
          <w:numId w:val="191"/>
        </w:numPr>
        <w:tabs>
          <w:tab w:pos="825" w:val="left" w:leader="none"/>
          <w:tab w:pos="4663" w:val="left" w:leader="none"/>
          <w:tab w:pos="8623" w:val="left" w:leader="none"/>
        </w:tabs>
        <w:spacing w:line="240" w:lineRule="auto" w:before="63" w:after="0"/>
        <w:ind w:left="825" w:right="0" w:hanging="601"/>
        <w:jc w:val="left"/>
        <w:rPr>
          <w:sz w:val="24"/>
        </w:rPr>
      </w:pPr>
      <w:r>
        <w:rPr>
          <w:sz w:val="24"/>
        </w:rPr>
        <w:t>图中虚线所示的地形部位是</w:t>
      </w:r>
      <w:r>
        <w:rPr>
          <w:sz w:val="24"/>
          <w:u w:val="single"/>
        </w:rPr>
        <w:t> </w:t>
        <w:tab/>
      </w:r>
      <w:r>
        <w:rPr>
          <w:sz w:val="24"/>
        </w:rPr>
        <w:t>，清水河干流的大致流向是</w:t>
      </w:r>
      <w:r>
        <w:rPr>
          <w:sz w:val="24"/>
          <w:u w:val="single"/>
        </w:rPr>
        <w:t> </w:t>
        <w:tab/>
      </w:r>
      <w:r>
        <w:rPr>
          <w:sz w:val="24"/>
        </w:rPr>
        <w:t>。</w:t>
      </w:r>
    </w:p>
    <w:p>
      <w:pPr>
        <w:pStyle w:val="ListParagraph"/>
        <w:numPr>
          <w:ilvl w:val="0"/>
          <w:numId w:val="191"/>
        </w:numPr>
        <w:tabs>
          <w:tab w:pos="832" w:val="left" w:leader="none"/>
          <w:tab w:pos="4711" w:val="left" w:leader="none"/>
          <w:tab w:pos="7783" w:val="left" w:leader="none"/>
        </w:tabs>
        <w:spacing w:line="312" w:lineRule="auto" w:before="93" w:after="0"/>
        <w:ind w:left="224" w:right="501" w:firstLine="0"/>
        <w:jc w:val="left"/>
        <w:rPr>
          <w:sz w:val="24"/>
        </w:rPr>
      </w:pPr>
      <w:r>
        <w:rPr>
          <w:spacing w:val="4"/>
          <w:sz w:val="24"/>
        </w:rPr>
        <w:t>山</w:t>
      </w:r>
      <w:r>
        <w:rPr>
          <w:sz w:val="24"/>
        </w:rPr>
        <w:t>峰</w:t>
      </w:r>
      <w:r>
        <w:rPr>
          <w:spacing w:val="-53"/>
          <w:sz w:val="24"/>
        </w:rPr>
        <w:t> </w:t>
      </w:r>
      <w:r>
        <w:rPr>
          <w:sz w:val="24"/>
        </w:rPr>
        <w:t>A</w:t>
      </w:r>
      <w:r>
        <w:rPr>
          <w:spacing w:val="-53"/>
          <w:sz w:val="24"/>
        </w:rPr>
        <w:t> </w:t>
      </w:r>
      <w:r>
        <w:rPr>
          <w:sz w:val="24"/>
        </w:rPr>
        <w:t>的</w:t>
      </w:r>
      <w:r>
        <w:rPr>
          <w:spacing w:val="4"/>
          <w:sz w:val="24"/>
        </w:rPr>
        <w:t>海</w:t>
      </w:r>
      <w:r>
        <w:rPr>
          <w:sz w:val="24"/>
        </w:rPr>
        <w:t>拔高</w:t>
      </w:r>
      <w:r>
        <w:rPr>
          <w:spacing w:val="4"/>
          <w:sz w:val="24"/>
        </w:rPr>
        <w:t>度</w:t>
      </w:r>
      <w:r>
        <w:rPr>
          <w:sz w:val="24"/>
        </w:rPr>
        <w:t>大约</w:t>
      </w:r>
      <w:r>
        <w:rPr>
          <w:spacing w:val="4"/>
          <w:sz w:val="24"/>
        </w:rPr>
        <w:t>是</w:t>
      </w:r>
      <w:r>
        <w:rPr>
          <w:spacing w:val="4"/>
          <w:sz w:val="24"/>
          <w:u w:val="single"/>
        </w:rPr>
        <w:t> </w:t>
        <w:tab/>
      </w:r>
      <w:r>
        <w:rPr>
          <w:sz w:val="24"/>
        </w:rPr>
        <w:t>。</w:t>
      </w:r>
      <w:r>
        <w:rPr>
          <w:spacing w:val="4"/>
          <w:sz w:val="24"/>
        </w:rPr>
        <w:t>同</w:t>
      </w:r>
      <w:r>
        <w:rPr>
          <w:sz w:val="24"/>
        </w:rPr>
        <w:t>学们</w:t>
      </w:r>
      <w:r>
        <w:rPr>
          <w:spacing w:val="4"/>
          <w:sz w:val="24"/>
        </w:rPr>
        <w:t>发</w:t>
      </w:r>
      <w:r>
        <w:rPr>
          <w:sz w:val="24"/>
        </w:rPr>
        <w:t>现</w:t>
      </w:r>
      <w:r>
        <w:rPr>
          <w:spacing w:val="-53"/>
          <w:sz w:val="24"/>
        </w:rPr>
        <w:t> </w:t>
      </w:r>
      <w:r>
        <w:rPr>
          <w:sz w:val="24"/>
        </w:rPr>
        <w:t>B</w:t>
      </w:r>
      <w:r>
        <w:rPr>
          <w:spacing w:val="-48"/>
          <w:sz w:val="24"/>
        </w:rPr>
        <w:t> </w:t>
      </w:r>
      <w:r>
        <w:rPr>
          <w:sz w:val="24"/>
        </w:rPr>
        <w:t>地</w:t>
      </w:r>
      <w:r>
        <w:rPr>
          <w:spacing w:val="4"/>
          <w:sz w:val="24"/>
        </w:rPr>
        <w:t>杜</w:t>
      </w:r>
      <w:r>
        <w:rPr>
          <w:sz w:val="24"/>
        </w:rPr>
        <w:t>鹃花</w:t>
      </w:r>
      <w:r>
        <w:rPr>
          <w:spacing w:val="4"/>
          <w:sz w:val="24"/>
        </w:rPr>
        <w:t>正</w:t>
      </w:r>
      <w:r>
        <w:rPr>
          <w:sz w:val="24"/>
        </w:rPr>
        <w:t>在怒</w:t>
      </w:r>
      <w:r>
        <w:rPr>
          <w:spacing w:val="4"/>
          <w:sz w:val="24"/>
        </w:rPr>
        <w:t>放</w:t>
      </w:r>
      <w:r>
        <w:rPr>
          <w:sz w:val="24"/>
        </w:rPr>
        <w:t>着， 而</w:t>
      </w:r>
      <w:r>
        <w:rPr>
          <w:spacing w:val="-60"/>
          <w:sz w:val="24"/>
        </w:rPr>
        <w:t> </w:t>
      </w:r>
      <w:r>
        <w:rPr>
          <w:sz w:val="24"/>
        </w:rPr>
        <w:t>A</w:t>
      </w:r>
      <w:r>
        <w:rPr>
          <w:spacing w:val="-60"/>
          <w:sz w:val="24"/>
        </w:rPr>
        <w:t> </w:t>
      </w:r>
      <w:r>
        <w:rPr>
          <w:sz w:val="24"/>
        </w:rPr>
        <w:t>地杜鹃花仍含苞待放，造成这种差异的主要影响因素是</w:t>
      </w:r>
      <w:r>
        <w:rPr>
          <w:sz w:val="24"/>
          <w:u w:val="single"/>
        </w:rPr>
        <w:t> </w:t>
        <w:tab/>
      </w:r>
      <w:r>
        <w:rPr>
          <w:sz w:val="24"/>
        </w:rPr>
        <w:t>。</w:t>
      </w:r>
    </w:p>
    <w:p>
      <w:pPr>
        <w:pStyle w:val="ListParagraph"/>
        <w:numPr>
          <w:ilvl w:val="0"/>
          <w:numId w:val="191"/>
        </w:numPr>
        <w:tabs>
          <w:tab w:pos="825" w:val="left" w:leader="none"/>
          <w:tab w:pos="3955" w:val="left" w:leader="none"/>
          <w:tab w:pos="7867" w:val="left" w:leader="none"/>
        </w:tabs>
        <w:spacing w:line="307" w:lineRule="exact" w:before="0" w:after="0"/>
        <w:ind w:left="825" w:right="0" w:hanging="601"/>
        <w:jc w:val="left"/>
        <w:rPr>
          <w:sz w:val="24"/>
        </w:rPr>
      </w:pPr>
      <w:r>
        <w:rPr>
          <w:sz w:val="24"/>
        </w:rPr>
        <w:t>E</w:t>
      </w:r>
      <w:r>
        <w:rPr>
          <w:spacing w:val="-24"/>
          <w:sz w:val="24"/>
        </w:rPr>
        <w:t>、</w:t>
      </w:r>
      <w:r>
        <w:rPr>
          <w:sz w:val="24"/>
        </w:rPr>
        <w:t>F</w:t>
      </w:r>
      <w:r>
        <w:rPr>
          <w:spacing w:val="-60"/>
          <w:sz w:val="24"/>
        </w:rPr>
        <w:t> </w:t>
      </w:r>
      <w:r>
        <w:rPr>
          <w:sz w:val="24"/>
        </w:rPr>
        <w:t>两处坡度较缓的是</w:t>
      </w:r>
      <w:r>
        <w:rPr>
          <w:sz w:val="24"/>
          <w:u w:val="single"/>
        </w:rPr>
        <w:t> </w:t>
        <w:tab/>
      </w:r>
      <w:r>
        <w:rPr>
          <w:spacing w:val="-24"/>
          <w:sz w:val="24"/>
        </w:rPr>
        <w:t>，</w:t>
      </w:r>
      <w:r>
        <w:rPr>
          <w:sz w:val="24"/>
        </w:rPr>
        <w:t>判断理由是</w:t>
      </w:r>
      <w:r>
        <w:rPr>
          <w:sz w:val="24"/>
          <w:u w:val="single"/>
        </w:rPr>
        <w:t> </w:t>
        <w:tab/>
      </w:r>
      <w:r>
        <w:rPr>
          <w:sz w:val="24"/>
        </w:rPr>
        <w:t>（2</w:t>
      </w:r>
      <w:r>
        <w:rPr>
          <w:spacing w:val="-60"/>
          <w:sz w:val="24"/>
        </w:rPr>
        <w:t> </w:t>
      </w:r>
      <w:r>
        <w:rPr>
          <w:sz w:val="24"/>
        </w:rPr>
        <w:t>分</w:t>
      </w:r>
      <w:r>
        <w:rPr>
          <w:spacing w:val="-24"/>
          <w:sz w:val="24"/>
        </w:rPr>
        <w:t>）</w:t>
      </w:r>
      <w:r>
        <w:rPr>
          <w:sz w:val="24"/>
        </w:rPr>
        <w:t>。</w:t>
      </w:r>
    </w:p>
    <w:p>
      <w:pPr>
        <w:pStyle w:val="ListParagraph"/>
        <w:numPr>
          <w:ilvl w:val="0"/>
          <w:numId w:val="191"/>
        </w:numPr>
        <w:tabs>
          <w:tab w:pos="828" w:val="left" w:leader="none"/>
          <w:tab w:pos="4303" w:val="left" w:leader="none"/>
        </w:tabs>
        <w:spacing w:line="312" w:lineRule="auto" w:before="94" w:after="0"/>
        <w:ind w:left="224" w:right="501" w:firstLine="0"/>
        <w:jc w:val="left"/>
        <w:rPr>
          <w:sz w:val="24"/>
        </w:rPr>
      </w:pPr>
      <w:r>
        <w:rPr>
          <w:sz w:val="24"/>
        </w:rPr>
        <w:t>CD</w:t>
      </w:r>
      <w:r>
        <w:rPr>
          <w:spacing w:val="-38"/>
          <w:sz w:val="24"/>
        </w:rPr>
        <w:t> </w:t>
      </w:r>
      <w:r>
        <w:rPr>
          <w:sz w:val="24"/>
        </w:rPr>
        <w:t>处修有水库大坝。右图是水库放水时拍摄的人工瀑布景观，其拍摄地点</w:t>
      </w:r>
      <w:r>
        <w:rPr>
          <w:spacing w:val="-11"/>
          <w:sz w:val="24"/>
        </w:rPr>
        <w:t>可</w:t>
      </w:r>
      <w:r>
        <w:rPr>
          <w:sz w:val="24"/>
        </w:rPr>
        <w:t>能是甲、乙、丙三个地点中的</w:t>
      </w:r>
      <w:r>
        <w:rPr>
          <w:sz w:val="24"/>
          <w:u w:val="single"/>
        </w:rPr>
        <w:t> </w:t>
        <w:tab/>
      </w:r>
      <w:r>
        <w:rPr>
          <w:sz w:val="24"/>
        </w:rPr>
        <w:t>地。</w:t>
      </w:r>
    </w:p>
    <w:p>
      <w:pPr>
        <w:pStyle w:val="BodyText"/>
        <w:spacing w:before="3"/>
        <w:rPr>
          <w:sz w:val="31"/>
        </w:rPr>
      </w:pPr>
    </w:p>
    <w:p>
      <w:pPr>
        <w:pStyle w:val="ListParagraph"/>
        <w:numPr>
          <w:ilvl w:val="0"/>
          <w:numId w:val="190"/>
        </w:numPr>
        <w:tabs>
          <w:tab w:pos="705" w:val="left" w:leader="none"/>
        </w:tabs>
        <w:spacing w:line="312" w:lineRule="auto" w:before="0" w:after="0"/>
        <w:ind w:left="224" w:right="499" w:firstLine="0"/>
        <w:jc w:val="left"/>
        <w:rPr>
          <w:sz w:val="24"/>
        </w:rPr>
      </w:pPr>
      <w:r>
        <w:rPr>
          <w:spacing w:val="-30"/>
          <w:sz w:val="24"/>
        </w:rPr>
        <w:t>图 </w:t>
      </w:r>
      <w:r>
        <w:rPr>
          <w:sz w:val="24"/>
        </w:rPr>
        <w:t>14</w:t>
      </w:r>
      <w:r>
        <w:rPr>
          <w:spacing w:val="-12"/>
          <w:sz w:val="24"/>
        </w:rPr>
        <w:t> 为我国南方局部区域略图，图 </w:t>
      </w:r>
      <w:r>
        <w:rPr>
          <w:sz w:val="24"/>
        </w:rPr>
        <w:t>15</w:t>
      </w:r>
      <w:r>
        <w:rPr>
          <w:spacing w:val="-15"/>
          <w:sz w:val="24"/>
        </w:rPr>
        <w:t> 为福建省略图，读图完成下列各题。</w:t>
      </w:r>
      <w:r>
        <w:rPr>
          <w:spacing w:val="-7"/>
          <w:sz w:val="24"/>
        </w:rPr>
        <w:t>（9 </w:t>
      </w:r>
      <w:r>
        <w:rPr>
          <w:sz w:val="24"/>
        </w:rPr>
        <w:t>分）</w:t>
      </w:r>
    </w:p>
    <w:p>
      <w:pPr>
        <w:pStyle w:val="BodyText"/>
        <w:spacing w:before="2"/>
        <w:rPr>
          <w:sz w:val="29"/>
        </w:rPr>
      </w:pPr>
      <w:r>
        <w:rPr/>
        <w:drawing>
          <wp:anchor distT="0" distB="0" distL="0" distR="0" allowOverlap="1" layoutInCell="1" locked="0" behindDoc="0" simplePos="0" relativeHeight="25">
            <wp:simplePos x="0" y="0"/>
            <wp:positionH relativeFrom="page">
              <wp:posOffset>1528565</wp:posOffset>
            </wp:positionH>
            <wp:positionV relativeFrom="paragraph">
              <wp:posOffset>262283</wp:posOffset>
            </wp:positionV>
            <wp:extent cx="4235566" cy="1961388"/>
            <wp:effectExtent l="0" t="0" r="0" b="0"/>
            <wp:wrapTopAndBottom/>
            <wp:docPr id="33" name="image20.jpeg"/>
            <wp:cNvGraphicFramePr>
              <a:graphicFrameLocks noChangeAspect="1"/>
            </wp:cNvGraphicFramePr>
            <a:graphic>
              <a:graphicData uri="http://schemas.openxmlformats.org/drawingml/2006/picture">
                <pic:pic>
                  <pic:nvPicPr>
                    <pic:cNvPr id="34" name="image20.jpeg"/>
                    <pic:cNvPicPr/>
                  </pic:nvPicPr>
                  <pic:blipFill>
                    <a:blip r:embed="rId30" cstate="print"/>
                    <a:stretch>
                      <a:fillRect/>
                    </a:stretch>
                  </pic:blipFill>
                  <pic:spPr>
                    <a:xfrm>
                      <a:off x="0" y="0"/>
                      <a:ext cx="4235566" cy="1961388"/>
                    </a:xfrm>
                    <a:prstGeom prst="rect">
                      <a:avLst/>
                    </a:prstGeom>
                  </pic:spPr>
                </pic:pic>
              </a:graphicData>
            </a:graphic>
          </wp:anchor>
        </w:drawing>
      </w:r>
    </w:p>
    <w:p>
      <w:pPr>
        <w:spacing w:after="0"/>
        <w:rPr>
          <w:sz w:val="29"/>
        </w:rPr>
        <w:sectPr>
          <w:pgSz w:w="11910" w:h="16840"/>
          <w:pgMar w:header="0" w:footer="1146" w:top="1580" w:bottom="1380" w:left="1420" w:right="1140"/>
        </w:sectPr>
      </w:pPr>
    </w:p>
    <w:p>
      <w:pPr>
        <w:pStyle w:val="BodyText"/>
        <w:spacing w:before="1"/>
      </w:pPr>
    </w:p>
    <w:p>
      <w:pPr>
        <w:pStyle w:val="ListParagraph"/>
        <w:numPr>
          <w:ilvl w:val="0"/>
          <w:numId w:val="192"/>
        </w:numPr>
        <w:tabs>
          <w:tab w:pos="832" w:val="left" w:leader="none"/>
          <w:tab w:pos="1423" w:val="left" w:leader="none"/>
          <w:tab w:pos="3010" w:val="left" w:leader="none"/>
        </w:tabs>
        <w:spacing w:line="312" w:lineRule="auto" w:before="74" w:after="0"/>
        <w:ind w:left="224" w:right="504" w:firstLine="0"/>
        <w:jc w:val="left"/>
        <w:rPr>
          <w:sz w:val="24"/>
        </w:rPr>
      </w:pPr>
      <w:r>
        <w:rPr>
          <w:spacing w:val="4"/>
          <w:sz w:val="24"/>
        </w:rPr>
        <w:t>福</w:t>
      </w:r>
      <w:r>
        <w:rPr>
          <w:sz w:val="24"/>
        </w:rPr>
        <w:t>建省东</w:t>
      </w:r>
      <w:r>
        <w:rPr>
          <w:spacing w:val="4"/>
          <w:sz w:val="24"/>
        </w:rPr>
        <w:t>隔</w:t>
      </w:r>
      <w:r>
        <w:rPr>
          <w:spacing w:val="4"/>
          <w:sz w:val="24"/>
          <w:u w:val="single"/>
        </w:rPr>
        <w:t> </w:t>
        <w:tab/>
      </w:r>
      <w:r>
        <w:rPr>
          <w:sz w:val="24"/>
        </w:rPr>
        <w:t>海</w:t>
      </w:r>
      <w:r>
        <w:rPr>
          <w:spacing w:val="4"/>
          <w:sz w:val="24"/>
        </w:rPr>
        <w:t>峡</w:t>
      </w:r>
      <w:r>
        <w:rPr>
          <w:sz w:val="24"/>
        </w:rPr>
        <w:t>与台湾</w:t>
      </w:r>
      <w:r>
        <w:rPr>
          <w:spacing w:val="4"/>
          <w:sz w:val="24"/>
        </w:rPr>
        <w:t>省</w:t>
      </w:r>
      <w:r>
        <w:rPr>
          <w:sz w:val="24"/>
        </w:rPr>
        <w:t>相望，</w:t>
      </w:r>
      <w:r>
        <w:rPr>
          <w:spacing w:val="4"/>
          <w:sz w:val="24"/>
        </w:rPr>
        <w:t>其</w:t>
      </w:r>
      <w:r>
        <w:rPr>
          <w:sz w:val="24"/>
        </w:rPr>
        <w:t>西南</w:t>
      </w:r>
      <w:r>
        <w:rPr>
          <w:spacing w:val="4"/>
          <w:sz w:val="24"/>
        </w:rPr>
        <w:t>相</w:t>
      </w:r>
      <w:r>
        <w:rPr>
          <w:sz w:val="24"/>
        </w:rPr>
        <w:t>邻的省</w:t>
      </w:r>
      <w:r>
        <w:rPr>
          <w:spacing w:val="4"/>
          <w:sz w:val="24"/>
        </w:rPr>
        <w:t>级</w:t>
      </w:r>
      <w:r>
        <w:rPr>
          <w:sz w:val="24"/>
        </w:rPr>
        <w:t>行政</w:t>
      </w:r>
      <w:r>
        <w:rPr>
          <w:spacing w:val="4"/>
          <w:sz w:val="24"/>
        </w:rPr>
        <w:t>区</w:t>
      </w:r>
      <w:r>
        <w:rPr>
          <w:sz w:val="24"/>
        </w:rPr>
        <w:t>域的简称是</w:t>
      </w:r>
      <w:r>
        <w:rPr>
          <w:sz w:val="24"/>
          <w:u w:val="single"/>
        </w:rPr>
        <w:t> </w:t>
        <w:tab/>
      </w:r>
      <w:r>
        <w:rPr>
          <w:sz w:val="24"/>
        </w:rPr>
        <w:t>。</w:t>
      </w:r>
    </w:p>
    <w:p>
      <w:pPr>
        <w:pStyle w:val="ListParagraph"/>
        <w:numPr>
          <w:ilvl w:val="0"/>
          <w:numId w:val="192"/>
        </w:numPr>
        <w:tabs>
          <w:tab w:pos="832" w:val="left" w:leader="none"/>
          <w:tab w:pos="3583" w:val="left" w:leader="none"/>
          <w:tab w:pos="4224" w:val="left" w:leader="none"/>
        </w:tabs>
        <w:spacing w:line="312" w:lineRule="auto" w:before="0" w:after="0"/>
        <w:ind w:left="224" w:right="501" w:firstLine="0"/>
        <w:jc w:val="left"/>
        <w:rPr>
          <w:sz w:val="24"/>
        </w:rPr>
      </w:pPr>
      <w:r>
        <w:rPr>
          <w:spacing w:val="4"/>
          <w:sz w:val="24"/>
        </w:rPr>
        <w:t>福</w:t>
      </w:r>
      <w:r>
        <w:rPr>
          <w:sz w:val="24"/>
        </w:rPr>
        <w:t>建省</w:t>
      </w:r>
      <w:r>
        <w:rPr>
          <w:spacing w:val="4"/>
          <w:sz w:val="24"/>
        </w:rPr>
        <w:t>最</w:t>
      </w:r>
      <w:r>
        <w:rPr>
          <w:sz w:val="24"/>
        </w:rPr>
        <w:t>大的</w:t>
      </w:r>
      <w:r>
        <w:rPr>
          <w:spacing w:val="4"/>
          <w:sz w:val="24"/>
        </w:rPr>
        <w:t>河</w:t>
      </w:r>
      <w:r>
        <w:rPr>
          <w:sz w:val="24"/>
        </w:rPr>
        <w:t>流是</w:t>
      </w:r>
      <w:r>
        <w:rPr>
          <w:sz w:val="24"/>
          <w:u w:val="single"/>
        </w:rPr>
        <w:t> </w:t>
        <w:tab/>
        <w:tab/>
      </w:r>
      <w:r>
        <w:rPr>
          <w:sz w:val="24"/>
        </w:rPr>
        <w:t>。</w:t>
      </w:r>
      <w:r>
        <w:rPr>
          <w:spacing w:val="4"/>
          <w:sz w:val="24"/>
        </w:rPr>
        <w:t>根</w:t>
      </w:r>
      <w:r>
        <w:rPr>
          <w:sz w:val="24"/>
        </w:rPr>
        <w:t>据图</w:t>
      </w:r>
      <w:r>
        <w:rPr>
          <w:spacing w:val="4"/>
          <w:sz w:val="24"/>
        </w:rPr>
        <w:t>中</w:t>
      </w:r>
      <w:r>
        <w:rPr>
          <w:sz w:val="24"/>
        </w:rPr>
        <w:t>河流</w:t>
      </w:r>
      <w:r>
        <w:rPr>
          <w:spacing w:val="4"/>
          <w:sz w:val="24"/>
        </w:rPr>
        <w:t>的</w:t>
      </w:r>
      <w:r>
        <w:rPr>
          <w:sz w:val="24"/>
        </w:rPr>
        <w:t>流向，</w:t>
      </w:r>
      <w:r>
        <w:rPr>
          <w:spacing w:val="4"/>
          <w:sz w:val="24"/>
        </w:rPr>
        <w:t>判</w:t>
      </w:r>
      <w:r>
        <w:rPr>
          <w:sz w:val="24"/>
        </w:rPr>
        <w:t>断福</w:t>
      </w:r>
      <w:r>
        <w:rPr>
          <w:spacing w:val="4"/>
          <w:sz w:val="24"/>
        </w:rPr>
        <w:t>建</w:t>
      </w:r>
      <w:r>
        <w:rPr>
          <w:sz w:val="24"/>
        </w:rPr>
        <w:t>省的</w:t>
      </w:r>
      <w:r>
        <w:rPr>
          <w:spacing w:val="4"/>
          <w:sz w:val="24"/>
        </w:rPr>
        <w:t>地</w:t>
      </w:r>
      <w:r>
        <w:rPr>
          <w:sz w:val="24"/>
        </w:rPr>
        <w:t>势特点是</w:t>
      </w:r>
      <w:r>
        <w:rPr>
          <w:sz w:val="24"/>
          <w:u w:val="single"/>
        </w:rPr>
        <w:t> </w:t>
        <w:tab/>
      </w:r>
      <w:r>
        <w:rPr>
          <w:sz w:val="24"/>
        </w:rPr>
        <w:t>。</w:t>
      </w:r>
    </w:p>
    <w:p>
      <w:pPr>
        <w:pStyle w:val="BodyText"/>
        <w:tabs>
          <w:tab w:pos="6979" w:val="left" w:leader="none"/>
        </w:tabs>
        <w:spacing w:before="2"/>
        <w:ind w:left="224"/>
      </w:pPr>
      <w:r>
        <w:rPr/>
        <w:t>（</w:t>
      </w:r>
      <w:r>
        <w:rPr>
          <w:spacing w:val="-92"/>
        </w:rPr>
        <w:t> </w:t>
      </w:r>
      <w:r>
        <w:rPr/>
        <w:t>3</w:t>
      </w:r>
      <w:r>
        <w:rPr>
          <w:spacing w:val="-89"/>
        </w:rPr>
        <w:t> </w:t>
      </w:r>
      <w:r>
        <w:rPr/>
        <w:t>）</w:t>
      </w:r>
      <w:r>
        <w:rPr>
          <w:spacing w:val="-89"/>
        </w:rPr>
        <w:t> </w:t>
      </w:r>
      <w:r>
        <w:rPr>
          <w:spacing w:val="28"/>
        </w:rPr>
        <w:t>读</w:t>
      </w:r>
      <w:r>
        <w:rPr/>
        <w:t>图</w:t>
      </w:r>
      <w:r>
        <w:rPr>
          <w:spacing w:val="-29"/>
        </w:rPr>
        <w:t> </w:t>
      </w:r>
      <w:r>
        <w:rPr/>
        <w:t>15</w:t>
      </w:r>
      <w:r>
        <w:rPr>
          <w:spacing w:val="-92"/>
        </w:rPr>
        <w:t> </w:t>
      </w:r>
      <w:r>
        <w:rPr/>
        <w:t>，</w:t>
      </w:r>
      <w:r>
        <w:rPr>
          <w:spacing w:val="-89"/>
        </w:rPr>
        <w:t> </w:t>
      </w:r>
      <w:r>
        <w:rPr>
          <w:spacing w:val="28"/>
        </w:rPr>
        <w:t>福</w:t>
      </w:r>
      <w:r>
        <w:rPr>
          <w:spacing w:val="31"/>
        </w:rPr>
        <w:t>建省</w:t>
      </w:r>
      <w:r>
        <w:rPr>
          <w:spacing w:val="28"/>
        </w:rPr>
        <w:t>的</w:t>
      </w:r>
      <w:r>
        <w:rPr>
          <w:spacing w:val="31"/>
        </w:rPr>
        <w:t>城</w:t>
      </w:r>
      <w:r>
        <w:rPr>
          <w:spacing w:val="28"/>
        </w:rPr>
        <w:t>市</w:t>
      </w:r>
      <w:r>
        <w:rPr>
          <w:spacing w:val="31"/>
        </w:rPr>
        <w:t>大多</w:t>
      </w:r>
      <w:r>
        <w:rPr>
          <w:spacing w:val="28"/>
        </w:rPr>
        <w:t>分</w:t>
      </w:r>
      <w:r>
        <w:rPr>
          <w:spacing w:val="31"/>
        </w:rPr>
        <w:t>布在</w:t>
      </w:r>
      <w:r>
        <w:rPr>
          <w:spacing w:val="31"/>
          <w:u w:val="single"/>
        </w:rPr>
        <w:t> </w:t>
        <w:tab/>
      </w:r>
      <w:r>
        <w:rPr/>
        <w:t>，</w:t>
      </w:r>
      <w:r>
        <w:rPr>
          <w:spacing w:val="-89"/>
        </w:rPr>
        <w:t> </w:t>
      </w:r>
      <w:r>
        <w:rPr>
          <w:spacing w:val="28"/>
        </w:rPr>
        <w:t>主</w:t>
      </w:r>
      <w:r>
        <w:rPr>
          <w:spacing w:val="31"/>
        </w:rPr>
        <w:t>要原</w:t>
      </w:r>
      <w:r>
        <w:rPr>
          <w:spacing w:val="28"/>
        </w:rPr>
        <w:t>因</w:t>
      </w:r>
      <w:r>
        <w:rPr>
          <w:spacing w:val="31"/>
        </w:rPr>
        <w:t>是</w:t>
      </w:r>
      <w:r>
        <w:rPr/>
        <w:t>①</w:t>
      </w:r>
    </w:p>
    <w:p>
      <w:pPr>
        <w:pStyle w:val="BodyText"/>
        <w:tabs>
          <w:tab w:pos="3943" w:val="left" w:leader="none"/>
          <w:tab w:pos="7783" w:val="left" w:leader="none"/>
        </w:tabs>
        <w:spacing w:before="91"/>
        <w:ind w:left="224"/>
      </w:pPr>
      <w:r>
        <w:rPr>
          <w:rFonts w:ascii="Times New Roman" w:hAnsi="Times New Roman" w:eastAsia="Times New Roman"/>
          <w:u w:val="single"/>
        </w:rPr>
        <w:t> </w:t>
        <w:tab/>
      </w:r>
      <w:r>
        <w:rPr/>
        <w:t>②</w:t>
      </w:r>
      <w:r>
        <w:rPr>
          <w:u w:val="single"/>
        </w:rPr>
        <w:t> </w:t>
        <w:tab/>
      </w:r>
      <w:r>
        <w:rPr/>
        <w:t>。</w:t>
      </w:r>
    </w:p>
    <w:p>
      <w:pPr>
        <w:pStyle w:val="BodyText"/>
        <w:tabs>
          <w:tab w:pos="8899" w:val="left" w:leader="none"/>
        </w:tabs>
        <w:spacing w:before="93"/>
        <w:ind w:left="224"/>
        <w:rPr>
          <w:rFonts w:ascii="Times New Roman" w:eastAsia="Times New Roman"/>
        </w:rPr>
      </w:pPr>
      <w:r>
        <w:rPr>
          <w:spacing w:val="5"/>
        </w:rPr>
        <w:t>（4）</w:t>
      </w:r>
      <w:r>
        <w:rPr>
          <w:spacing w:val="7"/>
        </w:rPr>
        <w:t>福</w:t>
      </w:r>
      <w:r>
        <w:rPr>
          <w:spacing w:val="4"/>
        </w:rPr>
        <w:t>建</w:t>
      </w:r>
      <w:r>
        <w:rPr>
          <w:spacing w:val="7"/>
        </w:rPr>
        <w:t>吸</w:t>
      </w:r>
      <w:r>
        <w:rPr>
          <w:spacing w:val="4"/>
        </w:rPr>
        <w:t>引台</w:t>
      </w:r>
      <w:r>
        <w:rPr>
          <w:spacing w:val="7"/>
        </w:rPr>
        <w:t>商</w:t>
      </w:r>
      <w:r>
        <w:rPr>
          <w:spacing w:val="4"/>
        </w:rPr>
        <w:t>投</w:t>
      </w:r>
      <w:r>
        <w:rPr>
          <w:spacing w:val="7"/>
        </w:rPr>
        <w:t>资</w:t>
      </w:r>
      <w:r>
        <w:rPr>
          <w:spacing w:val="4"/>
        </w:rPr>
        <w:t>的优</w:t>
      </w:r>
      <w:r>
        <w:rPr>
          <w:spacing w:val="7"/>
        </w:rPr>
        <w:t>势</w:t>
      </w:r>
      <w:r>
        <w:rPr>
          <w:spacing w:val="4"/>
        </w:rPr>
        <w:t>条</w:t>
      </w:r>
      <w:r>
        <w:rPr>
          <w:spacing w:val="7"/>
        </w:rPr>
        <w:t>件</w:t>
      </w:r>
      <w:r>
        <w:rPr/>
        <w:t>是</w:t>
      </w:r>
      <w:r>
        <w:rPr>
          <w:rFonts w:ascii="Times New Roman" w:eastAsia="Times New Roman"/>
          <w:u w:val="single"/>
        </w:rPr>
        <w:t> </w:t>
        <w:tab/>
      </w:r>
    </w:p>
    <w:p>
      <w:pPr>
        <w:pStyle w:val="BodyText"/>
        <w:tabs>
          <w:tab w:pos="3463" w:val="left" w:leader="none"/>
        </w:tabs>
        <w:spacing w:before="94"/>
        <w:ind w:left="224"/>
      </w:pPr>
      <w:r>
        <w:rPr/>
        <w:t>（要求：至少列举一例）</w:t>
        <w:tab/>
        <w:t>（2</w:t>
      </w:r>
      <w:r>
        <w:rPr>
          <w:spacing w:val="-60"/>
        </w:rPr>
        <w:t> </w:t>
      </w:r>
      <w:r>
        <w:rPr/>
        <w:t>分</w:t>
      </w:r>
      <w:r>
        <w:rPr>
          <w:spacing w:val="-120"/>
        </w:rPr>
        <w:t>）</w:t>
      </w:r>
      <w:r>
        <w:rPr/>
        <w:t>。</w:t>
      </w:r>
    </w:p>
    <w:p>
      <w:pPr>
        <w:pStyle w:val="ListParagraph"/>
        <w:numPr>
          <w:ilvl w:val="0"/>
          <w:numId w:val="190"/>
        </w:numPr>
        <w:tabs>
          <w:tab w:pos="705" w:val="left" w:leader="none"/>
        </w:tabs>
        <w:spacing w:line="240" w:lineRule="auto" w:before="59" w:after="0"/>
        <w:ind w:left="705" w:right="0" w:hanging="481"/>
        <w:jc w:val="left"/>
        <w:rPr>
          <w:sz w:val="24"/>
        </w:rPr>
      </w:pPr>
      <w:r>
        <w:rPr>
          <w:spacing w:val="-30"/>
          <w:sz w:val="24"/>
        </w:rPr>
        <w:t>图 </w:t>
      </w:r>
      <w:r>
        <w:rPr>
          <w:sz w:val="24"/>
        </w:rPr>
        <w:t>16</w:t>
      </w:r>
      <w:r>
        <w:rPr>
          <w:spacing w:val="-8"/>
          <w:sz w:val="24"/>
        </w:rPr>
        <w:t> 为我国年降水量分布图，读图表资料完成下列各题</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spacing w:after="0"/>
        <w:rPr>
          <w:sz w:val="22"/>
        </w:rPr>
        <w:sectPr>
          <w:pgSz w:w="11910" w:h="16840"/>
          <w:pgMar w:header="0" w:footer="1146" w:top="1580" w:bottom="1380" w:left="1420" w:right="1140"/>
        </w:sectPr>
      </w:pPr>
    </w:p>
    <w:p>
      <w:pPr>
        <w:pStyle w:val="BodyText"/>
        <w:rPr>
          <w:sz w:val="20"/>
        </w:rPr>
      </w:pPr>
    </w:p>
    <w:p>
      <w:pPr>
        <w:spacing w:before="175"/>
        <w:ind w:left="2471" w:right="1982" w:firstLine="0"/>
        <w:jc w:val="center"/>
        <w:rPr>
          <w:rFonts w:ascii="Times New Roman" w:eastAsia="Times New Roman"/>
          <w:sz w:val="18"/>
        </w:rPr>
      </w:pPr>
      <w:r>
        <w:rPr/>
        <w:drawing>
          <wp:anchor distT="0" distB="0" distL="0" distR="0" allowOverlap="1" layoutInCell="1" locked="0" behindDoc="0" simplePos="0" relativeHeight="251684864">
            <wp:simplePos x="0" y="0"/>
            <wp:positionH relativeFrom="page">
              <wp:posOffset>1272539</wp:posOffset>
            </wp:positionH>
            <wp:positionV relativeFrom="paragraph">
              <wp:posOffset>-2062733</wp:posOffset>
            </wp:positionV>
            <wp:extent cx="2743200" cy="2165604"/>
            <wp:effectExtent l="0" t="0" r="0" b="0"/>
            <wp:wrapNone/>
            <wp:docPr id="35" name="image21.jpeg"/>
            <wp:cNvGraphicFramePr>
              <a:graphicFrameLocks noChangeAspect="1"/>
            </wp:cNvGraphicFramePr>
            <a:graphic>
              <a:graphicData uri="http://schemas.openxmlformats.org/drawingml/2006/picture">
                <pic:pic>
                  <pic:nvPicPr>
                    <pic:cNvPr id="36" name="image21.jpeg"/>
                    <pic:cNvPicPr/>
                  </pic:nvPicPr>
                  <pic:blipFill>
                    <a:blip r:embed="rId31" cstate="print"/>
                    <a:stretch>
                      <a:fillRect/>
                    </a:stretch>
                  </pic:blipFill>
                  <pic:spPr>
                    <a:xfrm>
                      <a:off x="0" y="0"/>
                      <a:ext cx="2743200" cy="2165604"/>
                    </a:xfrm>
                    <a:prstGeom prst="rect">
                      <a:avLst/>
                    </a:prstGeom>
                  </pic:spPr>
                </pic:pic>
              </a:graphicData>
            </a:graphic>
          </wp:anchor>
        </w:drawing>
      </w:r>
      <w:r>
        <w:rPr>
          <w:sz w:val="18"/>
        </w:rPr>
        <w:t>图 </w:t>
      </w:r>
      <w:r>
        <w:rPr>
          <w:rFonts w:ascii="Times New Roman" w:eastAsia="Times New Roman"/>
          <w:sz w:val="18"/>
        </w:rPr>
        <w:t>16</w:t>
      </w:r>
    </w:p>
    <w:p>
      <w:pPr>
        <w:pStyle w:val="BodyText"/>
        <w:spacing w:before="67"/>
        <w:ind w:left="583"/>
      </w:pPr>
      <w:r>
        <w:rPr/>
        <w:br w:type="column"/>
      </w:r>
      <w:r>
        <w:rPr/>
        <w:t>表 2 农作物种植比例</w:t>
      </w:r>
    </w:p>
    <w:p>
      <w:pPr>
        <w:spacing w:after="0"/>
        <w:sectPr>
          <w:type w:val="continuous"/>
          <w:pgSz w:w="11910" w:h="16840"/>
          <w:pgMar w:top="1500" w:bottom="1300" w:left="1420" w:right="1140"/>
          <w:cols w:num="2" w:equalWidth="0">
            <w:col w:w="4944" w:space="400"/>
            <w:col w:w="4006"/>
          </w:cols>
        </w:sectPr>
      </w:pPr>
    </w:p>
    <w:p>
      <w:pPr>
        <w:pStyle w:val="BodyText"/>
        <w:rPr>
          <w:sz w:val="20"/>
        </w:rPr>
      </w:pPr>
    </w:p>
    <w:p>
      <w:pPr>
        <w:pStyle w:val="BodyText"/>
        <w:spacing w:before="1"/>
        <w:rPr>
          <w:sz w:val="17"/>
        </w:rPr>
      </w:pPr>
    </w:p>
    <w:p>
      <w:pPr>
        <w:pStyle w:val="BodyText"/>
        <w:tabs>
          <w:tab w:pos="2859" w:val="left" w:leader="none"/>
          <w:tab w:pos="2928" w:val="left" w:leader="none"/>
          <w:tab w:pos="3907" w:val="left" w:leader="none"/>
        </w:tabs>
        <w:spacing w:line="336" w:lineRule="auto" w:before="74"/>
        <w:ind w:left="339" w:right="3727"/>
        <w:jc w:val="both"/>
      </w:pPr>
      <w:r>
        <w:rPr/>
        <w:pict>
          <v:shape style="position:absolute;margin-left:361.809998pt;margin-top:-37.630005pt;width:126.65pt;height:123pt;mso-position-horizontal-relative:page;mso-position-vertical-relative:paragraph;z-index:25168588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4"/>
                    <w:gridCol w:w="1344"/>
                  </w:tblGrid>
                  <w:tr>
                    <w:trPr>
                      <w:trHeight w:val="800" w:hRule="atLeast"/>
                    </w:trPr>
                    <w:tc>
                      <w:tcPr>
                        <w:tcW w:w="1174" w:type="dxa"/>
                      </w:tcPr>
                      <w:p>
                        <w:pPr>
                          <w:pStyle w:val="TableParagraph"/>
                          <w:spacing w:before="80"/>
                          <w:ind w:left="94" w:right="69"/>
                          <w:jc w:val="center"/>
                          <w:rPr>
                            <w:sz w:val="24"/>
                          </w:rPr>
                        </w:pPr>
                        <w:r>
                          <w:rPr>
                            <w:sz w:val="24"/>
                          </w:rPr>
                          <w:t>农作物名</w:t>
                        </w:r>
                      </w:p>
                      <w:p>
                        <w:pPr>
                          <w:pStyle w:val="TableParagraph"/>
                          <w:spacing w:line="299" w:lineRule="exact" w:before="93"/>
                          <w:ind w:left="25"/>
                          <w:jc w:val="center"/>
                          <w:rPr>
                            <w:sz w:val="24"/>
                          </w:rPr>
                        </w:pPr>
                        <w:r>
                          <w:rPr>
                            <w:sz w:val="24"/>
                          </w:rPr>
                          <w:t>称</w:t>
                        </w:r>
                      </w:p>
                    </w:tc>
                    <w:tc>
                      <w:tcPr>
                        <w:tcW w:w="1344" w:type="dxa"/>
                      </w:tcPr>
                      <w:p>
                        <w:pPr>
                          <w:pStyle w:val="TableParagraph"/>
                          <w:spacing w:before="80"/>
                          <w:rPr>
                            <w:sz w:val="24"/>
                          </w:rPr>
                        </w:pPr>
                        <w:r>
                          <w:rPr>
                            <w:spacing w:val="-26"/>
                            <w:sz w:val="24"/>
                          </w:rPr>
                          <w:t>所 占 比 例</w:t>
                        </w:r>
                      </w:p>
                      <w:p>
                        <w:pPr>
                          <w:pStyle w:val="TableParagraph"/>
                          <w:spacing w:line="299" w:lineRule="exact" w:before="93"/>
                          <w:rPr>
                            <w:sz w:val="24"/>
                          </w:rPr>
                        </w:pPr>
                        <w:r>
                          <w:rPr>
                            <w:sz w:val="24"/>
                          </w:rPr>
                          <w:t>（%）</w:t>
                        </w:r>
                      </w:p>
                    </w:tc>
                  </w:tr>
                  <w:tr>
                    <w:trPr>
                      <w:trHeight w:val="400" w:hRule="atLeast"/>
                    </w:trPr>
                    <w:tc>
                      <w:tcPr>
                        <w:tcW w:w="1174" w:type="dxa"/>
                      </w:tcPr>
                      <w:p>
                        <w:pPr>
                          <w:pStyle w:val="TableParagraph"/>
                          <w:spacing w:line="299" w:lineRule="exact" w:before="81"/>
                          <w:ind w:left="80" w:right="69"/>
                          <w:jc w:val="center"/>
                          <w:rPr>
                            <w:sz w:val="24"/>
                          </w:rPr>
                        </w:pPr>
                        <w:r>
                          <w:rPr>
                            <w:sz w:val="24"/>
                          </w:rPr>
                          <w:t>水 稻</w:t>
                        </w:r>
                      </w:p>
                    </w:tc>
                    <w:tc>
                      <w:tcPr>
                        <w:tcW w:w="1344" w:type="dxa"/>
                      </w:tcPr>
                      <w:p>
                        <w:pPr>
                          <w:pStyle w:val="TableParagraph"/>
                          <w:spacing w:line="299" w:lineRule="exact" w:before="81"/>
                          <w:ind w:left="531" w:right="523"/>
                          <w:jc w:val="center"/>
                          <w:rPr>
                            <w:sz w:val="24"/>
                          </w:rPr>
                        </w:pPr>
                        <w:r>
                          <w:rPr>
                            <w:sz w:val="24"/>
                          </w:rPr>
                          <w:t>62</w:t>
                        </w:r>
                      </w:p>
                    </w:tc>
                  </w:tr>
                  <w:tr>
                    <w:trPr>
                      <w:trHeight w:val="400" w:hRule="atLeast"/>
                    </w:trPr>
                    <w:tc>
                      <w:tcPr>
                        <w:tcW w:w="1174" w:type="dxa"/>
                      </w:tcPr>
                      <w:p>
                        <w:pPr>
                          <w:pStyle w:val="TableParagraph"/>
                          <w:spacing w:line="298" w:lineRule="exact" w:before="81"/>
                          <w:ind w:left="80" w:right="69"/>
                          <w:jc w:val="center"/>
                          <w:rPr>
                            <w:sz w:val="24"/>
                          </w:rPr>
                        </w:pPr>
                        <w:r>
                          <w:rPr>
                            <w:sz w:val="24"/>
                          </w:rPr>
                          <w:t>油 菜</w:t>
                        </w:r>
                      </w:p>
                    </w:tc>
                    <w:tc>
                      <w:tcPr>
                        <w:tcW w:w="1344" w:type="dxa"/>
                      </w:tcPr>
                      <w:p>
                        <w:pPr>
                          <w:pStyle w:val="TableParagraph"/>
                          <w:spacing w:line="298" w:lineRule="exact" w:before="81"/>
                          <w:ind w:left="531" w:right="523"/>
                          <w:jc w:val="center"/>
                          <w:rPr>
                            <w:sz w:val="24"/>
                          </w:rPr>
                        </w:pPr>
                        <w:r>
                          <w:rPr>
                            <w:sz w:val="24"/>
                          </w:rPr>
                          <w:t>30</w:t>
                        </w:r>
                      </w:p>
                    </w:tc>
                  </w:tr>
                  <w:tr>
                    <w:trPr>
                      <w:trHeight w:val="400" w:hRule="atLeast"/>
                    </w:trPr>
                    <w:tc>
                      <w:tcPr>
                        <w:tcW w:w="1174" w:type="dxa"/>
                      </w:tcPr>
                      <w:p>
                        <w:pPr>
                          <w:pStyle w:val="TableParagraph"/>
                          <w:spacing w:line="298" w:lineRule="exact" w:before="82"/>
                          <w:ind w:left="80" w:right="69"/>
                          <w:jc w:val="center"/>
                          <w:rPr>
                            <w:sz w:val="24"/>
                          </w:rPr>
                        </w:pPr>
                        <w:r>
                          <w:rPr>
                            <w:sz w:val="24"/>
                          </w:rPr>
                          <w:t>蔬 菜</w:t>
                        </w:r>
                      </w:p>
                    </w:tc>
                    <w:tc>
                      <w:tcPr>
                        <w:tcW w:w="1344" w:type="dxa"/>
                      </w:tcPr>
                      <w:p>
                        <w:pPr>
                          <w:pStyle w:val="TableParagraph"/>
                          <w:spacing w:line="298" w:lineRule="exact" w:before="82"/>
                          <w:ind w:left="8"/>
                          <w:jc w:val="center"/>
                          <w:rPr>
                            <w:sz w:val="24"/>
                          </w:rPr>
                        </w:pPr>
                        <w:r>
                          <w:rPr>
                            <w:sz w:val="24"/>
                          </w:rPr>
                          <w:t>6</w:t>
                        </w:r>
                      </w:p>
                    </w:tc>
                  </w:tr>
                  <w:tr>
                    <w:trPr>
                      <w:trHeight w:val="400" w:hRule="atLeast"/>
                    </w:trPr>
                    <w:tc>
                      <w:tcPr>
                        <w:tcW w:w="1174" w:type="dxa"/>
                      </w:tcPr>
                      <w:p>
                        <w:pPr>
                          <w:pStyle w:val="TableParagraph"/>
                          <w:spacing w:line="300" w:lineRule="exact" w:before="80"/>
                          <w:ind w:left="80" w:right="69"/>
                          <w:jc w:val="center"/>
                          <w:rPr>
                            <w:sz w:val="24"/>
                          </w:rPr>
                        </w:pPr>
                        <w:r>
                          <w:rPr>
                            <w:sz w:val="24"/>
                          </w:rPr>
                          <w:t>其 它</w:t>
                        </w:r>
                      </w:p>
                    </w:tc>
                    <w:tc>
                      <w:tcPr>
                        <w:tcW w:w="1344" w:type="dxa"/>
                      </w:tcPr>
                      <w:p>
                        <w:pPr>
                          <w:pStyle w:val="TableParagraph"/>
                          <w:spacing w:line="300" w:lineRule="exact" w:before="80"/>
                          <w:ind w:left="8"/>
                          <w:jc w:val="center"/>
                          <w:rPr>
                            <w:sz w:val="24"/>
                          </w:rPr>
                        </w:pPr>
                        <w:r>
                          <w:rPr>
                            <w:sz w:val="24"/>
                          </w:rPr>
                          <w:t>2</w:t>
                        </w:r>
                      </w:p>
                    </w:tc>
                  </w:tr>
                </w:tbl>
                <w:p>
                  <w:pPr>
                    <w:pStyle w:val="BodyText"/>
                  </w:pPr>
                </w:p>
              </w:txbxContent>
            </v:textbox>
            <w10:wrap type="none"/>
          </v:shape>
        </w:pict>
      </w:r>
      <w:r>
        <w:rPr>
          <w:spacing w:val="4"/>
        </w:rPr>
        <w:t>（1）曲线Ⅰ为</w:t>
      </w:r>
      <w:r>
        <w:rPr>
          <w:spacing w:val="4"/>
          <w:u w:val="single"/>
        </w:rPr>
        <w:t> </w:t>
        <w:tab/>
        <w:tab/>
      </w:r>
      <w:r>
        <w:rPr>
          <w:spacing w:val="4"/>
        </w:rPr>
        <w:t>毫米年等降水量</w:t>
      </w:r>
      <w:r>
        <w:rPr/>
        <w:t>线</w:t>
      </w:r>
      <w:r>
        <w:rPr>
          <w:spacing w:val="4"/>
        </w:rPr>
        <w:t>，此</w:t>
      </w:r>
      <w:r>
        <w:rPr/>
        <w:t>线</w:t>
      </w:r>
      <w:r>
        <w:rPr>
          <w:spacing w:val="4"/>
        </w:rPr>
        <w:t>以西的土地利用</w:t>
      </w:r>
      <w:r>
        <w:rPr/>
        <w:t>类</w:t>
      </w:r>
      <w:r>
        <w:rPr>
          <w:spacing w:val="4"/>
        </w:rPr>
        <w:t>型以</w:t>
      </w:r>
      <w:r>
        <w:rPr>
          <w:spacing w:val="4"/>
          <w:u w:val="single"/>
        </w:rPr>
        <w:t> </w:t>
        <w:tab/>
        <w:tab/>
      </w:r>
      <w:r>
        <w:rPr>
          <w:spacing w:val="4"/>
        </w:rPr>
        <w:t>为主，主要农</w:t>
      </w:r>
      <w:r>
        <w:rPr>
          <w:spacing w:val="-12"/>
        </w:rPr>
        <w:t>业</w:t>
      </w:r>
      <w:r>
        <w:rPr/>
        <w:t>生产部门为</w:t>
      </w:r>
      <w:r>
        <w:rPr>
          <w:u w:val="single"/>
        </w:rPr>
        <w:t> </w:t>
        <w:tab/>
      </w:r>
      <w:r>
        <w:rPr/>
        <w:t>业。</w:t>
      </w:r>
    </w:p>
    <w:p>
      <w:pPr>
        <w:pStyle w:val="BodyText"/>
        <w:spacing w:line="336" w:lineRule="auto"/>
        <w:ind w:left="339" w:right="3727"/>
        <w:jc w:val="both"/>
      </w:pPr>
      <w:r>
        <w:rPr/>
        <w:t>（ 2 ）</w:t>
      </w:r>
      <w:r>
        <w:rPr>
          <w:spacing w:val="-2"/>
        </w:rPr>
        <w:t> 曲 线 Ⅱ 东 段 大 致 经 过一线</w:t>
      </w:r>
      <w:r>
        <w:rPr>
          <w:spacing w:val="4"/>
        </w:rPr>
        <w:t>（地理分界线</w:t>
      </w:r>
      <w:r>
        <w:rPr>
          <w:spacing w:val="-116"/>
        </w:rPr>
        <w:t>）</w:t>
      </w:r>
      <w:r>
        <w:rPr>
          <w:spacing w:val="3"/>
        </w:rPr>
        <w:t>，该地理分界线以南耕地类型</w:t>
      </w:r>
    </w:p>
    <w:p>
      <w:pPr>
        <w:pStyle w:val="BodyText"/>
        <w:tabs>
          <w:tab w:pos="1299" w:val="left" w:leader="none"/>
          <w:tab w:pos="6099" w:val="left" w:leader="none"/>
        </w:tabs>
        <w:spacing w:line="306" w:lineRule="exact"/>
        <w:ind w:left="339"/>
      </w:pPr>
      <w:r>
        <w:rPr/>
        <w:t>以</w:t>
      </w:r>
      <w:r>
        <w:rPr>
          <w:u w:val="single"/>
        </w:rPr>
        <w:t> </w:t>
        <w:tab/>
      </w:r>
      <w:r>
        <w:rPr/>
        <w:t>为主，以北种植的主要粮食作物有</w:t>
      </w:r>
      <w:r>
        <w:rPr>
          <w:u w:val="single"/>
        </w:rPr>
        <w:t> </w:t>
        <w:tab/>
      </w:r>
      <w:r>
        <w:rPr/>
        <w:t>、玉米等。</w:t>
      </w:r>
    </w:p>
    <w:p>
      <w:pPr>
        <w:pStyle w:val="BodyText"/>
        <w:tabs>
          <w:tab w:pos="5499" w:val="left" w:leader="none"/>
          <w:tab w:pos="6430" w:val="left" w:leader="none"/>
        </w:tabs>
        <w:spacing w:line="336" w:lineRule="auto" w:before="122"/>
        <w:ind w:left="339" w:right="501"/>
      </w:pPr>
      <w:r>
        <w:rPr/>
        <w:t>（3）A、B、C</w:t>
      </w:r>
      <w:r>
        <w:rPr>
          <w:spacing w:val="-54"/>
        </w:rPr>
        <w:t> </w:t>
      </w:r>
      <w:r>
        <w:rPr/>
        <w:t>三地农业种植结构与表</w:t>
      </w:r>
      <w:r>
        <w:rPr>
          <w:spacing w:val="-54"/>
        </w:rPr>
        <w:t> </w:t>
      </w:r>
      <w:r>
        <w:rPr/>
        <w:t>2</w:t>
      </w:r>
      <w:r>
        <w:rPr>
          <w:spacing w:val="-52"/>
        </w:rPr>
        <w:t> </w:t>
      </w:r>
      <w:r>
        <w:rPr/>
        <w:t>相符的是</w:t>
      </w:r>
      <w:r>
        <w:rPr>
          <w:u w:val="single"/>
        </w:rPr>
        <w:t> </w:t>
        <w:tab/>
      </w:r>
      <w:r>
        <w:rPr/>
        <w:t>，该地发展农业生产</w:t>
      </w:r>
      <w:r>
        <w:rPr>
          <w:spacing w:val="-15"/>
        </w:rPr>
        <w:t>的</w:t>
      </w:r>
      <w:r>
        <w:rPr/>
        <w:t>有利条件是</w:t>
      </w:r>
      <w:r>
        <w:rPr>
          <w:u w:val="single"/>
        </w:rPr>
        <w:t> </w:t>
        <w:tab/>
      </w:r>
      <w:r>
        <w:rPr/>
        <w:t>（2</w:t>
      </w:r>
      <w:r>
        <w:rPr>
          <w:spacing w:val="-60"/>
        </w:rPr>
        <w:t> </w:t>
      </w:r>
      <w:r>
        <w:rPr/>
        <w:t>分</w:t>
      </w:r>
      <w:r>
        <w:rPr>
          <w:spacing w:val="-120"/>
        </w:rPr>
        <w:t>）。</w:t>
      </w:r>
      <w:r>
        <w:rPr/>
        <w:t>（列举一例即可）</w:t>
      </w:r>
    </w:p>
    <w:p>
      <w:pPr>
        <w:pStyle w:val="BodyText"/>
        <w:rPr>
          <w:sz w:val="26"/>
        </w:rPr>
      </w:pPr>
    </w:p>
    <w:p>
      <w:pPr>
        <w:pStyle w:val="BodyText"/>
        <w:spacing w:before="2"/>
        <w:rPr>
          <w:sz w:val="22"/>
        </w:rPr>
      </w:pPr>
    </w:p>
    <w:p>
      <w:pPr>
        <w:pStyle w:val="ListParagraph"/>
        <w:numPr>
          <w:ilvl w:val="0"/>
          <w:numId w:val="190"/>
        </w:numPr>
        <w:tabs>
          <w:tab w:pos="709" w:val="left" w:leader="none"/>
        </w:tabs>
        <w:spacing w:line="240" w:lineRule="auto" w:before="1" w:after="0"/>
        <w:ind w:left="708" w:right="0" w:hanging="485"/>
        <w:jc w:val="left"/>
        <w:rPr>
          <w:sz w:val="24"/>
        </w:rPr>
      </w:pPr>
      <w:r>
        <w:rPr>
          <w:spacing w:val="-2"/>
          <w:sz w:val="24"/>
        </w:rPr>
        <w:t>小华和小静暑假从西安出发沿图中线路旅行，读图 </w:t>
      </w:r>
      <w:r>
        <w:rPr>
          <w:sz w:val="24"/>
        </w:rPr>
        <w:t>1</w:t>
      </w:r>
      <w:r>
        <w:rPr>
          <w:spacing w:val="2"/>
          <w:sz w:val="24"/>
        </w:rPr>
        <w:t>7</w:t>
      </w:r>
      <w:r>
        <w:rPr>
          <w:spacing w:val="-19"/>
          <w:sz w:val="24"/>
        </w:rPr>
        <w:t>、图 </w:t>
      </w:r>
      <w:r>
        <w:rPr>
          <w:sz w:val="24"/>
        </w:rPr>
        <w:t>1</w:t>
      </w:r>
      <w:r>
        <w:rPr>
          <w:spacing w:val="2"/>
          <w:sz w:val="24"/>
        </w:rPr>
        <w:t>8</w:t>
      </w:r>
      <w:r>
        <w:rPr>
          <w:spacing w:val="-18"/>
          <w:sz w:val="24"/>
        </w:rPr>
        <w:t>，回答问题．</w:t>
      </w:r>
      <w:r>
        <w:rPr>
          <w:sz w:val="24"/>
        </w:rPr>
        <w:t>（8</w:t>
      </w:r>
    </w:p>
    <w:p>
      <w:pPr>
        <w:spacing w:after="0" w:line="240" w:lineRule="auto"/>
        <w:jc w:val="left"/>
        <w:rPr>
          <w:sz w:val="24"/>
        </w:rPr>
        <w:sectPr>
          <w:type w:val="continuous"/>
          <w:pgSz w:w="11910" w:h="16840"/>
          <w:pgMar w:top="1500" w:bottom="1300" w:left="1420" w:right="1140"/>
        </w:sectPr>
      </w:pPr>
    </w:p>
    <w:p>
      <w:pPr>
        <w:pStyle w:val="BodyText"/>
        <w:spacing w:before="52"/>
        <w:ind w:left="224"/>
      </w:pPr>
      <w:r>
        <w:rPr/>
        <w:t>分）</w:t>
      </w:r>
    </w:p>
    <w:p>
      <w:pPr>
        <w:pStyle w:val="BodyText"/>
        <w:rPr>
          <w:sz w:val="20"/>
        </w:rPr>
      </w:pPr>
    </w:p>
    <w:p>
      <w:pPr>
        <w:pStyle w:val="BodyText"/>
        <w:spacing w:before="1"/>
        <w:rPr>
          <w:sz w:val="29"/>
        </w:rPr>
      </w:pPr>
      <w:r>
        <w:rPr/>
        <w:drawing>
          <wp:anchor distT="0" distB="0" distL="0" distR="0" allowOverlap="1" layoutInCell="1" locked="0" behindDoc="0" simplePos="0" relativeHeight="28">
            <wp:simplePos x="0" y="0"/>
            <wp:positionH relativeFrom="page">
              <wp:posOffset>1424939</wp:posOffset>
            </wp:positionH>
            <wp:positionV relativeFrom="paragraph">
              <wp:posOffset>261524</wp:posOffset>
            </wp:positionV>
            <wp:extent cx="3580222" cy="2145792"/>
            <wp:effectExtent l="0" t="0" r="0" b="0"/>
            <wp:wrapTopAndBottom/>
            <wp:docPr id="37" name="image22.jpeg"/>
            <wp:cNvGraphicFramePr>
              <a:graphicFrameLocks noChangeAspect="1"/>
            </wp:cNvGraphicFramePr>
            <a:graphic>
              <a:graphicData uri="http://schemas.openxmlformats.org/drawingml/2006/picture">
                <pic:pic>
                  <pic:nvPicPr>
                    <pic:cNvPr id="38" name="image22.jpeg"/>
                    <pic:cNvPicPr/>
                  </pic:nvPicPr>
                  <pic:blipFill>
                    <a:blip r:embed="rId32" cstate="print"/>
                    <a:stretch>
                      <a:fillRect/>
                    </a:stretch>
                  </pic:blipFill>
                  <pic:spPr>
                    <a:xfrm>
                      <a:off x="0" y="0"/>
                      <a:ext cx="3580222" cy="2145792"/>
                    </a:xfrm>
                    <a:prstGeom prst="rect">
                      <a:avLst/>
                    </a:prstGeom>
                  </pic:spPr>
                </pic:pic>
              </a:graphicData>
            </a:graphic>
          </wp:anchor>
        </w:drawing>
      </w:r>
    </w:p>
    <w:p>
      <w:pPr>
        <w:pStyle w:val="BodyText"/>
        <w:spacing w:before="4"/>
        <w:rPr>
          <w:sz w:val="17"/>
        </w:rPr>
      </w:pPr>
    </w:p>
    <w:p>
      <w:pPr>
        <w:pStyle w:val="ListParagraph"/>
        <w:numPr>
          <w:ilvl w:val="0"/>
          <w:numId w:val="193"/>
        </w:numPr>
        <w:tabs>
          <w:tab w:pos="825" w:val="left" w:leader="none"/>
          <w:tab w:pos="4783" w:val="left" w:leader="none"/>
          <w:tab w:pos="8263" w:val="left" w:leader="none"/>
        </w:tabs>
        <w:spacing w:line="240" w:lineRule="auto" w:before="74" w:after="0"/>
        <w:ind w:left="825" w:right="0" w:hanging="601"/>
        <w:jc w:val="left"/>
        <w:rPr>
          <w:sz w:val="24"/>
        </w:rPr>
      </w:pPr>
      <w:r>
        <w:rPr>
          <w:sz w:val="24"/>
        </w:rPr>
        <w:t>黄土高原的主要地表特征是</w:t>
      </w:r>
      <w:r>
        <w:rPr>
          <w:sz w:val="24"/>
          <w:u w:val="single"/>
        </w:rPr>
        <w:t> </w:t>
        <w:tab/>
      </w:r>
      <w:r>
        <w:rPr>
          <w:sz w:val="24"/>
        </w:rPr>
        <w:t>，当地特色传统民居是</w:t>
      </w:r>
      <w:r>
        <w:rPr>
          <w:sz w:val="24"/>
          <w:u w:val="single"/>
        </w:rPr>
        <w:t> </w:t>
        <w:tab/>
      </w:r>
      <w:r>
        <w:rPr>
          <w:sz w:val="24"/>
        </w:rPr>
        <w:t>．</w:t>
      </w:r>
    </w:p>
    <w:p>
      <w:pPr>
        <w:pStyle w:val="ListParagraph"/>
        <w:numPr>
          <w:ilvl w:val="0"/>
          <w:numId w:val="193"/>
        </w:numPr>
        <w:tabs>
          <w:tab w:pos="825" w:val="left" w:leader="none"/>
          <w:tab w:pos="4536" w:val="left" w:leader="none"/>
          <w:tab w:pos="4663" w:val="left" w:leader="none"/>
          <w:tab w:pos="6209" w:val="left" w:leader="none"/>
        </w:tabs>
        <w:spacing w:line="242" w:lineRule="auto" w:before="4" w:after="0"/>
        <w:ind w:left="224" w:right="501" w:firstLine="0"/>
        <w:jc w:val="both"/>
        <w:rPr>
          <w:sz w:val="24"/>
        </w:rPr>
      </w:pPr>
      <w:r>
        <w:rPr>
          <w:sz w:val="24"/>
        </w:rPr>
        <w:t>线路穿过我国地势第二</w:t>
      </w:r>
      <w:r>
        <w:rPr>
          <w:spacing w:val="-8"/>
          <w:sz w:val="24"/>
        </w:rPr>
        <w:t>、</w:t>
      </w:r>
      <w:r>
        <w:rPr>
          <w:sz w:val="24"/>
        </w:rPr>
        <w:t>三级阶梯分界线</w:t>
      </w:r>
      <w:r>
        <w:rPr>
          <w:sz w:val="24"/>
          <w:u w:val="single"/>
        </w:rPr>
        <w:t> </w:t>
        <w:tab/>
      </w:r>
      <w:r>
        <w:rPr>
          <w:sz w:val="24"/>
        </w:rPr>
        <w:t>山脉后</w:t>
      </w:r>
      <w:r>
        <w:rPr>
          <w:spacing w:val="-8"/>
          <w:sz w:val="24"/>
        </w:rPr>
        <w:t>，</w:t>
      </w:r>
      <w:r>
        <w:rPr>
          <w:sz w:val="24"/>
        </w:rPr>
        <w:t>一路北上进入</w:t>
      </w:r>
      <w:r>
        <w:rPr>
          <w:spacing w:val="-16"/>
          <w:sz w:val="24"/>
        </w:rPr>
        <w:t>华</w:t>
      </w:r>
      <w:r>
        <w:rPr>
          <w:sz w:val="24"/>
        </w:rPr>
        <w:t>北平原</w:t>
      </w:r>
      <w:r>
        <w:rPr>
          <w:spacing w:val="-8"/>
          <w:sz w:val="24"/>
        </w:rPr>
        <w:t>。</w:t>
      </w:r>
      <w:r>
        <w:rPr>
          <w:sz w:val="24"/>
        </w:rPr>
        <w:t>华北平原的形成与图中的</w:t>
      </w:r>
      <w:r>
        <w:rPr>
          <w:sz w:val="24"/>
          <w:u w:val="single"/>
        </w:rPr>
        <w:t> </w:t>
        <w:tab/>
      </w:r>
      <w:r>
        <w:rPr>
          <w:sz w:val="24"/>
        </w:rPr>
        <w:t>河有关</w:t>
      </w:r>
      <w:r>
        <w:rPr>
          <w:spacing w:val="-8"/>
          <w:sz w:val="24"/>
        </w:rPr>
        <w:t>，</w:t>
      </w:r>
      <w:r>
        <w:rPr>
          <w:sz w:val="24"/>
        </w:rPr>
        <w:t>从黄土高原挟带的大量泥沙</w:t>
      </w:r>
      <w:r>
        <w:rPr>
          <w:spacing w:val="-10"/>
          <w:sz w:val="24"/>
        </w:rPr>
        <w:t>，</w:t>
      </w:r>
      <w:r>
        <w:rPr>
          <w:spacing w:val="-15"/>
          <w:sz w:val="24"/>
        </w:rPr>
        <w:t>在</w:t>
      </w:r>
      <w:r>
        <w:rPr>
          <w:sz w:val="24"/>
        </w:rPr>
        <w:t>下游沉积，使河床抬高，形成“</w:t>
      </w:r>
      <w:r>
        <w:rPr>
          <w:sz w:val="24"/>
          <w:u w:val="single"/>
        </w:rPr>
        <w:t> </w:t>
        <w:tab/>
        <w:tab/>
      </w:r>
      <w:r>
        <w:rPr>
          <w:sz w:val="24"/>
        </w:rPr>
        <w:t>河</w:t>
      </w:r>
      <w:r>
        <w:rPr>
          <w:spacing w:val="-120"/>
          <w:sz w:val="24"/>
        </w:rPr>
        <w:t>”</w:t>
      </w:r>
      <w:r>
        <w:rPr>
          <w:sz w:val="24"/>
        </w:rPr>
        <w:t>。</w:t>
      </w:r>
    </w:p>
    <w:p>
      <w:pPr>
        <w:pStyle w:val="ListParagraph"/>
        <w:numPr>
          <w:ilvl w:val="0"/>
          <w:numId w:val="193"/>
        </w:numPr>
        <w:tabs>
          <w:tab w:pos="825" w:val="left" w:leader="none"/>
          <w:tab w:pos="6463" w:val="left" w:leader="none"/>
        </w:tabs>
        <w:spacing w:line="240" w:lineRule="auto" w:before="5" w:after="0"/>
        <w:ind w:left="825" w:right="0" w:hanging="601"/>
        <w:jc w:val="left"/>
        <w:rPr>
          <w:sz w:val="24"/>
        </w:rPr>
      </w:pPr>
      <w:r>
        <w:rPr>
          <w:sz w:val="24"/>
        </w:rPr>
        <w:t>该线路经过的平原中被称为“黑土地”的是</w:t>
      </w:r>
      <w:r>
        <w:rPr>
          <w:sz w:val="24"/>
          <w:u w:val="single"/>
        </w:rPr>
        <w:t> </w:t>
        <w:tab/>
      </w:r>
      <w:r>
        <w:rPr>
          <w:sz w:val="24"/>
        </w:rPr>
        <w:t>平原。</w:t>
      </w:r>
    </w:p>
    <w:p>
      <w:pPr>
        <w:pStyle w:val="ListParagraph"/>
        <w:numPr>
          <w:ilvl w:val="0"/>
          <w:numId w:val="193"/>
        </w:numPr>
        <w:tabs>
          <w:tab w:pos="825" w:val="left" w:leader="none"/>
          <w:tab w:pos="3816" w:val="left" w:leader="none"/>
        </w:tabs>
        <w:spacing w:line="240" w:lineRule="auto" w:before="4" w:after="0"/>
        <w:ind w:left="825" w:right="0" w:hanging="601"/>
        <w:jc w:val="left"/>
        <w:rPr>
          <w:sz w:val="24"/>
        </w:rPr>
      </w:pPr>
      <w:r>
        <w:rPr>
          <w:sz w:val="24"/>
        </w:rPr>
        <w:t>沿途主要粮食作物是</w:t>
      </w:r>
      <w:r>
        <w:rPr>
          <w:sz w:val="24"/>
          <w:u w:val="single"/>
        </w:rPr>
        <w:t> </w:t>
        <w:tab/>
      </w:r>
      <w:r>
        <w:rPr>
          <w:spacing w:val="-8"/>
          <w:sz w:val="24"/>
        </w:rPr>
        <w:t>，</w:t>
      </w:r>
      <w:r>
        <w:rPr>
          <w:sz w:val="24"/>
        </w:rPr>
        <w:t>一路向东北</w:t>
      </w:r>
      <w:r>
        <w:rPr>
          <w:spacing w:val="-8"/>
          <w:sz w:val="24"/>
        </w:rPr>
        <w:t>，</w:t>
      </w:r>
      <w:r>
        <w:rPr>
          <w:sz w:val="24"/>
        </w:rPr>
        <w:t>作物熟制却从两年三熟变为一年</w:t>
      </w:r>
    </w:p>
    <w:p>
      <w:pPr>
        <w:pStyle w:val="BodyText"/>
        <w:tabs>
          <w:tab w:pos="1183" w:val="left" w:leader="none"/>
        </w:tabs>
        <w:spacing w:before="5"/>
        <w:ind w:left="224"/>
      </w:pPr>
      <w:r>
        <w:rPr>
          <w:rFonts w:ascii="Times New Roman" w:eastAsia="Times New Roman"/>
          <w:u w:val="single"/>
        </w:rPr>
        <w:t> </w:t>
        <w:tab/>
      </w:r>
      <w:r>
        <w:rPr/>
        <w:t>熟．</w:t>
      </w:r>
    </w:p>
    <w:p>
      <w:pPr>
        <w:pStyle w:val="BodyText"/>
        <w:rPr>
          <w:sz w:val="25"/>
        </w:rPr>
      </w:pPr>
    </w:p>
    <w:p>
      <w:pPr>
        <w:pStyle w:val="ListParagraph"/>
        <w:numPr>
          <w:ilvl w:val="0"/>
          <w:numId w:val="190"/>
        </w:numPr>
        <w:tabs>
          <w:tab w:pos="705" w:val="left" w:leader="none"/>
        </w:tabs>
        <w:spacing w:line="240" w:lineRule="auto" w:before="1" w:after="0"/>
        <w:ind w:left="705" w:right="0" w:hanging="481"/>
        <w:jc w:val="left"/>
        <w:rPr>
          <w:sz w:val="21"/>
        </w:rPr>
      </w:pPr>
      <w:r>
        <w:rPr/>
        <w:drawing>
          <wp:anchor distT="0" distB="0" distL="0" distR="0" allowOverlap="1" layoutInCell="1" locked="0" behindDoc="0" simplePos="0" relativeHeight="29">
            <wp:simplePos x="0" y="0"/>
            <wp:positionH relativeFrom="page">
              <wp:posOffset>1978151</wp:posOffset>
            </wp:positionH>
            <wp:positionV relativeFrom="paragraph">
              <wp:posOffset>243839</wp:posOffset>
            </wp:positionV>
            <wp:extent cx="3194110" cy="3429000"/>
            <wp:effectExtent l="0" t="0" r="0" b="0"/>
            <wp:wrapTopAndBottom/>
            <wp:docPr id="39" name="image23.jpeg"/>
            <wp:cNvGraphicFramePr>
              <a:graphicFrameLocks noChangeAspect="1"/>
            </wp:cNvGraphicFramePr>
            <a:graphic>
              <a:graphicData uri="http://schemas.openxmlformats.org/drawingml/2006/picture">
                <pic:pic>
                  <pic:nvPicPr>
                    <pic:cNvPr id="40" name="image23.jpeg"/>
                    <pic:cNvPicPr/>
                  </pic:nvPicPr>
                  <pic:blipFill>
                    <a:blip r:embed="rId33" cstate="print"/>
                    <a:stretch>
                      <a:fillRect/>
                    </a:stretch>
                  </pic:blipFill>
                  <pic:spPr>
                    <a:xfrm>
                      <a:off x="0" y="0"/>
                      <a:ext cx="3194110" cy="3429000"/>
                    </a:xfrm>
                    <a:prstGeom prst="rect">
                      <a:avLst/>
                    </a:prstGeom>
                  </pic:spPr>
                </pic:pic>
              </a:graphicData>
            </a:graphic>
          </wp:anchor>
        </w:drawing>
      </w:r>
      <w:r>
        <w:rPr>
          <w:spacing w:val="-27"/>
          <w:sz w:val="21"/>
        </w:rPr>
        <w:t>图 </w:t>
      </w:r>
      <w:r>
        <w:rPr>
          <w:sz w:val="21"/>
        </w:rPr>
        <w:t>19</w:t>
      </w:r>
      <w:r>
        <w:rPr>
          <w:spacing w:val="-8"/>
          <w:sz w:val="21"/>
        </w:rPr>
        <w:t> 为某岛地形图及甲乙两地气候资料。读图完成下列各题。</w:t>
      </w:r>
    </w:p>
    <w:p>
      <w:pPr>
        <w:spacing w:after="0" w:line="240" w:lineRule="auto"/>
        <w:jc w:val="left"/>
        <w:rPr>
          <w:sz w:val="21"/>
        </w:rPr>
        <w:sectPr>
          <w:pgSz w:w="11910" w:h="16840"/>
          <w:pgMar w:header="0" w:footer="1146" w:top="1520" w:bottom="1380" w:left="1420" w:right="1140"/>
        </w:sectPr>
      </w:pPr>
    </w:p>
    <w:p>
      <w:pPr>
        <w:pStyle w:val="BodyText"/>
        <w:rPr>
          <w:sz w:val="20"/>
        </w:rPr>
      </w:pPr>
    </w:p>
    <w:p>
      <w:pPr>
        <w:pStyle w:val="BodyText"/>
        <w:spacing w:before="3"/>
        <w:rPr>
          <w:sz w:val="17"/>
        </w:rPr>
      </w:pPr>
    </w:p>
    <w:p>
      <w:pPr>
        <w:tabs>
          <w:tab w:pos="3689" w:val="left" w:leader="none"/>
          <w:tab w:pos="3915" w:val="left" w:leader="none"/>
          <w:tab w:pos="7572" w:val="left" w:leader="none"/>
          <w:tab w:pos="8115" w:val="left" w:leader="none"/>
        </w:tabs>
        <w:spacing w:line="278" w:lineRule="auto" w:before="0"/>
        <w:ind w:left="224" w:right="811" w:firstLine="0"/>
        <w:jc w:val="left"/>
        <w:rPr>
          <w:sz w:val="21"/>
        </w:rPr>
      </w:pPr>
      <w:r>
        <w:rPr>
          <w:sz w:val="21"/>
        </w:rPr>
        <w:t>(l）该岛地处东、西半球中的</w:t>
      </w:r>
      <w:r>
        <w:rPr>
          <w:sz w:val="21"/>
          <w:u w:val="single"/>
        </w:rPr>
        <w:t> </w:t>
        <w:tab/>
        <w:tab/>
      </w:r>
      <w:r>
        <w:rPr>
          <w:sz w:val="21"/>
        </w:rPr>
        <w:t>半球，大部分地区位于地球五带中的</w:t>
      </w:r>
      <w:r>
        <w:rPr>
          <w:sz w:val="21"/>
          <w:u w:val="single"/>
        </w:rPr>
        <w:t> </w:t>
        <w:tab/>
        <w:tab/>
      </w:r>
      <w:r>
        <w:rPr>
          <w:sz w:val="21"/>
        </w:rPr>
        <w:t>带</w:t>
      </w:r>
      <w:r>
        <w:rPr>
          <w:spacing w:val="-17"/>
          <w:sz w:val="21"/>
        </w:rPr>
        <w:t>。</w:t>
      </w:r>
      <w:r>
        <w:rPr>
          <w:sz w:val="21"/>
        </w:rPr>
        <w:t>(2）甲地气候类型的名称是</w:t>
      </w:r>
      <w:r>
        <w:rPr>
          <w:sz w:val="21"/>
          <w:u w:val="single"/>
        </w:rPr>
        <w:t> </w:t>
        <w:tab/>
      </w:r>
      <w:r>
        <w:rPr>
          <w:sz w:val="21"/>
        </w:rPr>
        <w:t>，乙地的气候特征是</w:t>
      </w:r>
      <w:r>
        <w:rPr>
          <w:sz w:val="21"/>
          <w:u w:val="single"/>
        </w:rPr>
        <w:t> </w:t>
        <w:tab/>
      </w:r>
      <w:r>
        <w:rPr>
          <w:sz w:val="21"/>
        </w:rPr>
        <w:t>。</w:t>
      </w:r>
    </w:p>
    <w:p>
      <w:pPr>
        <w:tabs>
          <w:tab w:pos="4318" w:val="left" w:leader="none"/>
          <w:tab w:pos="7258" w:val="left" w:leader="none"/>
          <w:tab w:pos="7469" w:val="left" w:leader="none"/>
        </w:tabs>
        <w:spacing w:line="278" w:lineRule="auto" w:before="0"/>
        <w:ind w:left="224" w:right="1665" w:firstLine="0"/>
        <w:jc w:val="left"/>
        <w:rPr>
          <w:sz w:val="21"/>
        </w:rPr>
      </w:pPr>
      <w:r>
        <w:rPr>
          <w:sz w:val="21"/>
        </w:rPr>
        <w:t>(3）甲、乙两地中年降水量较大是</w:t>
      </w:r>
      <w:r>
        <w:rPr>
          <w:sz w:val="21"/>
          <w:u w:val="single"/>
        </w:rPr>
        <w:t> </w:t>
        <w:tab/>
      </w:r>
      <w:r>
        <w:rPr>
          <w:sz w:val="21"/>
        </w:rPr>
        <w:t>，主要原因是</w:t>
      </w:r>
      <w:r>
        <w:rPr>
          <w:sz w:val="21"/>
          <w:u w:val="single"/>
        </w:rPr>
        <w:t> </w:t>
        <w:tab/>
        <w:tab/>
      </w:r>
      <w:r>
        <w:rPr>
          <w:spacing w:val="-17"/>
          <w:sz w:val="21"/>
        </w:rPr>
        <w:t>。</w:t>
      </w:r>
      <w:r>
        <w:rPr>
          <w:sz w:val="21"/>
        </w:rPr>
        <w:t>(4）该岛东、西两侧耕地面积较大的是＿侧，判断理由是</w:t>
      </w:r>
      <w:r>
        <w:rPr>
          <w:sz w:val="21"/>
          <w:u w:val="single"/>
        </w:rPr>
        <w:t> </w:t>
        <w:tab/>
      </w:r>
      <w:r>
        <w:rPr>
          <w:sz w:val="21"/>
        </w:rPr>
        <w:t>。</w:t>
      </w:r>
    </w:p>
    <w:p>
      <w:pPr>
        <w:pStyle w:val="BodyText"/>
        <w:rPr>
          <w:sz w:val="22"/>
        </w:rPr>
      </w:pPr>
    </w:p>
    <w:p>
      <w:pPr>
        <w:pStyle w:val="ListParagraph"/>
        <w:numPr>
          <w:ilvl w:val="0"/>
          <w:numId w:val="190"/>
        </w:numPr>
        <w:tabs>
          <w:tab w:pos="587" w:val="left" w:leader="none"/>
        </w:tabs>
        <w:spacing w:line="242" w:lineRule="auto" w:before="168" w:after="21"/>
        <w:ind w:left="224" w:right="501" w:firstLine="0"/>
        <w:jc w:val="left"/>
        <w:rPr>
          <w:sz w:val="24"/>
        </w:rPr>
      </w:pPr>
      <w:r>
        <w:rPr>
          <w:sz w:val="24"/>
        </w:rPr>
        <w:t>随着北极航道的开通，我国通往欧洲等地的航程及时间大大缩短。根据图文资</w:t>
      </w:r>
      <w:r>
        <w:rPr>
          <w:spacing w:val="-14"/>
          <w:sz w:val="24"/>
        </w:rPr>
        <w:t>料，完成下列要求。</w:t>
      </w:r>
      <w:r>
        <w:rPr>
          <w:sz w:val="24"/>
        </w:rPr>
        <w:t>（8</w:t>
      </w:r>
      <w:r>
        <w:rPr>
          <w:spacing w:val="-30"/>
          <w:sz w:val="24"/>
        </w:rPr>
        <w:t> 分</w:t>
      </w:r>
      <w:r>
        <w:rPr>
          <w:sz w:val="24"/>
        </w:rPr>
        <w:t>）</w:t>
      </w:r>
    </w:p>
    <w:p>
      <w:pPr>
        <w:pStyle w:val="BodyText"/>
        <w:ind w:left="224"/>
        <w:rPr>
          <w:sz w:val="20"/>
        </w:rPr>
      </w:pPr>
      <w:r>
        <w:rPr>
          <w:sz w:val="20"/>
        </w:rPr>
        <w:drawing>
          <wp:inline distT="0" distB="0" distL="0" distR="0">
            <wp:extent cx="5263660" cy="2965227"/>
            <wp:effectExtent l="0" t="0" r="0" b="0"/>
            <wp:docPr id="41" name="image24.png"/>
            <wp:cNvGraphicFramePr>
              <a:graphicFrameLocks noChangeAspect="1"/>
            </wp:cNvGraphicFramePr>
            <a:graphic>
              <a:graphicData uri="http://schemas.openxmlformats.org/drawingml/2006/picture">
                <pic:pic>
                  <pic:nvPicPr>
                    <pic:cNvPr id="42" name="image24.png"/>
                    <pic:cNvPicPr/>
                  </pic:nvPicPr>
                  <pic:blipFill>
                    <a:blip r:embed="rId34" cstate="print"/>
                    <a:stretch>
                      <a:fillRect/>
                    </a:stretch>
                  </pic:blipFill>
                  <pic:spPr>
                    <a:xfrm>
                      <a:off x="0" y="0"/>
                      <a:ext cx="5263660" cy="2965227"/>
                    </a:xfrm>
                    <a:prstGeom prst="rect">
                      <a:avLst/>
                    </a:prstGeom>
                  </pic:spPr>
                </pic:pic>
              </a:graphicData>
            </a:graphic>
          </wp:inline>
        </w:drawing>
      </w:r>
      <w:r>
        <w:rPr>
          <w:sz w:val="20"/>
        </w:rPr>
      </w:r>
    </w:p>
    <w:p>
      <w:pPr>
        <w:pStyle w:val="BodyText"/>
        <w:tabs>
          <w:tab w:pos="3283" w:val="left" w:leader="none"/>
        </w:tabs>
        <w:ind w:left="2503"/>
      </w:pPr>
      <w:r>
        <w:rPr/>
        <w:t>图</w:t>
      </w:r>
      <w:r>
        <w:rPr>
          <w:spacing w:val="-60"/>
        </w:rPr>
        <w:t> </w:t>
      </w:r>
      <w:r>
        <w:rPr/>
        <w:t>20</w:t>
        <w:tab/>
        <w:t>世界局部地区示意图</w:t>
      </w:r>
    </w:p>
    <w:p>
      <w:pPr>
        <w:pStyle w:val="ListParagraph"/>
        <w:numPr>
          <w:ilvl w:val="0"/>
          <w:numId w:val="194"/>
        </w:numPr>
        <w:tabs>
          <w:tab w:pos="1185" w:val="left" w:leader="none"/>
          <w:tab w:pos="5515" w:val="left" w:leader="none"/>
          <w:tab w:pos="7591" w:val="left" w:leader="none"/>
        </w:tabs>
        <w:spacing w:line="240" w:lineRule="auto" w:before="4" w:after="0"/>
        <w:ind w:left="1185" w:right="0" w:hanging="601"/>
        <w:jc w:val="left"/>
        <w:rPr>
          <w:sz w:val="24"/>
        </w:rPr>
      </w:pPr>
      <w:r>
        <w:rPr>
          <w:sz w:val="24"/>
        </w:rPr>
        <w:t>填写下列地理事物的名称</w:t>
      </w:r>
      <w:r>
        <w:rPr>
          <w:spacing w:val="-24"/>
          <w:sz w:val="24"/>
        </w:rPr>
        <w:t>：</w:t>
      </w:r>
      <w:r>
        <w:rPr>
          <w:sz w:val="24"/>
        </w:rPr>
        <w:t>甲</w:t>
      </w:r>
      <w:r>
        <w:rPr>
          <w:sz w:val="24"/>
          <w:u w:val="single"/>
        </w:rPr>
        <w:t> </w:t>
        <w:tab/>
      </w:r>
      <w:r>
        <w:rPr>
          <w:sz w:val="24"/>
        </w:rPr>
        <w:t>洲</w:t>
      </w:r>
      <w:r>
        <w:rPr>
          <w:spacing w:val="-24"/>
          <w:sz w:val="24"/>
        </w:rPr>
        <w:t>，</w:t>
      </w:r>
      <w:r>
        <w:rPr>
          <w:sz w:val="24"/>
        </w:rPr>
        <w:t>丙</w:t>
      </w:r>
      <w:r>
        <w:rPr>
          <w:sz w:val="24"/>
          <w:u w:val="single"/>
        </w:rPr>
        <w:t> </w:t>
        <w:tab/>
      </w:r>
      <w:r>
        <w:rPr>
          <w:sz w:val="24"/>
        </w:rPr>
        <w:t>洋</w:t>
      </w:r>
      <w:r>
        <w:rPr>
          <w:spacing w:val="-144"/>
          <w:sz w:val="24"/>
        </w:rPr>
        <w:t>。</w:t>
      </w:r>
      <w:r>
        <w:rPr>
          <w:sz w:val="24"/>
        </w:rPr>
        <w:t>（2</w:t>
      </w:r>
      <w:r>
        <w:rPr>
          <w:spacing w:val="-60"/>
          <w:sz w:val="24"/>
        </w:rPr>
        <w:t> </w:t>
      </w:r>
      <w:r>
        <w:rPr>
          <w:sz w:val="24"/>
        </w:rPr>
        <w:t>分）</w:t>
      </w:r>
    </w:p>
    <w:p>
      <w:pPr>
        <w:pStyle w:val="ListParagraph"/>
        <w:numPr>
          <w:ilvl w:val="0"/>
          <w:numId w:val="194"/>
        </w:numPr>
        <w:tabs>
          <w:tab w:pos="1185" w:val="left" w:leader="none"/>
        </w:tabs>
        <w:spacing w:line="242" w:lineRule="auto" w:before="5" w:after="0"/>
        <w:ind w:left="584" w:right="501" w:firstLine="0"/>
        <w:jc w:val="left"/>
        <w:rPr>
          <w:sz w:val="24"/>
        </w:rPr>
      </w:pPr>
      <w:r>
        <w:rPr>
          <w:spacing w:val="-2"/>
          <w:sz w:val="24"/>
        </w:rPr>
        <w:t>仿照图上所示的北极东北航道，请你设计图例并绘制永盛轮由鹿特丹返回</w:t>
      </w:r>
      <w:r>
        <w:rPr>
          <w:spacing w:val="-15"/>
          <w:sz w:val="24"/>
        </w:rPr>
        <w:t>大连的传统航线。</w:t>
      </w:r>
      <w:r>
        <w:rPr>
          <w:sz w:val="24"/>
        </w:rPr>
        <w:t>（2</w:t>
      </w:r>
      <w:r>
        <w:rPr>
          <w:spacing w:val="-30"/>
          <w:sz w:val="24"/>
        </w:rPr>
        <w:t> 分</w:t>
      </w:r>
      <w:r>
        <w:rPr>
          <w:sz w:val="24"/>
        </w:rPr>
        <w:t>）</w:t>
      </w:r>
    </w:p>
    <w:p>
      <w:pPr>
        <w:pStyle w:val="ListParagraph"/>
        <w:numPr>
          <w:ilvl w:val="0"/>
          <w:numId w:val="194"/>
        </w:numPr>
        <w:tabs>
          <w:tab w:pos="1185" w:val="left" w:leader="none"/>
        </w:tabs>
        <w:spacing w:line="240" w:lineRule="auto" w:before="0" w:after="0"/>
        <w:ind w:left="1185" w:right="0" w:hanging="601"/>
        <w:jc w:val="left"/>
        <w:rPr>
          <w:sz w:val="24"/>
        </w:rPr>
      </w:pPr>
      <w:r>
        <w:rPr>
          <w:sz w:val="24"/>
        </w:rPr>
        <w:t>某轮船传统航线返航，在各港口停靠后感受到下列现象：</w:t>
      </w:r>
    </w:p>
    <w:p>
      <w:pPr>
        <w:pStyle w:val="BodyText"/>
        <w:tabs>
          <w:tab w:pos="4783" w:val="left" w:leader="none"/>
        </w:tabs>
        <w:spacing w:before="5"/>
        <w:ind w:left="704"/>
      </w:pPr>
      <w:r>
        <w:rPr/>
        <w:t>①白种人为主，居民多讲阿拉伯语；</w:t>
        <w:tab/>
        <w:t>②牛在市场自由行走，随意吃东西；</w:t>
      </w:r>
    </w:p>
    <w:p>
      <w:pPr>
        <w:pStyle w:val="BodyText"/>
        <w:tabs>
          <w:tab w:pos="4783" w:val="left" w:leader="none"/>
        </w:tabs>
        <w:spacing w:line="242" w:lineRule="auto" w:before="2"/>
        <w:ind w:left="584" w:right="1201" w:firstLine="120"/>
      </w:pPr>
      <w:r>
        <w:rPr/>
        <w:t>③佛塔林立，华人、华侨众多；</w:t>
        <w:tab/>
        <w:t>④许多国家使用统一货币欧元</w:t>
      </w:r>
      <w:r>
        <w:rPr>
          <w:spacing w:val="-18"/>
        </w:rPr>
        <w:t>。</w:t>
      </w:r>
      <w:r>
        <w:rPr/>
        <w:t>请将上述现象的代表序号填入表格中对应的方框内</w:t>
      </w:r>
      <w:r>
        <w:rPr>
          <w:spacing w:val="-120"/>
        </w:rPr>
        <w:t>。</w:t>
      </w:r>
      <w:r>
        <w:rPr/>
        <w:t>（2</w:t>
      </w:r>
      <w:r>
        <w:rPr>
          <w:spacing w:val="-60"/>
        </w:rPr>
        <w:t> </w:t>
      </w:r>
      <w:r>
        <w:rPr/>
        <w:t>分）</w:t>
      </w:r>
    </w:p>
    <w:tbl>
      <w:tblPr>
        <w:tblW w:w="0" w:type="auto"/>
        <w:jc w:val="left"/>
        <w:tblInd w:w="925" w:type="dxa"/>
        <w:tblBorders>
          <w:top w:val="single" w:sz="8" w:space="0" w:color="070000"/>
          <w:left w:val="single" w:sz="8" w:space="0" w:color="070000"/>
          <w:bottom w:val="single" w:sz="8" w:space="0" w:color="070000"/>
          <w:right w:val="single" w:sz="8" w:space="0" w:color="070000"/>
          <w:insideH w:val="single" w:sz="8" w:space="0" w:color="070000"/>
          <w:insideV w:val="single" w:sz="8" w:space="0" w:color="070000"/>
        </w:tblBorders>
        <w:tblLayout w:type="fixed"/>
        <w:tblCellMar>
          <w:top w:w="0" w:type="dxa"/>
          <w:left w:w="0" w:type="dxa"/>
          <w:bottom w:w="0" w:type="dxa"/>
          <w:right w:w="0" w:type="dxa"/>
        </w:tblCellMar>
        <w:tblLook w:val="01E0"/>
      </w:tblPr>
      <w:tblGrid>
        <w:gridCol w:w="1731"/>
        <w:gridCol w:w="1292"/>
        <w:gridCol w:w="1292"/>
        <w:gridCol w:w="1292"/>
        <w:gridCol w:w="1292"/>
      </w:tblGrid>
      <w:tr>
        <w:trPr>
          <w:trHeight w:val="793" w:hRule="atLeast"/>
        </w:trPr>
        <w:tc>
          <w:tcPr>
            <w:tcW w:w="1731" w:type="dxa"/>
          </w:tcPr>
          <w:p>
            <w:pPr>
              <w:pStyle w:val="TableParagraph"/>
              <w:spacing w:before="10"/>
              <w:ind w:left="0"/>
              <w:rPr>
                <w:sz w:val="18"/>
              </w:rPr>
            </w:pPr>
          </w:p>
          <w:p>
            <w:pPr>
              <w:pStyle w:val="TableParagraph"/>
              <w:tabs>
                <w:tab w:pos="983" w:val="left" w:leader="none"/>
              </w:tabs>
              <w:spacing w:before="1"/>
              <w:ind w:left="503"/>
              <w:rPr>
                <w:sz w:val="24"/>
              </w:rPr>
            </w:pPr>
            <w:r>
              <w:rPr>
                <w:sz w:val="24"/>
              </w:rPr>
              <w:t>区</w:t>
              <w:tab/>
              <w:t>域</w:t>
            </w:r>
          </w:p>
        </w:tc>
        <w:tc>
          <w:tcPr>
            <w:tcW w:w="1292" w:type="dxa"/>
          </w:tcPr>
          <w:p>
            <w:pPr>
              <w:pStyle w:val="TableParagraph"/>
              <w:spacing w:before="10"/>
              <w:ind w:left="0"/>
              <w:rPr>
                <w:sz w:val="18"/>
              </w:rPr>
            </w:pPr>
          </w:p>
          <w:p>
            <w:pPr>
              <w:pStyle w:val="TableParagraph"/>
              <w:spacing w:before="1"/>
              <w:ind w:left="17"/>
              <w:jc w:val="center"/>
              <w:rPr>
                <w:sz w:val="24"/>
              </w:rPr>
            </w:pPr>
            <w:r>
              <w:rPr>
                <w:sz w:val="24"/>
              </w:rPr>
              <w:t>A</w:t>
            </w:r>
          </w:p>
        </w:tc>
        <w:tc>
          <w:tcPr>
            <w:tcW w:w="1292" w:type="dxa"/>
          </w:tcPr>
          <w:p>
            <w:pPr>
              <w:pStyle w:val="TableParagraph"/>
              <w:spacing w:before="10"/>
              <w:ind w:left="0"/>
              <w:rPr>
                <w:sz w:val="18"/>
              </w:rPr>
            </w:pPr>
          </w:p>
          <w:p>
            <w:pPr>
              <w:pStyle w:val="TableParagraph"/>
              <w:spacing w:before="1"/>
              <w:ind w:left="20"/>
              <w:jc w:val="center"/>
              <w:rPr>
                <w:sz w:val="24"/>
              </w:rPr>
            </w:pPr>
            <w:r>
              <w:rPr>
                <w:sz w:val="24"/>
              </w:rPr>
              <w:t>B</w:t>
            </w:r>
          </w:p>
        </w:tc>
        <w:tc>
          <w:tcPr>
            <w:tcW w:w="1292" w:type="dxa"/>
          </w:tcPr>
          <w:p>
            <w:pPr>
              <w:pStyle w:val="TableParagraph"/>
              <w:spacing w:before="10"/>
              <w:ind w:left="0"/>
              <w:rPr>
                <w:sz w:val="18"/>
              </w:rPr>
            </w:pPr>
          </w:p>
          <w:p>
            <w:pPr>
              <w:pStyle w:val="TableParagraph"/>
              <w:spacing w:before="1"/>
              <w:ind w:left="19"/>
              <w:jc w:val="center"/>
              <w:rPr>
                <w:sz w:val="24"/>
              </w:rPr>
            </w:pPr>
            <w:r>
              <w:rPr>
                <w:sz w:val="24"/>
              </w:rPr>
              <w:t>C</w:t>
            </w:r>
          </w:p>
        </w:tc>
        <w:tc>
          <w:tcPr>
            <w:tcW w:w="1292" w:type="dxa"/>
          </w:tcPr>
          <w:p>
            <w:pPr>
              <w:pStyle w:val="TableParagraph"/>
              <w:spacing w:before="10"/>
              <w:ind w:left="0"/>
              <w:rPr>
                <w:sz w:val="18"/>
              </w:rPr>
            </w:pPr>
          </w:p>
          <w:p>
            <w:pPr>
              <w:pStyle w:val="TableParagraph"/>
              <w:spacing w:before="1"/>
              <w:ind w:left="17"/>
              <w:jc w:val="center"/>
              <w:rPr>
                <w:sz w:val="24"/>
              </w:rPr>
            </w:pPr>
            <w:r>
              <w:rPr>
                <w:sz w:val="24"/>
              </w:rPr>
              <w:t>D</w:t>
            </w:r>
          </w:p>
        </w:tc>
      </w:tr>
      <w:tr>
        <w:trPr>
          <w:trHeight w:val="945" w:hRule="atLeast"/>
        </w:trPr>
        <w:tc>
          <w:tcPr>
            <w:tcW w:w="1731" w:type="dxa"/>
          </w:tcPr>
          <w:p>
            <w:pPr>
              <w:pStyle w:val="TableParagraph"/>
              <w:spacing w:before="10"/>
              <w:ind w:left="0"/>
              <w:rPr>
                <w:sz w:val="24"/>
              </w:rPr>
            </w:pPr>
          </w:p>
          <w:p>
            <w:pPr>
              <w:pStyle w:val="TableParagraph"/>
              <w:tabs>
                <w:tab w:pos="983" w:val="left" w:leader="none"/>
              </w:tabs>
              <w:ind w:left="503"/>
              <w:rPr>
                <w:sz w:val="24"/>
              </w:rPr>
            </w:pPr>
            <w:r>
              <w:rPr>
                <w:sz w:val="24"/>
              </w:rPr>
              <w:t>现</w:t>
              <w:tab/>
              <w:t>象</w:t>
            </w:r>
          </w:p>
        </w:tc>
        <w:tc>
          <w:tcPr>
            <w:tcW w:w="1292" w:type="dxa"/>
          </w:tcPr>
          <w:p>
            <w:pPr>
              <w:pStyle w:val="TableParagraph"/>
              <w:ind w:left="0"/>
              <w:rPr>
                <w:rFonts w:ascii="Times New Roman"/>
                <w:sz w:val="22"/>
              </w:rPr>
            </w:pPr>
          </w:p>
        </w:tc>
        <w:tc>
          <w:tcPr>
            <w:tcW w:w="1292" w:type="dxa"/>
          </w:tcPr>
          <w:p>
            <w:pPr>
              <w:pStyle w:val="TableParagraph"/>
              <w:ind w:left="0"/>
              <w:rPr>
                <w:rFonts w:ascii="Times New Roman"/>
                <w:sz w:val="22"/>
              </w:rPr>
            </w:pPr>
          </w:p>
        </w:tc>
        <w:tc>
          <w:tcPr>
            <w:tcW w:w="1292" w:type="dxa"/>
          </w:tcPr>
          <w:p>
            <w:pPr>
              <w:pStyle w:val="TableParagraph"/>
              <w:ind w:left="0"/>
              <w:rPr>
                <w:rFonts w:ascii="Times New Roman"/>
                <w:sz w:val="22"/>
              </w:rPr>
            </w:pPr>
          </w:p>
        </w:tc>
        <w:tc>
          <w:tcPr>
            <w:tcW w:w="1292" w:type="dxa"/>
          </w:tcPr>
          <w:p>
            <w:pPr>
              <w:pStyle w:val="TableParagraph"/>
              <w:ind w:left="0"/>
              <w:rPr>
                <w:rFonts w:ascii="Times New Roman"/>
                <w:sz w:val="22"/>
              </w:rPr>
            </w:pPr>
          </w:p>
        </w:tc>
      </w:tr>
    </w:tbl>
    <w:p>
      <w:pPr>
        <w:pStyle w:val="ListParagraph"/>
        <w:numPr>
          <w:ilvl w:val="0"/>
          <w:numId w:val="194"/>
        </w:numPr>
        <w:tabs>
          <w:tab w:pos="1185" w:val="left" w:leader="none"/>
        </w:tabs>
        <w:spacing w:line="240" w:lineRule="auto" w:before="1" w:after="0"/>
        <w:ind w:left="1185" w:right="0" w:hanging="601"/>
        <w:jc w:val="left"/>
        <w:rPr>
          <w:sz w:val="24"/>
        </w:rPr>
      </w:pPr>
      <w:r>
        <w:rPr>
          <w:spacing w:val="-6"/>
          <w:sz w:val="24"/>
        </w:rPr>
        <w:t>与传统航线相比，指出北极东北航道的优缺点。</w:t>
      </w:r>
      <w:r>
        <w:rPr>
          <w:sz w:val="24"/>
        </w:rPr>
        <w:t>（2</w:t>
      </w:r>
      <w:r>
        <w:rPr>
          <w:spacing w:val="-30"/>
          <w:sz w:val="24"/>
        </w:rPr>
        <w:t> 分</w:t>
      </w:r>
      <w:r>
        <w:rPr>
          <w:sz w:val="24"/>
        </w:rPr>
        <w:t>）</w:t>
      </w:r>
    </w:p>
    <w:p>
      <w:pPr>
        <w:pStyle w:val="BodyText"/>
        <w:spacing w:before="7"/>
        <w:ind w:left="704"/>
      </w:pPr>
      <w:r>
        <w:rPr/>
        <w:t>（答二点给满分，有理即可酌情给分）</w:t>
      </w:r>
    </w:p>
    <w:p>
      <w:pPr>
        <w:spacing w:after="0"/>
        <w:sectPr>
          <w:pgSz w:w="11910" w:h="16840"/>
          <w:pgMar w:header="0" w:footer="1146" w:top="1580" w:bottom="1380" w:left="1420" w:right="1140"/>
        </w:sectPr>
      </w:pPr>
    </w:p>
    <w:p>
      <w:pPr>
        <w:pStyle w:val="BodyText"/>
        <w:rPr>
          <w:sz w:val="20"/>
        </w:rPr>
      </w:pPr>
    </w:p>
    <w:p>
      <w:pPr>
        <w:pStyle w:val="Heading2"/>
        <w:spacing w:before="215"/>
        <w:ind w:left="0" w:right="277"/>
        <w:jc w:val="center"/>
      </w:pPr>
      <w:r>
        <w:rPr/>
        <w:t>参考答案</w:t>
      </w:r>
    </w:p>
    <w:p>
      <w:pPr>
        <w:pStyle w:val="BodyText"/>
        <w:spacing w:before="91"/>
        <w:ind w:right="7217"/>
        <w:jc w:val="center"/>
      </w:pPr>
      <w:r>
        <w:rPr/>
        <w:t>一、单项选择题</w:t>
      </w:r>
    </w:p>
    <w:p>
      <w:pPr>
        <w:pStyle w:val="BodyText"/>
        <w:tabs>
          <w:tab w:pos="1303" w:val="left" w:leader="none"/>
          <w:tab w:pos="2383" w:val="left" w:leader="none"/>
          <w:tab w:pos="2983" w:val="left" w:leader="none"/>
          <w:tab w:pos="3583" w:val="left" w:leader="none"/>
          <w:tab w:pos="4663" w:val="left" w:leader="none"/>
          <w:tab w:pos="5263" w:val="left" w:leader="none"/>
          <w:tab w:pos="5863" w:val="left" w:leader="none"/>
          <w:tab w:pos="7354" w:val="left" w:leader="none"/>
          <w:tab w:pos="8359" w:val="left" w:leader="none"/>
        </w:tabs>
        <w:spacing w:before="93"/>
        <w:ind w:left="584"/>
      </w:pPr>
      <w:r>
        <w:rPr/>
        <w:t>1．B</w:t>
        <w:tab/>
        <w:t>2.C 3.A</w:t>
        <w:tab/>
        <w:t>4.C</w:t>
        <w:tab/>
        <w:t>5.C</w:t>
        <w:tab/>
        <w:t>6.A 7.D</w:t>
        <w:tab/>
        <w:t>8.D</w:t>
        <w:tab/>
        <w:t>9.A</w:t>
        <w:tab/>
        <w:t>10.C</w:t>
      </w:r>
      <w:r>
        <w:rPr>
          <w:spacing w:val="60"/>
        </w:rPr>
        <w:t> </w:t>
      </w:r>
      <w:r>
        <w:rPr/>
        <w:t>11.C</w:t>
        <w:tab/>
        <w:t>12.</w:t>
      </w:r>
      <w:r>
        <w:rPr>
          <w:spacing w:val="55"/>
        </w:rPr>
        <w:t> </w:t>
      </w:r>
      <w:r>
        <w:rPr/>
        <w:t>C</w:t>
        <w:tab/>
        <w:t>13.D</w:t>
      </w:r>
    </w:p>
    <w:p>
      <w:pPr>
        <w:pStyle w:val="BodyText"/>
        <w:tabs>
          <w:tab w:pos="1603" w:val="left" w:leader="none"/>
          <w:tab w:pos="2443" w:val="left" w:leader="none"/>
          <w:tab w:pos="3163" w:val="left" w:leader="none"/>
          <w:tab w:pos="4603" w:val="left" w:leader="none"/>
          <w:tab w:pos="5323" w:val="left" w:leader="none"/>
          <w:tab w:pos="6043" w:val="left" w:leader="none"/>
          <w:tab w:pos="7963" w:val="left" w:leader="none"/>
        </w:tabs>
        <w:spacing w:before="94"/>
        <w:ind w:left="224"/>
      </w:pPr>
      <w:r>
        <w:rPr/>
        <w:t>14.D 15.D</w:t>
        <w:tab/>
        <w:t>16 .A</w:t>
        <w:tab/>
        <w:t>17.D</w:t>
        <w:tab/>
        <w:t>18.C` 19.C</w:t>
        <w:tab/>
        <w:t>20.B</w:t>
        <w:tab/>
        <w:t>21 D</w:t>
        <w:tab/>
        <w:t>22.C 23.D 24.C</w:t>
        <w:tab/>
        <w:t>25.A</w:t>
      </w:r>
    </w:p>
    <w:p>
      <w:pPr>
        <w:pStyle w:val="BodyText"/>
        <w:spacing w:line="312" w:lineRule="auto" w:before="91"/>
        <w:ind w:left="224" w:right="7681"/>
      </w:pPr>
      <w:r>
        <w:rPr>
          <w:spacing w:val="-4"/>
        </w:rPr>
        <w:t>二、非选择题</w:t>
      </w:r>
      <w:r>
        <w:rPr/>
        <w:t>26</w:t>
      </w:r>
      <w:r>
        <w:rPr>
          <w:spacing w:val="-120"/>
        </w:rPr>
        <w:t>．</w:t>
      </w:r>
      <w:r>
        <w:rPr/>
        <w:t>（8</w:t>
      </w:r>
      <w:r>
        <w:rPr>
          <w:spacing w:val="-30"/>
        </w:rPr>
        <w:t> 分</w:t>
      </w:r>
      <w:r>
        <w:rPr/>
        <w:t>）</w:t>
      </w:r>
    </w:p>
    <w:p>
      <w:pPr>
        <w:pStyle w:val="BodyText"/>
        <w:tabs>
          <w:tab w:pos="2023" w:val="left" w:leader="none"/>
        </w:tabs>
        <w:spacing w:before="2"/>
        <w:ind w:left="464"/>
      </w:pPr>
      <w:r>
        <w:rPr/>
        <w:t>（1）山脊</w:t>
        <w:tab/>
        <w:t>自西北向东南</w:t>
      </w:r>
    </w:p>
    <w:p>
      <w:pPr>
        <w:pStyle w:val="BodyText"/>
        <w:tabs>
          <w:tab w:pos="2383" w:val="left" w:leader="none"/>
        </w:tabs>
        <w:spacing w:before="91"/>
        <w:ind w:left="464"/>
      </w:pPr>
      <w:r>
        <w:rPr/>
        <w:t>（2）600-700</w:t>
        <w:tab/>
        <w:t>地形（海拔）</w:t>
      </w:r>
    </w:p>
    <w:p>
      <w:pPr>
        <w:pStyle w:val="BodyText"/>
        <w:tabs>
          <w:tab w:pos="1543" w:val="left" w:leader="none"/>
        </w:tabs>
        <w:spacing w:before="93"/>
        <w:ind w:left="464"/>
      </w:pPr>
      <w:r>
        <w:rPr/>
        <w:t>（3）F</w:t>
        <w:tab/>
        <w:t>等高线比较稀疏</w:t>
      </w:r>
    </w:p>
    <w:p>
      <w:pPr>
        <w:pStyle w:val="BodyText"/>
        <w:spacing w:line="312" w:lineRule="auto" w:before="93"/>
        <w:ind w:left="224" w:right="7861" w:firstLine="240"/>
      </w:pPr>
      <w:r>
        <w:rPr/>
        <w:t>（4）丙27</w:t>
      </w:r>
      <w:r>
        <w:rPr>
          <w:spacing w:val="-120"/>
        </w:rPr>
        <w:t>．</w:t>
      </w:r>
      <w:r>
        <w:rPr/>
        <w:t>（9</w:t>
      </w:r>
      <w:r>
        <w:rPr>
          <w:spacing w:val="-30"/>
        </w:rPr>
        <w:t> 分</w:t>
      </w:r>
      <w:r>
        <w:rPr>
          <w:spacing w:val="-19"/>
        </w:rPr>
        <w:t>）</w:t>
      </w:r>
    </w:p>
    <w:p>
      <w:pPr>
        <w:pStyle w:val="ListParagraph"/>
        <w:numPr>
          <w:ilvl w:val="0"/>
          <w:numId w:val="195"/>
        </w:numPr>
        <w:tabs>
          <w:tab w:pos="1065" w:val="left" w:leader="none"/>
          <w:tab w:pos="2023" w:val="left" w:leader="none"/>
        </w:tabs>
        <w:spacing w:line="307" w:lineRule="exact" w:before="0" w:after="0"/>
        <w:ind w:left="1065" w:right="0" w:hanging="601"/>
        <w:jc w:val="left"/>
        <w:rPr>
          <w:sz w:val="24"/>
        </w:rPr>
      </w:pPr>
      <w:r>
        <w:rPr>
          <w:sz w:val="24"/>
        </w:rPr>
        <w:t>台湾</w:t>
        <w:tab/>
        <w:t>粤</w:t>
      </w:r>
    </w:p>
    <w:p>
      <w:pPr>
        <w:pStyle w:val="ListParagraph"/>
        <w:numPr>
          <w:ilvl w:val="0"/>
          <w:numId w:val="195"/>
        </w:numPr>
        <w:tabs>
          <w:tab w:pos="1065" w:val="left" w:leader="none"/>
          <w:tab w:pos="2023" w:val="left" w:leader="none"/>
        </w:tabs>
        <w:spacing w:line="240" w:lineRule="auto" w:before="94" w:after="0"/>
        <w:ind w:left="1065" w:right="0" w:hanging="601"/>
        <w:jc w:val="left"/>
        <w:rPr>
          <w:sz w:val="24"/>
        </w:rPr>
      </w:pPr>
      <w:r>
        <w:rPr>
          <w:sz w:val="24"/>
        </w:rPr>
        <w:t>闽江</w:t>
        <w:tab/>
        <w:t>西北高，东南低</w:t>
      </w:r>
    </w:p>
    <w:p>
      <w:pPr>
        <w:pStyle w:val="ListParagraph"/>
        <w:numPr>
          <w:ilvl w:val="0"/>
          <w:numId w:val="195"/>
        </w:numPr>
        <w:tabs>
          <w:tab w:pos="1065" w:val="left" w:leader="none"/>
          <w:tab w:pos="2503" w:val="left" w:leader="none"/>
          <w:tab w:pos="3943" w:val="left" w:leader="none"/>
        </w:tabs>
        <w:spacing w:line="240" w:lineRule="auto" w:before="90" w:after="0"/>
        <w:ind w:left="1065" w:right="0" w:hanging="601"/>
        <w:jc w:val="left"/>
        <w:rPr>
          <w:sz w:val="24"/>
        </w:rPr>
      </w:pPr>
      <w:r>
        <w:rPr>
          <w:sz w:val="24"/>
        </w:rPr>
        <w:t>东部沿海</w:t>
        <w:tab/>
        <w:t>地形平坦</w:t>
        <w:tab/>
        <w:t>交通便利</w:t>
      </w:r>
    </w:p>
    <w:p>
      <w:pPr>
        <w:pStyle w:val="ListParagraph"/>
        <w:numPr>
          <w:ilvl w:val="0"/>
          <w:numId w:val="195"/>
        </w:numPr>
        <w:tabs>
          <w:tab w:pos="1065" w:val="left" w:leader="none"/>
        </w:tabs>
        <w:spacing w:line="312" w:lineRule="auto" w:before="94" w:after="0"/>
        <w:ind w:left="224" w:right="2341" w:firstLine="240"/>
        <w:jc w:val="left"/>
        <w:rPr>
          <w:sz w:val="24"/>
        </w:rPr>
      </w:pPr>
      <w:r>
        <w:rPr>
          <w:sz w:val="24"/>
        </w:rPr>
        <w:t>距离相近，文化相同，许多台胞的祖籍是福建等（2</w:t>
      </w:r>
      <w:r>
        <w:rPr>
          <w:spacing w:val="-30"/>
          <w:sz w:val="24"/>
        </w:rPr>
        <w:t> 分</w:t>
      </w:r>
      <w:r>
        <w:rPr>
          <w:spacing w:val="-19"/>
          <w:sz w:val="24"/>
        </w:rPr>
        <w:t>） </w:t>
      </w:r>
      <w:r>
        <w:rPr>
          <w:sz w:val="24"/>
        </w:rPr>
        <w:t>28</w:t>
      </w:r>
      <w:r>
        <w:rPr>
          <w:spacing w:val="-120"/>
          <w:sz w:val="24"/>
        </w:rPr>
        <w:t>．</w:t>
      </w:r>
      <w:r>
        <w:rPr>
          <w:sz w:val="24"/>
        </w:rPr>
        <w:t>（9</w:t>
      </w:r>
      <w:r>
        <w:rPr>
          <w:spacing w:val="-30"/>
          <w:sz w:val="24"/>
        </w:rPr>
        <w:t> 分</w:t>
      </w:r>
      <w:r>
        <w:rPr>
          <w:sz w:val="24"/>
        </w:rPr>
        <w:t>）</w:t>
      </w:r>
    </w:p>
    <w:p>
      <w:pPr>
        <w:pStyle w:val="BodyText"/>
        <w:tabs>
          <w:tab w:pos="1783" w:val="left" w:leader="none"/>
          <w:tab w:pos="2623" w:val="left" w:leader="none"/>
        </w:tabs>
        <w:spacing w:line="307" w:lineRule="exact"/>
        <w:ind w:left="464"/>
      </w:pPr>
      <w:r>
        <w:rPr/>
        <w:t>（1）400</w:t>
        <w:tab/>
        <w:t>草地</w:t>
        <w:tab/>
        <w:t>畜牧</w:t>
      </w:r>
    </w:p>
    <w:p>
      <w:pPr>
        <w:pStyle w:val="BodyText"/>
        <w:tabs>
          <w:tab w:pos="2863" w:val="left" w:leader="none"/>
          <w:tab w:pos="3703" w:val="left" w:leader="none"/>
        </w:tabs>
        <w:spacing w:before="93"/>
        <w:ind w:left="464"/>
      </w:pPr>
      <w:r>
        <w:rPr/>
        <w:t>（2）秦岭—淮河</w:t>
        <w:tab/>
        <w:t>水田</w:t>
        <w:tab/>
        <w:t>小麦</w:t>
      </w:r>
    </w:p>
    <w:p>
      <w:pPr>
        <w:tabs>
          <w:tab w:pos="1543" w:val="left" w:leader="none"/>
        </w:tabs>
        <w:spacing w:line="312" w:lineRule="auto" w:before="93"/>
        <w:ind w:left="224" w:right="3301" w:firstLine="240"/>
        <w:jc w:val="left"/>
        <w:rPr>
          <w:b/>
          <w:sz w:val="24"/>
        </w:rPr>
      </w:pPr>
      <w:r>
        <w:rPr>
          <w:sz w:val="24"/>
        </w:rPr>
        <w:t>（3）A</w:t>
        <w:tab/>
        <w:t>年降水丰富、年均温高；雨热同期（2</w:t>
      </w:r>
      <w:r>
        <w:rPr>
          <w:spacing w:val="-30"/>
          <w:sz w:val="24"/>
        </w:rPr>
        <w:t> 分</w:t>
      </w:r>
      <w:r>
        <w:rPr>
          <w:spacing w:val="-18"/>
          <w:sz w:val="24"/>
        </w:rPr>
        <w:t>） </w:t>
      </w:r>
      <w:r>
        <w:rPr>
          <w:b/>
          <w:spacing w:val="2"/>
          <w:w w:val="99"/>
          <w:sz w:val="24"/>
        </w:rPr>
        <w:t>2</w:t>
      </w:r>
      <w:r>
        <w:rPr>
          <w:b/>
          <w:spacing w:val="-3"/>
          <w:w w:val="99"/>
          <w:sz w:val="24"/>
        </w:rPr>
        <w:t>9</w:t>
      </w:r>
      <w:r>
        <w:rPr>
          <w:b/>
          <w:spacing w:val="-118"/>
          <w:w w:val="99"/>
          <w:sz w:val="24"/>
        </w:rPr>
        <w:t>．</w:t>
      </w:r>
      <w:r>
        <w:rPr>
          <w:b/>
          <w:w w:val="99"/>
          <w:sz w:val="24"/>
        </w:rPr>
        <w:t>（</w:t>
      </w:r>
      <w:r>
        <w:rPr>
          <w:b/>
          <w:w w:val="99"/>
          <w:sz w:val="24"/>
        </w:rPr>
        <w:t>8</w:t>
      </w:r>
      <w:r>
        <w:rPr>
          <w:b/>
          <w:spacing w:val="-59"/>
          <w:sz w:val="24"/>
        </w:rPr>
        <w:t> </w:t>
      </w:r>
      <w:r>
        <w:rPr>
          <w:b/>
          <w:w w:val="99"/>
          <w:sz w:val="24"/>
        </w:rPr>
        <w:t>分）</w:t>
      </w:r>
    </w:p>
    <w:p>
      <w:pPr>
        <w:pStyle w:val="ListParagraph"/>
        <w:numPr>
          <w:ilvl w:val="0"/>
          <w:numId w:val="196"/>
        </w:numPr>
        <w:tabs>
          <w:tab w:pos="825" w:val="left" w:leader="none"/>
        </w:tabs>
        <w:spacing w:line="240" w:lineRule="auto" w:before="67" w:after="0"/>
        <w:ind w:left="825" w:right="0" w:hanging="601"/>
        <w:jc w:val="left"/>
        <w:rPr>
          <w:sz w:val="24"/>
        </w:rPr>
      </w:pPr>
      <w:r>
        <w:rPr>
          <w:sz w:val="24"/>
        </w:rPr>
        <w:t>地表特征是沟壑纵横或千沟万壑 ，传统民居是窑洞</w:t>
      </w:r>
    </w:p>
    <w:p>
      <w:pPr>
        <w:pStyle w:val="ListParagraph"/>
        <w:numPr>
          <w:ilvl w:val="0"/>
          <w:numId w:val="196"/>
        </w:numPr>
        <w:tabs>
          <w:tab w:pos="825" w:val="left" w:leader="none"/>
        </w:tabs>
        <w:spacing w:line="240" w:lineRule="auto" w:before="161" w:after="0"/>
        <w:ind w:left="825" w:right="0" w:hanging="601"/>
        <w:jc w:val="left"/>
        <w:rPr>
          <w:sz w:val="24"/>
        </w:rPr>
      </w:pPr>
      <w:r>
        <w:rPr>
          <w:spacing w:val="-11"/>
          <w:sz w:val="24"/>
        </w:rPr>
        <w:t>太行 山脉，黄 河，“地上 河”</w:t>
      </w:r>
    </w:p>
    <w:p>
      <w:pPr>
        <w:pStyle w:val="ListParagraph"/>
        <w:numPr>
          <w:ilvl w:val="0"/>
          <w:numId w:val="196"/>
        </w:numPr>
        <w:tabs>
          <w:tab w:pos="825" w:val="left" w:leader="none"/>
        </w:tabs>
        <w:spacing w:line="240" w:lineRule="auto" w:before="160" w:after="0"/>
        <w:ind w:left="825" w:right="0" w:hanging="601"/>
        <w:jc w:val="left"/>
        <w:rPr>
          <w:sz w:val="24"/>
        </w:rPr>
      </w:pPr>
      <w:r>
        <w:rPr>
          <w:sz w:val="24"/>
        </w:rPr>
        <w:t>东北 平原</w:t>
      </w:r>
    </w:p>
    <w:p>
      <w:pPr>
        <w:pStyle w:val="ListParagraph"/>
        <w:numPr>
          <w:ilvl w:val="0"/>
          <w:numId w:val="196"/>
        </w:numPr>
        <w:tabs>
          <w:tab w:pos="825" w:val="left" w:leader="none"/>
        </w:tabs>
        <w:spacing w:line="364" w:lineRule="auto" w:before="161" w:after="0"/>
        <w:ind w:left="224" w:right="5281" w:firstLine="0"/>
        <w:jc w:val="left"/>
        <w:rPr>
          <w:sz w:val="24"/>
        </w:rPr>
      </w:pPr>
      <w:r>
        <w:rPr>
          <w:spacing w:val="-2"/>
          <w:sz w:val="24"/>
        </w:rPr>
        <w:t>粮食作物是 小麦 ，一年一 熟</w:t>
      </w:r>
      <w:r>
        <w:rPr>
          <w:sz w:val="24"/>
        </w:rPr>
        <w:t>30.(8</w:t>
      </w:r>
      <w:r>
        <w:rPr>
          <w:spacing w:val="-30"/>
          <w:sz w:val="24"/>
        </w:rPr>
        <w:t> 分</w:t>
      </w:r>
      <w:r>
        <w:rPr>
          <w:sz w:val="24"/>
        </w:rPr>
        <w:t>）</w:t>
      </w:r>
    </w:p>
    <w:p>
      <w:pPr>
        <w:pStyle w:val="BodyText"/>
        <w:tabs>
          <w:tab w:pos="1183" w:val="left" w:leader="none"/>
        </w:tabs>
        <w:spacing w:before="1"/>
        <w:ind w:left="224"/>
      </w:pPr>
      <w:r>
        <w:rPr/>
        <w:t>(I）东</w:t>
        <w:tab/>
        <w:t>热</w:t>
      </w:r>
    </w:p>
    <w:p>
      <w:pPr>
        <w:pStyle w:val="BodyText"/>
        <w:tabs>
          <w:tab w:pos="1183" w:val="left" w:leader="none"/>
          <w:tab w:pos="2383" w:val="left" w:leader="none"/>
        </w:tabs>
        <w:spacing w:line="364" w:lineRule="auto" w:before="160"/>
        <w:ind w:left="224" w:right="3841"/>
      </w:pPr>
      <w:r>
        <w:rPr/>
        <w:t>(2）热带雨林气候</w:t>
        <w:tab/>
        <w:t>冬季炎热干燥，夏季高温多</w:t>
      </w:r>
      <w:r>
        <w:rPr>
          <w:spacing w:val="-18"/>
        </w:rPr>
        <w:t>雨</w:t>
      </w:r>
      <w:r>
        <w:rPr/>
        <w:t>(3）甲</w:t>
        <w:tab/>
        <w:t>甲地地处盛行风的迎风地带，降水较多(4）西</w:t>
        <w:tab/>
        <w:t>西侧地形较平坦；灌溉水源充足</w:t>
      </w:r>
    </w:p>
    <w:p>
      <w:pPr>
        <w:pStyle w:val="BodyText"/>
        <w:tabs>
          <w:tab w:pos="2923" w:val="left" w:leader="none"/>
        </w:tabs>
        <w:spacing w:before="2"/>
        <w:ind w:left="224"/>
      </w:pPr>
      <w:r>
        <w:rPr/>
        <w:t>31. （8</w:t>
      </w:r>
      <w:r>
        <w:rPr>
          <w:spacing w:val="-60"/>
        </w:rPr>
        <w:t> </w:t>
      </w:r>
      <w:r>
        <w:rPr/>
        <w:t>分</w:t>
      </w:r>
      <w:r>
        <w:rPr>
          <w:spacing w:val="-120"/>
        </w:rPr>
        <w:t>）</w:t>
      </w:r>
      <w:r>
        <w:rPr/>
        <w:t>（1）非</w:t>
        <w:tab/>
        <w:t>北冰</w:t>
      </w:r>
    </w:p>
    <w:p>
      <w:pPr>
        <w:spacing w:after="0"/>
        <w:sectPr>
          <w:pgSz w:w="11910" w:h="16840"/>
          <w:pgMar w:header="0" w:footer="1146" w:top="1580" w:bottom="1380" w:left="1420" w:right="1140"/>
        </w:sectPr>
      </w:pPr>
    </w:p>
    <w:p>
      <w:pPr>
        <w:pStyle w:val="BodyText"/>
        <w:spacing w:before="71"/>
        <w:ind w:left="224"/>
      </w:pPr>
      <w:r>
        <w:rPr/>
        <w:t>（2）</w:t>
      </w:r>
    </w:p>
    <w:p>
      <w:pPr>
        <w:pStyle w:val="BodyText"/>
        <w:spacing w:before="6"/>
        <w:rPr>
          <w:sz w:val="13"/>
        </w:rPr>
      </w:pPr>
      <w:r>
        <w:rPr/>
        <w:drawing>
          <wp:anchor distT="0" distB="0" distL="0" distR="0" allowOverlap="1" layoutInCell="1" locked="0" behindDoc="0" simplePos="0" relativeHeight="30">
            <wp:simplePos x="0" y="0"/>
            <wp:positionH relativeFrom="page">
              <wp:posOffset>1043939</wp:posOffset>
            </wp:positionH>
            <wp:positionV relativeFrom="paragraph">
              <wp:posOffset>134810</wp:posOffset>
            </wp:positionV>
            <wp:extent cx="4678882" cy="2635757"/>
            <wp:effectExtent l="0" t="0" r="0" b="0"/>
            <wp:wrapTopAndBottom/>
            <wp:docPr id="43" name="image25.png"/>
            <wp:cNvGraphicFramePr>
              <a:graphicFrameLocks noChangeAspect="1"/>
            </wp:cNvGraphicFramePr>
            <a:graphic>
              <a:graphicData uri="http://schemas.openxmlformats.org/drawingml/2006/picture">
                <pic:pic>
                  <pic:nvPicPr>
                    <pic:cNvPr id="44" name="image25.png"/>
                    <pic:cNvPicPr/>
                  </pic:nvPicPr>
                  <pic:blipFill>
                    <a:blip r:embed="rId35" cstate="print"/>
                    <a:stretch>
                      <a:fillRect/>
                    </a:stretch>
                  </pic:blipFill>
                  <pic:spPr>
                    <a:xfrm>
                      <a:off x="0" y="0"/>
                      <a:ext cx="4678882" cy="2635757"/>
                    </a:xfrm>
                    <a:prstGeom prst="rect">
                      <a:avLst/>
                    </a:prstGeom>
                  </pic:spPr>
                </pic:pic>
              </a:graphicData>
            </a:graphic>
          </wp:anchor>
        </w:drawing>
      </w:r>
    </w:p>
    <w:p>
      <w:pPr>
        <w:pStyle w:val="BodyText"/>
        <w:spacing w:before="4"/>
        <w:rPr>
          <w:sz w:val="5"/>
        </w:rPr>
      </w:pPr>
    </w:p>
    <w:p>
      <w:pPr>
        <w:pStyle w:val="BodyText"/>
        <w:ind w:left="224"/>
        <w:rPr>
          <w:sz w:val="20"/>
        </w:rPr>
      </w:pPr>
      <w:r>
        <w:rPr>
          <w:sz w:val="20"/>
        </w:rPr>
        <w:pict>
          <v:group style="width:112.2pt;height:61.1pt;mso-position-horizontal-relative:char;mso-position-vertical-relative:line" coordorigin="0,0" coordsize="2244,1222">
            <v:shape style="position:absolute;left:0;top:0;width:2244;height:1222" type="#_x0000_t75" stroked="false">
              <v:imagedata r:id="rId36" o:title=""/>
            </v:shape>
            <v:shape style="position:absolute;left:538;top:708;width:1108;height:270" coordorigin="539,708" coordsize="1108,270" path="m1475,811l1389,765,1384,762,1381,758,1377,754,1375,750,1374,745,1373,739,1373,734,1375,729,1377,724,1379,720,1383,716,1387,713,1392,711,1397,709,1402,708,1407,709,1412,710,1417,712,1594,807,1585,807,1475,811xm1527,839l1475,811,1585,807,1586,812,1570,812,1527,839xm1411,978l1406,978,1401,977,1396,975,1392,972,1388,969,1385,964,1382,960,1381,955,1380,950,1380,944,1382,939,1384,934,1386,930,1390,926,1394,923,1477,871,1588,867,1585,807,1594,807,1646,835,1426,974,1422,976,1417,978,1411,978xm541,903l539,843,1475,811,1527,839,1477,871,541,903xm1572,864l1527,839,1570,812,1572,864xm1587,864l1572,864,1570,812,1586,812,1587,864xm1477,871l1527,839,1572,864,1587,864,1588,867,1477,871xe" filled="true" fillcolor="#ff0000" stroked="false">
              <v:path arrowok="t"/>
              <v:fill type="solid"/>
            </v:shape>
          </v:group>
        </w:pict>
      </w:r>
      <w:r>
        <w:rPr>
          <w:sz w:val="20"/>
        </w:rPr>
      </w:r>
    </w:p>
    <w:p>
      <w:pPr>
        <w:pStyle w:val="BodyText"/>
        <w:spacing w:after="3"/>
        <w:ind w:left="224"/>
      </w:pPr>
      <w:r>
        <w:rPr/>
        <w:t>（3）</w:t>
      </w:r>
    </w:p>
    <w:tbl>
      <w:tblPr>
        <w:tblW w:w="0" w:type="auto"/>
        <w:jc w:val="left"/>
        <w:tblInd w:w="925" w:type="dxa"/>
        <w:tblBorders>
          <w:top w:val="single" w:sz="8" w:space="0" w:color="070000"/>
          <w:left w:val="single" w:sz="8" w:space="0" w:color="070000"/>
          <w:bottom w:val="single" w:sz="8" w:space="0" w:color="070000"/>
          <w:right w:val="single" w:sz="8" w:space="0" w:color="070000"/>
          <w:insideH w:val="single" w:sz="8" w:space="0" w:color="070000"/>
          <w:insideV w:val="single" w:sz="8" w:space="0" w:color="070000"/>
        </w:tblBorders>
        <w:tblLayout w:type="fixed"/>
        <w:tblCellMar>
          <w:top w:w="0" w:type="dxa"/>
          <w:left w:w="0" w:type="dxa"/>
          <w:bottom w:w="0" w:type="dxa"/>
          <w:right w:w="0" w:type="dxa"/>
        </w:tblCellMar>
        <w:tblLook w:val="01E0"/>
      </w:tblPr>
      <w:tblGrid>
        <w:gridCol w:w="1731"/>
        <w:gridCol w:w="1292"/>
        <w:gridCol w:w="1292"/>
        <w:gridCol w:w="1292"/>
        <w:gridCol w:w="1292"/>
      </w:tblGrid>
      <w:tr>
        <w:trPr>
          <w:trHeight w:val="793" w:hRule="atLeast"/>
        </w:trPr>
        <w:tc>
          <w:tcPr>
            <w:tcW w:w="1731" w:type="dxa"/>
          </w:tcPr>
          <w:p>
            <w:pPr>
              <w:pStyle w:val="TableParagraph"/>
              <w:ind w:left="0"/>
              <w:rPr>
                <w:sz w:val="19"/>
              </w:rPr>
            </w:pPr>
          </w:p>
          <w:p>
            <w:pPr>
              <w:pStyle w:val="TableParagraph"/>
              <w:tabs>
                <w:tab w:pos="983" w:val="left" w:leader="none"/>
              </w:tabs>
              <w:ind w:left="503"/>
              <w:rPr>
                <w:sz w:val="24"/>
              </w:rPr>
            </w:pPr>
            <w:r>
              <w:rPr>
                <w:sz w:val="24"/>
              </w:rPr>
              <w:t>区</w:t>
              <w:tab/>
              <w:t>域</w:t>
            </w:r>
          </w:p>
        </w:tc>
        <w:tc>
          <w:tcPr>
            <w:tcW w:w="1292" w:type="dxa"/>
          </w:tcPr>
          <w:p>
            <w:pPr>
              <w:pStyle w:val="TableParagraph"/>
              <w:ind w:left="0"/>
              <w:rPr>
                <w:sz w:val="19"/>
              </w:rPr>
            </w:pPr>
          </w:p>
          <w:p>
            <w:pPr>
              <w:pStyle w:val="TableParagraph"/>
              <w:ind w:left="17"/>
              <w:jc w:val="center"/>
              <w:rPr>
                <w:sz w:val="24"/>
              </w:rPr>
            </w:pPr>
            <w:r>
              <w:rPr>
                <w:sz w:val="24"/>
              </w:rPr>
              <w:t>A</w:t>
            </w:r>
          </w:p>
        </w:tc>
        <w:tc>
          <w:tcPr>
            <w:tcW w:w="1292" w:type="dxa"/>
          </w:tcPr>
          <w:p>
            <w:pPr>
              <w:pStyle w:val="TableParagraph"/>
              <w:ind w:left="0"/>
              <w:rPr>
                <w:sz w:val="19"/>
              </w:rPr>
            </w:pPr>
          </w:p>
          <w:p>
            <w:pPr>
              <w:pStyle w:val="TableParagraph"/>
              <w:ind w:left="20"/>
              <w:jc w:val="center"/>
              <w:rPr>
                <w:sz w:val="24"/>
              </w:rPr>
            </w:pPr>
            <w:r>
              <w:rPr>
                <w:sz w:val="24"/>
              </w:rPr>
              <w:t>B</w:t>
            </w:r>
          </w:p>
        </w:tc>
        <w:tc>
          <w:tcPr>
            <w:tcW w:w="1292" w:type="dxa"/>
          </w:tcPr>
          <w:p>
            <w:pPr>
              <w:pStyle w:val="TableParagraph"/>
              <w:ind w:left="0"/>
              <w:rPr>
                <w:sz w:val="19"/>
              </w:rPr>
            </w:pPr>
          </w:p>
          <w:p>
            <w:pPr>
              <w:pStyle w:val="TableParagraph"/>
              <w:ind w:left="19"/>
              <w:jc w:val="center"/>
              <w:rPr>
                <w:sz w:val="24"/>
              </w:rPr>
            </w:pPr>
            <w:r>
              <w:rPr>
                <w:sz w:val="24"/>
              </w:rPr>
              <w:t>C</w:t>
            </w:r>
          </w:p>
        </w:tc>
        <w:tc>
          <w:tcPr>
            <w:tcW w:w="1292" w:type="dxa"/>
          </w:tcPr>
          <w:p>
            <w:pPr>
              <w:pStyle w:val="TableParagraph"/>
              <w:ind w:left="0"/>
              <w:rPr>
                <w:sz w:val="19"/>
              </w:rPr>
            </w:pPr>
          </w:p>
          <w:p>
            <w:pPr>
              <w:pStyle w:val="TableParagraph"/>
              <w:ind w:left="17"/>
              <w:jc w:val="center"/>
              <w:rPr>
                <w:sz w:val="24"/>
              </w:rPr>
            </w:pPr>
            <w:r>
              <w:rPr>
                <w:sz w:val="24"/>
              </w:rPr>
              <w:t>D</w:t>
            </w:r>
          </w:p>
        </w:tc>
      </w:tr>
      <w:tr>
        <w:trPr>
          <w:trHeight w:val="945" w:hRule="atLeast"/>
        </w:trPr>
        <w:tc>
          <w:tcPr>
            <w:tcW w:w="1731" w:type="dxa"/>
          </w:tcPr>
          <w:p>
            <w:pPr>
              <w:pStyle w:val="TableParagraph"/>
              <w:spacing w:before="10"/>
              <w:ind w:left="0"/>
              <w:rPr>
                <w:sz w:val="24"/>
              </w:rPr>
            </w:pPr>
          </w:p>
          <w:p>
            <w:pPr>
              <w:pStyle w:val="TableParagraph"/>
              <w:tabs>
                <w:tab w:pos="983" w:val="left" w:leader="none"/>
              </w:tabs>
              <w:ind w:left="503"/>
              <w:rPr>
                <w:sz w:val="24"/>
              </w:rPr>
            </w:pPr>
            <w:r>
              <w:rPr>
                <w:sz w:val="24"/>
              </w:rPr>
              <w:t>现</w:t>
              <w:tab/>
              <w:t>象</w:t>
            </w:r>
          </w:p>
        </w:tc>
        <w:tc>
          <w:tcPr>
            <w:tcW w:w="1292" w:type="dxa"/>
          </w:tcPr>
          <w:p>
            <w:pPr>
              <w:pStyle w:val="TableParagraph"/>
              <w:spacing w:before="10"/>
              <w:ind w:left="0"/>
              <w:rPr>
                <w:sz w:val="24"/>
              </w:rPr>
            </w:pPr>
          </w:p>
          <w:p>
            <w:pPr>
              <w:pStyle w:val="TableParagraph"/>
              <w:ind w:left="781"/>
              <w:rPr>
                <w:sz w:val="24"/>
              </w:rPr>
            </w:pPr>
            <w:r>
              <w:rPr>
                <w:sz w:val="24"/>
              </w:rPr>
              <w:t>③</w:t>
            </w:r>
          </w:p>
        </w:tc>
        <w:tc>
          <w:tcPr>
            <w:tcW w:w="1292" w:type="dxa"/>
          </w:tcPr>
          <w:p>
            <w:pPr>
              <w:pStyle w:val="TableParagraph"/>
              <w:spacing w:before="10"/>
              <w:ind w:left="0"/>
              <w:rPr>
                <w:sz w:val="24"/>
              </w:rPr>
            </w:pPr>
          </w:p>
          <w:p>
            <w:pPr>
              <w:pStyle w:val="TableParagraph"/>
              <w:ind w:left="780"/>
              <w:rPr>
                <w:sz w:val="24"/>
              </w:rPr>
            </w:pPr>
            <w:r>
              <w:rPr>
                <w:sz w:val="24"/>
              </w:rPr>
              <w:t>②</w:t>
            </w:r>
          </w:p>
        </w:tc>
        <w:tc>
          <w:tcPr>
            <w:tcW w:w="1292" w:type="dxa"/>
          </w:tcPr>
          <w:p>
            <w:pPr>
              <w:pStyle w:val="TableParagraph"/>
              <w:spacing w:before="10"/>
              <w:ind w:left="0"/>
              <w:rPr>
                <w:sz w:val="24"/>
              </w:rPr>
            </w:pPr>
          </w:p>
          <w:p>
            <w:pPr>
              <w:pStyle w:val="TableParagraph"/>
              <w:ind w:left="780"/>
              <w:rPr>
                <w:sz w:val="24"/>
              </w:rPr>
            </w:pPr>
            <w:r>
              <w:rPr>
                <w:sz w:val="24"/>
              </w:rPr>
              <w:t>①</w:t>
            </w:r>
          </w:p>
        </w:tc>
        <w:tc>
          <w:tcPr>
            <w:tcW w:w="1292" w:type="dxa"/>
          </w:tcPr>
          <w:p>
            <w:pPr>
              <w:pStyle w:val="TableParagraph"/>
              <w:spacing w:before="10"/>
              <w:ind w:left="0"/>
              <w:rPr>
                <w:sz w:val="24"/>
              </w:rPr>
            </w:pPr>
          </w:p>
          <w:p>
            <w:pPr>
              <w:pStyle w:val="TableParagraph"/>
              <w:ind w:left="781"/>
              <w:rPr>
                <w:sz w:val="24"/>
              </w:rPr>
            </w:pPr>
            <w:r>
              <w:rPr>
                <w:sz w:val="24"/>
              </w:rPr>
              <w:t>④</w:t>
            </w:r>
          </w:p>
        </w:tc>
      </w:tr>
    </w:tbl>
    <w:p>
      <w:pPr>
        <w:pStyle w:val="BodyText"/>
        <w:spacing w:before="8"/>
      </w:pPr>
    </w:p>
    <w:p>
      <w:pPr>
        <w:pStyle w:val="BodyText"/>
        <w:spacing w:line="242" w:lineRule="auto"/>
        <w:ind w:left="824" w:right="3961" w:hanging="600"/>
      </w:pPr>
      <w:r>
        <w:rPr/>
        <w:t>（4）优点：用时短；经过国家少，较为安全。 </w:t>
      </w:r>
      <w:r>
        <w:rPr>
          <w:spacing w:val="-1"/>
        </w:rPr>
        <w:t>缺点：路程长；有结冰期，通航时间受限。</w:t>
      </w:r>
    </w:p>
    <w:sectPr>
      <w:pgSz w:w="11910" w:h="16840"/>
      <w:pgMar w:header="0" w:footer="1146" w:top="1580" w:bottom="1380" w:left="1420" w:right="1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Arial">
    <w:altName w:val="Arial"/>
    <w:charset w:val="0"/>
    <w:family w:val="swiss"/>
    <w:pitch w:val="variable"/>
  </w:font>
  <w:font w:name="微软雅黑">
    <w:altName w:val="微软雅黑"/>
    <w:charset w:val="86"/>
    <w:family w:val="swiss"/>
    <w:pitch w:val="variable"/>
  </w:font>
  <w:font w:name="黑体">
    <w:altName w:val="黑体"/>
    <w:charset w:val="86"/>
    <w:family w:val="modern"/>
    <w:pitch w:val="fixed"/>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type id="_x0000_t202" o:spt="202" coordsize="21600,21600" path="m,l,21600r21600,l21600,xe">
          <v:stroke joinstyle="miter"/>
          <v:path gradientshapeok="t" o:connecttype="rect"/>
        </v:shapetype>
        <v:shape style="position:absolute;margin-left:290.158997pt;margin-top:770.910034pt;width:15.1pt;height:12pt;mso-position-horizontal-relative:page;mso-position-vertical-relative:page;z-index:-257667072"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58997pt;margin-top:770.910034pt;width:15.1pt;height:12pt;mso-position-horizontal-relative:page;mso-position-vertical-relative:page;z-index:-257666048"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34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90.158997pt;margin-top:770.910034pt;width:15.1pt;height:12pt;mso-position-horizontal-relative:page;mso-position-vertical-relative:page;z-index:-25766502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40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5">
    <w:multiLevelType w:val="hybridMultilevel"/>
    <w:lvl w:ilvl="0">
      <w:start w:val="1"/>
      <w:numFmt w:val="decimal"/>
      <w:lvlText w:val="（%1）"/>
      <w:lvlJc w:val="left"/>
      <w:pPr>
        <w:ind w:left="825"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1672" w:hanging="601"/>
      </w:pPr>
      <w:rPr>
        <w:rFonts w:hint="default"/>
        <w:lang w:val="zh-CN" w:eastAsia="zh-CN" w:bidi="zh-CN"/>
      </w:rPr>
    </w:lvl>
    <w:lvl w:ilvl="2">
      <w:start w:val="0"/>
      <w:numFmt w:val="bullet"/>
      <w:lvlText w:val="•"/>
      <w:lvlJc w:val="left"/>
      <w:pPr>
        <w:ind w:left="2525" w:hanging="601"/>
      </w:pPr>
      <w:rPr>
        <w:rFonts w:hint="default"/>
        <w:lang w:val="zh-CN" w:eastAsia="zh-CN" w:bidi="zh-CN"/>
      </w:rPr>
    </w:lvl>
    <w:lvl w:ilvl="3">
      <w:start w:val="0"/>
      <w:numFmt w:val="bullet"/>
      <w:lvlText w:val="•"/>
      <w:lvlJc w:val="left"/>
      <w:pPr>
        <w:ind w:left="3377" w:hanging="601"/>
      </w:pPr>
      <w:rPr>
        <w:rFonts w:hint="default"/>
        <w:lang w:val="zh-CN" w:eastAsia="zh-CN" w:bidi="zh-CN"/>
      </w:rPr>
    </w:lvl>
    <w:lvl w:ilvl="4">
      <w:start w:val="0"/>
      <w:numFmt w:val="bullet"/>
      <w:lvlText w:val="•"/>
      <w:lvlJc w:val="left"/>
      <w:pPr>
        <w:ind w:left="4230" w:hanging="601"/>
      </w:pPr>
      <w:rPr>
        <w:rFonts w:hint="default"/>
        <w:lang w:val="zh-CN" w:eastAsia="zh-CN" w:bidi="zh-CN"/>
      </w:rPr>
    </w:lvl>
    <w:lvl w:ilvl="5">
      <w:start w:val="0"/>
      <w:numFmt w:val="bullet"/>
      <w:lvlText w:val="•"/>
      <w:lvlJc w:val="left"/>
      <w:pPr>
        <w:ind w:left="5083" w:hanging="601"/>
      </w:pPr>
      <w:rPr>
        <w:rFonts w:hint="default"/>
        <w:lang w:val="zh-CN" w:eastAsia="zh-CN" w:bidi="zh-CN"/>
      </w:rPr>
    </w:lvl>
    <w:lvl w:ilvl="6">
      <w:start w:val="0"/>
      <w:numFmt w:val="bullet"/>
      <w:lvlText w:val="•"/>
      <w:lvlJc w:val="left"/>
      <w:pPr>
        <w:ind w:left="5935" w:hanging="601"/>
      </w:pPr>
      <w:rPr>
        <w:rFonts w:hint="default"/>
        <w:lang w:val="zh-CN" w:eastAsia="zh-CN" w:bidi="zh-CN"/>
      </w:rPr>
    </w:lvl>
    <w:lvl w:ilvl="7">
      <w:start w:val="0"/>
      <w:numFmt w:val="bullet"/>
      <w:lvlText w:val="•"/>
      <w:lvlJc w:val="left"/>
      <w:pPr>
        <w:ind w:left="6788" w:hanging="601"/>
      </w:pPr>
      <w:rPr>
        <w:rFonts w:hint="default"/>
        <w:lang w:val="zh-CN" w:eastAsia="zh-CN" w:bidi="zh-CN"/>
      </w:rPr>
    </w:lvl>
    <w:lvl w:ilvl="8">
      <w:start w:val="0"/>
      <w:numFmt w:val="bullet"/>
      <w:lvlText w:val="•"/>
      <w:lvlJc w:val="left"/>
      <w:pPr>
        <w:ind w:left="7640" w:hanging="601"/>
      </w:pPr>
      <w:rPr>
        <w:rFonts w:hint="default"/>
        <w:lang w:val="zh-CN" w:eastAsia="zh-CN" w:bidi="zh-CN"/>
      </w:rPr>
    </w:lvl>
  </w:abstractNum>
  <w:abstractNum w:abstractNumId="194">
    <w:multiLevelType w:val="hybridMultilevel"/>
    <w:lvl w:ilvl="0">
      <w:start w:val="1"/>
      <w:numFmt w:val="decimal"/>
      <w:lvlText w:val="（%1）"/>
      <w:lvlJc w:val="left"/>
      <w:pPr>
        <w:ind w:left="1065"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1888" w:hanging="601"/>
      </w:pPr>
      <w:rPr>
        <w:rFonts w:hint="default"/>
        <w:lang w:val="zh-CN" w:eastAsia="zh-CN" w:bidi="zh-CN"/>
      </w:rPr>
    </w:lvl>
    <w:lvl w:ilvl="2">
      <w:start w:val="0"/>
      <w:numFmt w:val="bullet"/>
      <w:lvlText w:val="•"/>
      <w:lvlJc w:val="left"/>
      <w:pPr>
        <w:ind w:left="2717" w:hanging="601"/>
      </w:pPr>
      <w:rPr>
        <w:rFonts w:hint="default"/>
        <w:lang w:val="zh-CN" w:eastAsia="zh-CN" w:bidi="zh-CN"/>
      </w:rPr>
    </w:lvl>
    <w:lvl w:ilvl="3">
      <w:start w:val="0"/>
      <w:numFmt w:val="bullet"/>
      <w:lvlText w:val="•"/>
      <w:lvlJc w:val="left"/>
      <w:pPr>
        <w:ind w:left="3545" w:hanging="601"/>
      </w:pPr>
      <w:rPr>
        <w:rFonts w:hint="default"/>
        <w:lang w:val="zh-CN" w:eastAsia="zh-CN" w:bidi="zh-CN"/>
      </w:rPr>
    </w:lvl>
    <w:lvl w:ilvl="4">
      <w:start w:val="0"/>
      <w:numFmt w:val="bullet"/>
      <w:lvlText w:val="•"/>
      <w:lvlJc w:val="left"/>
      <w:pPr>
        <w:ind w:left="4374" w:hanging="601"/>
      </w:pPr>
      <w:rPr>
        <w:rFonts w:hint="default"/>
        <w:lang w:val="zh-CN" w:eastAsia="zh-CN" w:bidi="zh-CN"/>
      </w:rPr>
    </w:lvl>
    <w:lvl w:ilvl="5">
      <w:start w:val="0"/>
      <w:numFmt w:val="bullet"/>
      <w:lvlText w:val="•"/>
      <w:lvlJc w:val="left"/>
      <w:pPr>
        <w:ind w:left="5203" w:hanging="601"/>
      </w:pPr>
      <w:rPr>
        <w:rFonts w:hint="default"/>
        <w:lang w:val="zh-CN" w:eastAsia="zh-CN" w:bidi="zh-CN"/>
      </w:rPr>
    </w:lvl>
    <w:lvl w:ilvl="6">
      <w:start w:val="0"/>
      <w:numFmt w:val="bullet"/>
      <w:lvlText w:val="•"/>
      <w:lvlJc w:val="left"/>
      <w:pPr>
        <w:ind w:left="6031" w:hanging="601"/>
      </w:pPr>
      <w:rPr>
        <w:rFonts w:hint="default"/>
        <w:lang w:val="zh-CN" w:eastAsia="zh-CN" w:bidi="zh-CN"/>
      </w:rPr>
    </w:lvl>
    <w:lvl w:ilvl="7">
      <w:start w:val="0"/>
      <w:numFmt w:val="bullet"/>
      <w:lvlText w:val="•"/>
      <w:lvlJc w:val="left"/>
      <w:pPr>
        <w:ind w:left="6860" w:hanging="601"/>
      </w:pPr>
      <w:rPr>
        <w:rFonts w:hint="default"/>
        <w:lang w:val="zh-CN" w:eastAsia="zh-CN" w:bidi="zh-CN"/>
      </w:rPr>
    </w:lvl>
    <w:lvl w:ilvl="8">
      <w:start w:val="0"/>
      <w:numFmt w:val="bullet"/>
      <w:lvlText w:val="•"/>
      <w:lvlJc w:val="left"/>
      <w:pPr>
        <w:ind w:left="7688" w:hanging="601"/>
      </w:pPr>
      <w:rPr>
        <w:rFonts w:hint="default"/>
        <w:lang w:val="zh-CN" w:eastAsia="zh-CN" w:bidi="zh-CN"/>
      </w:rPr>
    </w:lvl>
  </w:abstractNum>
  <w:abstractNum w:abstractNumId="193">
    <w:multiLevelType w:val="hybridMultilevel"/>
    <w:lvl w:ilvl="0">
      <w:start w:val="1"/>
      <w:numFmt w:val="decimal"/>
      <w:lvlText w:val="（%1）"/>
      <w:lvlJc w:val="left"/>
      <w:pPr>
        <w:ind w:left="1185" w:hanging="601"/>
        <w:jc w:val="left"/>
      </w:pPr>
      <w:rPr>
        <w:rFonts w:hint="default" w:ascii="宋体" w:hAnsi="宋体" w:eastAsia="宋体" w:cs="宋体"/>
        <w:spacing w:val="-24"/>
        <w:w w:val="100"/>
        <w:sz w:val="22"/>
        <w:szCs w:val="22"/>
        <w:lang w:val="zh-CN" w:eastAsia="zh-CN" w:bidi="zh-CN"/>
      </w:rPr>
    </w:lvl>
    <w:lvl w:ilvl="1">
      <w:start w:val="0"/>
      <w:numFmt w:val="bullet"/>
      <w:lvlText w:val="•"/>
      <w:lvlJc w:val="left"/>
      <w:pPr>
        <w:ind w:left="1996" w:hanging="601"/>
      </w:pPr>
      <w:rPr>
        <w:rFonts w:hint="default"/>
        <w:lang w:val="zh-CN" w:eastAsia="zh-CN" w:bidi="zh-CN"/>
      </w:rPr>
    </w:lvl>
    <w:lvl w:ilvl="2">
      <w:start w:val="0"/>
      <w:numFmt w:val="bullet"/>
      <w:lvlText w:val="•"/>
      <w:lvlJc w:val="left"/>
      <w:pPr>
        <w:ind w:left="2813" w:hanging="601"/>
      </w:pPr>
      <w:rPr>
        <w:rFonts w:hint="default"/>
        <w:lang w:val="zh-CN" w:eastAsia="zh-CN" w:bidi="zh-CN"/>
      </w:rPr>
    </w:lvl>
    <w:lvl w:ilvl="3">
      <w:start w:val="0"/>
      <w:numFmt w:val="bullet"/>
      <w:lvlText w:val="•"/>
      <w:lvlJc w:val="left"/>
      <w:pPr>
        <w:ind w:left="3629" w:hanging="601"/>
      </w:pPr>
      <w:rPr>
        <w:rFonts w:hint="default"/>
        <w:lang w:val="zh-CN" w:eastAsia="zh-CN" w:bidi="zh-CN"/>
      </w:rPr>
    </w:lvl>
    <w:lvl w:ilvl="4">
      <w:start w:val="0"/>
      <w:numFmt w:val="bullet"/>
      <w:lvlText w:val="•"/>
      <w:lvlJc w:val="left"/>
      <w:pPr>
        <w:ind w:left="4446" w:hanging="601"/>
      </w:pPr>
      <w:rPr>
        <w:rFonts w:hint="default"/>
        <w:lang w:val="zh-CN" w:eastAsia="zh-CN" w:bidi="zh-CN"/>
      </w:rPr>
    </w:lvl>
    <w:lvl w:ilvl="5">
      <w:start w:val="0"/>
      <w:numFmt w:val="bullet"/>
      <w:lvlText w:val="•"/>
      <w:lvlJc w:val="left"/>
      <w:pPr>
        <w:ind w:left="5263" w:hanging="601"/>
      </w:pPr>
      <w:rPr>
        <w:rFonts w:hint="default"/>
        <w:lang w:val="zh-CN" w:eastAsia="zh-CN" w:bidi="zh-CN"/>
      </w:rPr>
    </w:lvl>
    <w:lvl w:ilvl="6">
      <w:start w:val="0"/>
      <w:numFmt w:val="bullet"/>
      <w:lvlText w:val="•"/>
      <w:lvlJc w:val="left"/>
      <w:pPr>
        <w:ind w:left="6079" w:hanging="601"/>
      </w:pPr>
      <w:rPr>
        <w:rFonts w:hint="default"/>
        <w:lang w:val="zh-CN" w:eastAsia="zh-CN" w:bidi="zh-CN"/>
      </w:rPr>
    </w:lvl>
    <w:lvl w:ilvl="7">
      <w:start w:val="0"/>
      <w:numFmt w:val="bullet"/>
      <w:lvlText w:val="•"/>
      <w:lvlJc w:val="left"/>
      <w:pPr>
        <w:ind w:left="6896" w:hanging="601"/>
      </w:pPr>
      <w:rPr>
        <w:rFonts w:hint="default"/>
        <w:lang w:val="zh-CN" w:eastAsia="zh-CN" w:bidi="zh-CN"/>
      </w:rPr>
    </w:lvl>
    <w:lvl w:ilvl="8">
      <w:start w:val="0"/>
      <w:numFmt w:val="bullet"/>
      <w:lvlText w:val="•"/>
      <w:lvlJc w:val="left"/>
      <w:pPr>
        <w:ind w:left="7712" w:hanging="601"/>
      </w:pPr>
      <w:rPr>
        <w:rFonts w:hint="default"/>
        <w:lang w:val="zh-CN" w:eastAsia="zh-CN" w:bidi="zh-CN"/>
      </w:rPr>
    </w:lvl>
  </w:abstractNum>
  <w:abstractNum w:abstractNumId="192">
    <w:multiLevelType w:val="hybridMultilevel"/>
    <w:lvl w:ilvl="0">
      <w:start w:val="1"/>
      <w:numFmt w:val="decimal"/>
      <w:lvlText w:val="（%1）"/>
      <w:lvlJc w:val="left"/>
      <w:pPr>
        <w:ind w:left="825"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1672" w:hanging="601"/>
      </w:pPr>
      <w:rPr>
        <w:rFonts w:hint="default"/>
        <w:lang w:val="zh-CN" w:eastAsia="zh-CN" w:bidi="zh-CN"/>
      </w:rPr>
    </w:lvl>
    <w:lvl w:ilvl="2">
      <w:start w:val="0"/>
      <w:numFmt w:val="bullet"/>
      <w:lvlText w:val="•"/>
      <w:lvlJc w:val="left"/>
      <w:pPr>
        <w:ind w:left="2525" w:hanging="601"/>
      </w:pPr>
      <w:rPr>
        <w:rFonts w:hint="default"/>
        <w:lang w:val="zh-CN" w:eastAsia="zh-CN" w:bidi="zh-CN"/>
      </w:rPr>
    </w:lvl>
    <w:lvl w:ilvl="3">
      <w:start w:val="0"/>
      <w:numFmt w:val="bullet"/>
      <w:lvlText w:val="•"/>
      <w:lvlJc w:val="left"/>
      <w:pPr>
        <w:ind w:left="3377" w:hanging="601"/>
      </w:pPr>
      <w:rPr>
        <w:rFonts w:hint="default"/>
        <w:lang w:val="zh-CN" w:eastAsia="zh-CN" w:bidi="zh-CN"/>
      </w:rPr>
    </w:lvl>
    <w:lvl w:ilvl="4">
      <w:start w:val="0"/>
      <w:numFmt w:val="bullet"/>
      <w:lvlText w:val="•"/>
      <w:lvlJc w:val="left"/>
      <w:pPr>
        <w:ind w:left="4230" w:hanging="601"/>
      </w:pPr>
      <w:rPr>
        <w:rFonts w:hint="default"/>
        <w:lang w:val="zh-CN" w:eastAsia="zh-CN" w:bidi="zh-CN"/>
      </w:rPr>
    </w:lvl>
    <w:lvl w:ilvl="5">
      <w:start w:val="0"/>
      <w:numFmt w:val="bullet"/>
      <w:lvlText w:val="•"/>
      <w:lvlJc w:val="left"/>
      <w:pPr>
        <w:ind w:left="5083" w:hanging="601"/>
      </w:pPr>
      <w:rPr>
        <w:rFonts w:hint="default"/>
        <w:lang w:val="zh-CN" w:eastAsia="zh-CN" w:bidi="zh-CN"/>
      </w:rPr>
    </w:lvl>
    <w:lvl w:ilvl="6">
      <w:start w:val="0"/>
      <w:numFmt w:val="bullet"/>
      <w:lvlText w:val="•"/>
      <w:lvlJc w:val="left"/>
      <w:pPr>
        <w:ind w:left="5935" w:hanging="601"/>
      </w:pPr>
      <w:rPr>
        <w:rFonts w:hint="default"/>
        <w:lang w:val="zh-CN" w:eastAsia="zh-CN" w:bidi="zh-CN"/>
      </w:rPr>
    </w:lvl>
    <w:lvl w:ilvl="7">
      <w:start w:val="0"/>
      <w:numFmt w:val="bullet"/>
      <w:lvlText w:val="•"/>
      <w:lvlJc w:val="left"/>
      <w:pPr>
        <w:ind w:left="6788" w:hanging="601"/>
      </w:pPr>
      <w:rPr>
        <w:rFonts w:hint="default"/>
        <w:lang w:val="zh-CN" w:eastAsia="zh-CN" w:bidi="zh-CN"/>
      </w:rPr>
    </w:lvl>
    <w:lvl w:ilvl="8">
      <w:start w:val="0"/>
      <w:numFmt w:val="bullet"/>
      <w:lvlText w:val="•"/>
      <w:lvlJc w:val="left"/>
      <w:pPr>
        <w:ind w:left="7640" w:hanging="601"/>
      </w:pPr>
      <w:rPr>
        <w:rFonts w:hint="default"/>
        <w:lang w:val="zh-CN" w:eastAsia="zh-CN" w:bidi="zh-CN"/>
      </w:rPr>
    </w:lvl>
  </w:abstractNum>
  <w:abstractNum w:abstractNumId="191">
    <w:multiLevelType w:val="hybridMultilevel"/>
    <w:lvl w:ilvl="0">
      <w:start w:val="1"/>
      <w:numFmt w:val="decimal"/>
      <w:lvlText w:val="（%1）"/>
      <w:lvlJc w:val="left"/>
      <w:pPr>
        <w:ind w:left="224" w:hanging="608"/>
        <w:jc w:val="left"/>
      </w:pPr>
      <w:rPr>
        <w:rFonts w:hint="default" w:ascii="宋体" w:hAnsi="宋体" w:eastAsia="宋体" w:cs="宋体"/>
        <w:spacing w:val="2"/>
        <w:w w:val="100"/>
        <w:sz w:val="22"/>
        <w:szCs w:val="22"/>
        <w:lang w:val="zh-CN" w:eastAsia="zh-CN" w:bidi="zh-CN"/>
      </w:rPr>
    </w:lvl>
    <w:lvl w:ilvl="1">
      <w:start w:val="0"/>
      <w:numFmt w:val="bullet"/>
      <w:lvlText w:val="•"/>
      <w:lvlJc w:val="left"/>
      <w:pPr>
        <w:ind w:left="1132" w:hanging="608"/>
      </w:pPr>
      <w:rPr>
        <w:rFonts w:hint="default"/>
        <w:lang w:val="zh-CN" w:eastAsia="zh-CN" w:bidi="zh-CN"/>
      </w:rPr>
    </w:lvl>
    <w:lvl w:ilvl="2">
      <w:start w:val="0"/>
      <w:numFmt w:val="bullet"/>
      <w:lvlText w:val="•"/>
      <w:lvlJc w:val="left"/>
      <w:pPr>
        <w:ind w:left="2045" w:hanging="608"/>
      </w:pPr>
      <w:rPr>
        <w:rFonts w:hint="default"/>
        <w:lang w:val="zh-CN" w:eastAsia="zh-CN" w:bidi="zh-CN"/>
      </w:rPr>
    </w:lvl>
    <w:lvl w:ilvl="3">
      <w:start w:val="0"/>
      <w:numFmt w:val="bullet"/>
      <w:lvlText w:val="•"/>
      <w:lvlJc w:val="left"/>
      <w:pPr>
        <w:ind w:left="2957" w:hanging="608"/>
      </w:pPr>
      <w:rPr>
        <w:rFonts w:hint="default"/>
        <w:lang w:val="zh-CN" w:eastAsia="zh-CN" w:bidi="zh-CN"/>
      </w:rPr>
    </w:lvl>
    <w:lvl w:ilvl="4">
      <w:start w:val="0"/>
      <w:numFmt w:val="bullet"/>
      <w:lvlText w:val="•"/>
      <w:lvlJc w:val="left"/>
      <w:pPr>
        <w:ind w:left="3870" w:hanging="608"/>
      </w:pPr>
      <w:rPr>
        <w:rFonts w:hint="default"/>
        <w:lang w:val="zh-CN" w:eastAsia="zh-CN" w:bidi="zh-CN"/>
      </w:rPr>
    </w:lvl>
    <w:lvl w:ilvl="5">
      <w:start w:val="0"/>
      <w:numFmt w:val="bullet"/>
      <w:lvlText w:val="•"/>
      <w:lvlJc w:val="left"/>
      <w:pPr>
        <w:ind w:left="4783" w:hanging="608"/>
      </w:pPr>
      <w:rPr>
        <w:rFonts w:hint="default"/>
        <w:lang w:val="zh-CN" w:eastAsia="zh-CN" w:bidi="zh-CN"/>
      </w:rPr>
    </w:lvl>
    <w:lvl w:ilvl="6">
      <w:start w:val="0"/>
      <w:numFmt w:val="bullet"/>
      <w:lvlText w:val="•"/>
      <w:lvlJc w:val="left"/>
      <w:pPr>
        <w:ind w:left="5695" w:hanging="608"/>
      </w:pPr>
      <w:rPr>
        <w:rFonts w:hint="default"/>
        <w:lang w:val="zh-CN" w:eastAsia="zh-CN" w:bidi="zh-CN"/>
      </w:rPr>
    </w:lvl>
    <w:lvl w:ilvl="7">
      <w:start w:val="0"/>
      <w:numFmt w:val="bullet"/>
      <w:lvlText w:val="•"/>
      <w:lvlJc w:val="left"/>
      <w:pPr>
        <w:ind w:left="6608" w:hanging="608"/>
      </w:pPr>
      <w:rPr>
        <w:rFonts w:hint="default"/>
        <w:lang w:val="zh-CN" w:eastAsia="zh-CN" w:bidi="zh-CN"/>
      </w:rPr>
    </w:lvl>
    <w:lvl w:ilvl="8">
      <w:start w:val="0"/>
      <w:numFmt w:val="bullet"/>
      <w:lvlText w:val="•"/>
      <w:lvlJc w:val="left"/>
      <w:pPr>
        <w:ind w:left="7520" w:hanging="608"/>
      </w:pPr>
      <w:rPr>
        <w:rFonts w:hint="default"/>
        <w:lang w:val="zh-CN" w:eastAsia="zh-CN" w:bidi="zh-CN"/>
      </w:rPr>
    </w:lvl>
  </w:abstractNum>
  <w:abstractNum w:abstractNumId="190">
    <w:multiLevelType w:val="hybridMultilevel"/>
    <w:lvl w:ilvl="0">
      <w:start w:val="1"/>
      <w:numFmt w:val="decimal"/>
      <w:lvlText w:val="（%1）"/>
      <w:lvlJc w:val="left"/>
      <w:pPr>
        <w:ind w:left="825"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1672" w:hanging="601"/>
      </w:pPr>
      <w:rPr>
        <w:rFonts w:hint="default"/>
        <w:lang w:val="zh-CN" w:eastAsia="zh-CN" w:bidi="zh-CN"/>
      </w:rPr>
    </w:lvl>
    <w:lvl w:ilvl="2">
      <w:start w:val="0"/>
      <w:numFmt w:val="bullet"/>
      <w:lvlText w:val="•"/>
      <w:lvlJc w:val="left"/>
      <w:pPr>
        <w:ind w:left="2525" w:hanging="601"/>
      </w:pPr>
      <w:rPr>
        <w:rFonts w:hint="default"/>
        <w:lang w:val="zh-CN" w:eastAsia="zh-CN" w:bidi="zh-CN"/>
      </w:rPr>
    </w:lvl>
    <w:lvl w:ilvl="3">
      <w:start w:val="0"/>
      <w:numFmt w:val="bullet"/>
      <w:lvlText w:val="•"/>
      <w:lvlJc w:val="left"/>
      <w:pPr>
        <w:ind w:left="3377" w:hanging="601"/>
      </w:pPr>
      <w:rPr>
        <w:rFonts w:hint="default"/>
        <w:lang w:val="zh-CN" w:eastAsia="zh-CN" w:bidi="zh-CN"/>
      </w:rPr>
    </w:lvl>
    <w:lvl w:ilvl="4">
      <w:start w:val="0"/>
      <w:numFmt w:val="bullet"/>
      <w:lvlText w:val="•"/>
      <w:lvlJc w:val="left"/>
      <w:pPr>
        <w:ind w:left="4230" w:hanging="601"/>
      </w:pPr>
      <w:rPr>
        <w:rFonts w:hint="default"/>
        <w:lang w:val="zh-CN" w:eastAsia="zh-CN" w:bidi="zh-CN"/>
      </w:rPr>
    </w:lvl>
    <w:lvl w:ilvl="5">
      <w:start w:val="0"/>
      <w:numFmt w:val="bullet"/>
      <w:lvlText w:val="•"/>
      <w:lvlJc w:val="left"/>
      <w:pPr>
        <w:ind w:left="5083" w:hanging="601"/>
      </w:pPr>
      <w:rPr>
        <w:rFonts w:hint="default"/>
        <w:lang w:val="zh-CN" w:eastAsia="zh-CN" w:bidi="zh-CN"/>
      </w:rPr>
    </w:lvl>
    <w:lvl w:ilvl="6">
      <w:start w:val="0"/>
      <w:numFmt w:val="bullet"/>
      <w:lvlText w:val="•"/>
      <w:lvlJc w:val="left"/>
      <w:pPr>
        <w:ind w:left="5935" w:hanging="601"/>
      </w:pPr>
      <w:rPr>
        <w:rFonts w:hint="default"/>
        <w:lang w:val="zh-CN" w:eastAsia="zh-CN" w:bidi="zh-CN"/>
      </w:rPr>
    </w:lvl>
    <w:lvl w:ilvl="7">
      <w:start w:val="0"/>
      <w:numFmt w:val="bullet"/>
      <w:lvlText w:val="•"/>
      <w:lvlJc w:val="left"/>
      <w:pPr>
        <w:ind w:left="6788" w:hanging="601"/>
      </w:pPr>
      <w:rPr>
        <w:rFonts w:hint="default"/>
        <w:lang w:val="zh-CN" w:eastAsia="zh-CN" w:bidi="zh-CN"/>
      </w:rPr>
    </w:lvl>
    <w:lvl w:ilvl="8">
      <w:start w:val="0"/>
      <w:numFmt w:val="bullet"/>
      <w:lvlText w:val="•"/>
      <w:lvlJc w:val="left"/>
      <w:pPr>
        <w:ind w:left="7640" w:hanging="601"/>
      </w:pPr>
      <w:rPr>
        <w:rFonts w:hint="default"/>
        <w:lang w:val="zh-CN" w:eastAsia="zh-CN" w:bidi="zh-CN"/>
      </w:rPr>
    </w:lvl>
  </w:abstractNum>
  <w:abstractNum w:abstractNumId="189">
    <w:multiLevelType w:val="hybridMultilevel"/>
    <w:lvl w:ilvl="0">
      <w:start w:val="25"/>
      <w:numFmt w:val="decimal"/>
      <w:lvlText w:val="%1."/>
      <w:lvlJc w:val="left"/>
      <w:pPr>
        <w:ind w:left="705" w:hanging="481"/>
        <w:jc w:val="left"/>
      </w:pPr>
      <w:rPr>
        <w:rFonts w:hint="default" w:ascii="宋体" w:hAnsi="宋体" w:eastAsia="宋体" w:cs="宋体"/>
        <w:w w:val="100"/>
        <w:sz w:val="22"/>
        <w:szCs w:val="22"/>
        <w:lang w:val="zh-CN" w:eastAsia="zh-CN" w:bidi="zh-CN"/>
      </w:rPr>
    </w:lvl>
    <w:lvl w:ilvl="1">
      <w:start w:val="0"/>
      <w:numFmt w:val="bullet"/>
      <w:lvlText w:val="•"/>
      <w:lvlJc w:val="left"/>
      <w:pPr>
        <w:ind w:left="1276" w:hanging="481"/>
      </w:pPr>
      <w:rPr>
        <w:rFonts w:hint="default"/>
        <w:lang w:val="zh-CN" w:eastAsia="zh-CN" w:bidi="zh-CN"/>
      </w:rPr>
    </w:lvl>
    <w:lvl w:ilvl="2">
      <w:start w:val="0"/>
      <w:numFmt w:val="bullet"/>
      <w:lvlText w:val="•"/>
      <w:lvlJc w:val="left"/>
      <w:pPr>
        <w:ind w:left="1852" w:hanging="481"/>
      </w:pPr>
      <w:rPr>
        <w:rFonts w:hint="default"/>
        <w:lang w:val="zh-CN" w:eastAsia="zh-CN" w:bidi="zh-CN"/>
      </w:rPr>
    </w:lvl>
    <w:lvl w:ilvl="3">
      <w:start w:val="0"/>
      <w:numFmt w:val="bullet"/>
      <w:lvlText w:val="•"/>
      <w:lvlJc w:val="left"/>
      <w:pPr>
        <w:ind w:left="2429" w:hanging="481"/>
      </w:pPr>
      <w:rPr>
        <w:rFonts w:hint="default"/>
        <w:lang w:val="zh-CN" w:eastAsia="zh-CN" w:bidi="zh-CN"/>
      </w:rPr>
    </w:lvl>
    <w:lvl w:ilvl="4">
      <w:start w:val="0"/>
      <w:numFmt w:val="bullet"/>
      <w:lvlText w:val="•"/>
      <w:lvlJc w:val="left"/>
      <w:pPr>
        <w:ind w:left="3005" w:hanging="481"/>
      </w:pPr>
      <w:rPr>
        <w:rFonts w:hint="default"/>
        <w:lang w:val="zh-CN" w:eastAsia="zh-CN" w:bidi="zh-CN"/>
      </w:rPr>
    </w:lvl>
    <w:lvl w:ilvl="5">
      <w:start w:val="0"/>
      <w:numFmt w:val="bullet"/>
      <w:lvlText w:val="•"/>
      <w:lvlJc w:val="left"/>
      <w:pPr>
        <w:ind w:left="3582" w:hanging="481"/>
      </w:pPr>
      <w:rPr>
        <w:rFonts w:hint="default"/>
        <w:lang w:val="zh-CN" w:eastAsia="zh-CN" w:bidi="zh-CN"/>
      </w:rPr>
    </w:lvl>
    <w:lvl w:ilvl="6">
      <w:start w:val="0"/>
      <w:numFmt w:val="bullet"/>
      <w:lvlText w:val="•"/>
      <w:lvlJc w:val="left"/>
      <w:pPr>
        <w:ind w:left="4158" w:hanging="481"/>
      </w:pPr>
      <w:rPr>
        <w:rFonts w:hint="default"/>
        <w:lang w:val="zh-CN" w:eastAsia="zh-CN" w:bidi="zh-CN"/>
      </w:rPr>
    </w:lvl>
    <w:lvl w:ilvl="7">
      <w:start w:val="0"/>
      <w:numFmt w:val="bullet"/>
      <w:lvlText w:val="•"/>
      <w:lvlJc w:val="left"/>
      <w:pPr>
        <w:ind w:left="4734" w:hanging="481"/>
      </w:pPr>
      <w:rPr>
        <w:rFonts w:hint="default"/>
        <w:lang w:val="zh-CN" w:eastAsia="zh-CN" w:bidi="zh-CN"/>
      </w:rPr>
    </w:lvl>
    <w:lvl w:ilvl="8">
      <w:start w:val="0"/>
      <w:numFmt w:val="bullet"/>
      <w:lvlText w:val="•"/>
      <w:lvlJc w:val="left"/>
      <w:pPr>
        <w:ind w:left="5311" w:hanging="481"/>
      </w:pPr>
      <w:rPr>
        <w:rFonts w:hint="default"/>
        <w:lang w:val="zh-CN" w:eastAsia="zh-CN" w:bidi="zh-CN"/>
      </w:rPr>
    </w:lvl>
  </w:abstractNum>
  <w:abstractNum w:abstractNumId="188">
    <w:multiLevelType w:val="hybridMultilevel"/>
    <w:lvl w:ilvl="0">
      <w:start w:val="23"/>
      <w:numFmt w:val="decimal"/>
      <w:lvlText w:val="%1."/>
      <w:lvlJc w:val="left"/>
      <w:pPr>
        <w:ind w:left="705" w:hanging="481"/>
        <w:jc w:val="left"/>
      </w:pPr>
      <w:rPr>
        <w:rFonts w:hint="default" w:ascii="宋体" w:hAnsi="宋体" w:eastAsia="宋体" w:cs="宋体"/>
        <w:w w:val="100"/>
        <w:sz w:val="22"/>
        <w:szCs w:val="22"/>
        <w:lang w:val="zh-CN" w:eastAsia="zh-CN" w:bidi="zh-CN"/>
      </w:rPr>
    </w:lvl>
    <w:lvl w:ilvl="1">
      <w:start w:val="0"/>
      <w:numFmt w:val="bullet"/>
      <w:lvlText w:val="•"/>
      <w:lvlJc w:val="left"/>
      <w:pPr>
        <w:ind w:left="1276" w:hanging="481"/>
      </w:pPr>
      <w:rPr>
        <w:rFonts w:hint="default"/>
        <w:lang w:val="zh-CN" w:eastAsia="zh-CN" w:bidi="zh-CN"/>
      </w:rPr>
    </w:lvl>
    <w:lvl w:ilvl="2">
      <w:start w:val="0"/>
      <w:numFmt w:val="bullet"/>
      <w:lvlText w:val="•"/>
      <w:lvlJc w:val="left"/>
      <w:pPr>
        <w:ind w:left="1852" w:hanging="481"/>
      </w:pPr>
      <w:rPr>
        <w:rFonts w:hint="default"/>
        <w:lang w:val="zh-CN" w:eastAsia="zh-CN" w:bidi="zh-CN"/>
      </w:rPr>
    </w:lvl>
    <w:lvl w:ilvl="3">
      <w:start w:val="0"/>
      <w:numFmt w:val="bullet"/>
      <w:lvlText w:val="•"/>
      <w:lvlJc w:val="left"/>
      <w:pPr>
        <w:ind w:left="2429" w:hanging="481"/>
      </w:pPr>
      <w:rPr>
        <w:rFonts w:hint="default"/>
        <w:lang w:val="zh-CN" w:eastAsia="zh-CN" w:bidi="zh-CN"/>
      </w:rPr>
    </w:lvl>
    <w:lvl w:ilvl="4">
      <w:start w:val="0"/>
      <w:numFmt w:val="bullet"/>
      <w:lvlText w:val="•"/>
      <w:lvlJc w:val="left"/>
      <w:pPr>
        <w:ind w:left="3005" w:hanging="481"/>
      </w:pPr>
      <w:rPr>
        <w:rFonts w:hint="default"/>
        <w:lang w:val="zh-CN" w:eastAsia="zh-CN" w:bidi="zh-CN"/>
      </w:rPr>
    </w:lvl>
    <w:lvl w:ilvl="5">
      <w:start w:val="0"/>
      <w:numFmt w:val="bullet"/>
      <w:lvlText w:val="•"/>
      <w:lvlJc w:val="left"/>
      <w:pPr>
        <w:ind w:left="3582" w:hanging="481"/>
      </w:pPr>
      <w:rPr>
        <w:rFonts w:hint="default"/>
        <w:lang w:val="zh-CN" w:eastAsia="zh-CN" w:bidi="zh-CN"/>
      </w:rPr>
    </w:lvl>
    <w:lvl w:ilvl="6">
      <w:start w:val="0"/>
      <w:numFmt w:val="bullet"/>
      <w:lvlText w:val="•"/>
      <w:lvlJc w:val="left"/>
      <w:pPr>
        <w:ind w:left="4158" w:hanging="481"/>
      </w:pPr>
      <w:rPr>
        <w:rFonts w:hint="default"/>
        <w:lang w:val="zh-CN" w:eastAsia="zh-CN" w:bidi="zh-CN"/>
      </w:rPr>
    </w:lvl>
    <w:lvl w:ilvl="7">
      <w:start w:val="0"/>
      <w:numFmt w:val="bullet"/>
      <w:lvlText w:val="•"/>
      <w:lvlJc w:val="left"/>
      <w:pPr>
        <w:ind w:left="4734" w:hanging="481"/>
      </w:pPr>
      <w:rPr>
        <w:rFonts w:hint="default"/>
        <w:lang w:val="zh-CN" w:eastAsia="zh-CN" w:bidi="zh-CN"/>
      </w:rPr>
    </w:lvl>
    <w:lvl w:ilvl="8">
      <w:start w:val="0"/>
      <w:numFmt w:val="bullet"/>
      <w:lvlText w:val="•"/>
      <w:lvlJc w:val="left"/>
      <w:pPr>
        <w:ind w:left="5311" w:hanging="481"/>
      </w:pPr>
      <w:rPr>
        <w:rFonts w:hint="default"/>
        <w:lang w:val="zh-CN" w:eastAsia="zh-CN" w:bidi="zh-CN"/>
      </w:rPr>
    </w:lvl>
  </w:abstractNum>
  <w:abstractNum w:abstractNumId="187">
    <w:multiLevelType w:val="hybridMultilevel"/>
    <w:lvl w:ilvl="0">
      <w:start w:val="18"/>
      <w:numFmt w:val="decimal"/>
      <w:lvlText w:val="%1."/>
      <w:lvlJc w:val="left"/>
      <w:pPr>
        <w:ind w:left="913" w:hanging="481"/>
        <w:jc w:val="right"/>
      </w:pPr>
      <w:rPr>
        <w:rFonts w:hint="default" w:ascii="宋体" w:hAnsi="宋体" w:eastAsia="宋体" w:cs="宋体"/>
        <w:w w:val="100"/>
        <w:sz w:val="22"/>
        <w:szCs w:val="22"/>
        <w:lang w:val="zh-CN" w:eastAsia="zh-CN" w:bidi="zh-CN"/>
      </w:rPr>
    </w:lvl>
    <w:lvl w:ilvl="1">
      <w:start w:val="1"/>
      <w:numFmt w:val="upperLetter"/>
      <w:lvlText w:val="%2."/>
      <w:lvlJc w:val="left"/>
      <w:pPr>
        <w:ind w:left="1065" w:hanging="361"/>
        <w:jc w:val="left"/>
      </w:pPr>
      <w:rPr>
        <w:rFonts w:hint="default" w:ascii="宋体" w:hAnsi="宋体" w:eastAsia="宋体" w:cs="宋体"/>
        <w:w w:val="100"/>
        <w:sz w:val="22"/>
        <w:szCs w:val="22"/>
        <w:lang w:val="zh-CN" w:eastAsia="zh-CN" w:bidi="zh-CN"/>
      </w:rPr>
    </w:lvl>
    <w:lvl w:ilvl="2">
      <w:start w:val="0"/>
      <w:numFmt w:val="bullet"/>
      <w:lvlText w:val="•"/>
      <w:lvlJc w:val="left"/>
      <w:pPr>
        <w:ind w:left="1980" w:hanging="361"/>
      </w:pPr>
      <w:rPr>
        <w:rFonts w:hint="default"/>
        <w:lang w:val="zh-CN" w:eastAsia="zh-CN" w:bidi="zh-CN"/>
      </w:rPr>
    </w:lvl>
    <w:lvl w:ilvl="3">
      <w:start w:val="0"/>
      <w:numFmt w:val="bullet"/>
      <w:lvlText w:val="•"/>
      <w:lvlJc w:val="left"/>
      <w:pPr>
        <w:ind w:left="2901" w:hanging="361"/>
      </w:pPr>
      <w:rPr>
        <w:rFonts w:hint="default"/>
        <w:lang w:val="zh-CN" w:eastAsia="zh-CN" w:bidi="zh-CN"/>
      </w:rPr>
    </w:lvl>
    <w:lvl w:ilvl="4">
      <w:start w:val="0"/>
      <w:numFmt w:val="bullet"/>
      <w:lvlText w:val="•"/>
      <w:lvlJc w:val="left"/>
      <w:pPr>
        <w:ind w:left="3822" w:hanging="361"/>
      </w:pPr>
      <w:rPr>
        <w:rFonts w:hint="default"/>
        <w:lang w:val="zh-CN" w:eastAsia="zh-CN" w:bidi="zh-CN"/>
      </w:rPr>
    </w:lvl>
    <w:lvl w:ilvl="5">
      <w:start w:val="0"/>
      <w:numFmt w:val="bullet"/>
      <w:lvlText w:val="•"/>
      <w:lvlJc w:val="left"/>
      <w:pPr>
        <w:ind w:left="4742" w:hanging="361"/>
      </w:pPr>
      <w:rPr>
        <w:rFonts w:hint="default"/>
        <w:lang w:val="zh-CN" w:eastAsia="zh-CN" w:bidi="zh-CN"/>
      </w:rPr>
    </w:lvl>
    <w:lvl w:ilvl="6">
      <w:start w:val="0"/>
      <w:numFmt w:val="bullet"/>
      <w:lvlText w:val="•"/>
      <w:lvlJc w:val="left"/>
      <w:pPr>
        <w:ind w:left="5663" w:hanging="361"/>
      </w:pPr>
      <w:rPr>
        <w:rFonts w:hint="default"/>
        <w:lang w:val="zh-CN" w:eastAsia="zh-CN" w:bidi="zh-CN"/>
      </w:rPr>
    </w:lvl>
    <w:lvl w:ilvl="7">
      <w:start w:val="0"/>
      <w:numFmt w:val="bullet"/>
      <w:lvlText w:val="•"/>
      <w:lvlJc w:val="left"/>
      <w:pPr>
        <w:ind w:left="6584" w:hanging="361"/>
      </w:pPr>
      <w:rPr>
        <w:rFonts w:hint="default"/>
        <w:lang w:val="zh-CN" w:eastAsia="zh-CN" w:bidi="zh-CN"/>
      </w:rPr>
    </w:lvl>
    <w:lvl w:ilvl="8">
      <w:start w:val="0"/>
      <w:numFmt w:val="bullet"/>
      <w:lvlText w:val="•"/>
      <w:lvlJc w:val="left"/>
      <w:pPr>
        <w:ind w:left="7504" w:hanging="361"/>
      </w:pPr>
      <w:rPr>
        <w:rFonts w:hint="default"/>
        <w:lang w:val="zh-CN" w:eastAsia="zh-CN" w:bidi="zh-CN"/>
      </w:rPr>
    </w:lvl>
  </w:abstractNum>
  <w:abstractNum w:abstractNumId="186">
    <w:multiLevelType w:val="hybridMultilevel"/>
    <w:lvl w:ilvl="0">
      <w:start w:val="12"/>
      <w:numFmt w:val="decimal"/>
      <w:lvlText w:val="%1."/>
      <w:lvlJc w:val="left"/>
      <w:pPr>
        <w:ind w:left="705" w:hanging="481"/>
        <w:jc w:val="left"/>
      </w:pPr>
      <w:rPr>
        <w:rFonts w:hint="default" w:ascii="宋体" w:hAnsi="宋体" w:eastAsia="宋体" w:cs="宋体"/>
        <w:spacing w:val="-5"/>
        <w:w w:val="100"/>
        <w:sz w:val="22"/>
        <w:szCs w:val="22"/>
        <w:lang w:val="zh-CN" w:eastAsia="zh-CN" w:bidi="zh-CN"/>
      </w:rPr>
    </w:lvl>
    <w:lvl w:ilvl="1">
      <w:start w:val="1"/>
      <w:numFmt w:val="upperLetter"/>
      <w:lvlText w:val="%2."/>
      <w:lvlJc w:val="left"/>
      <w:pPr>
        <w:ind w:left="705" w:hanging="241"/>
        <w:jc w:val="left"/>
      </w:pPr>
      <w:rPr>
        <w:rFonts w:hint="default" w:ascii="宋体" w:hAnsi="宋体" w:eastAsia="宋体" w:cs="宋体"/>
        <w:w w:val="100"/>
        <w:sz w:val="22"/>
        <w:szCs w:val="22"/>
        <w:lang w:val="zh-CN" w:eastAsia="zh-CN" w:bidi="zh-CN"/>
      </w:rPr>
    </w:lvl>
    <w:lvl w:ilvl="2">
      <w:start w:val="0"/>
      <w:numFmt w:val="bullet"/>
      <w:lvlText w:val="•"/>
      <w:lvlJc w:val="left"/>
      <w:pPr>
        <w:ind w:left="1980" w:hanging="241"/>
      </w:pPr>
      <w:rPr>
        <w:rFonts w:hint="default"/>
        <w:lang w:val="zh-CN" w:eastAsia="zh-CN" w:bidi="zh-CN"/>
      </w:rPr>
    </w:lvl>
    <w:lvl w:ilvl="3">
      <w:start w:val="0"/>
      <w:numFmt w:val="bullet"/>
      <w:lvlText w:val="•"/>
      <w:lvlJc w:val="left"/>
      <w:pPr>
        <w:ind w:left="2901" w:hanging="241"/>
      </w:pPr>
      <w:rPr>
        <w:rFonts w:hint="default"/>
        <w:lang w:val="zh-CN" w:eastAsia="zh-CN" w:bidi="zh-CN"/>
      </w:rPr>
    </w:lvl>
    <w:lvl w:ilvl="4">
      <w:start w:val="0"/>
      <w:numFmt w:val="bullet"/>
      <w:lvlText w:val="•"/>
      <w:lvlJc w:val="left"/>
      <w:pPr>
        <w:ind w:left="3822" w:hanging="241"/>
      </w:pPr>
      <w:rPr>
        <w:rFonts w:hint="default"/>
        <w:lang w:val="zh-CN" w:eastAsia="zh-CN" w:bidi="zh-CN"/>
      </w:rPr>
    </w:lvl>
    <w:lvl w:ilvl="5">
      <w:start w:val="0"/>
      <w:numFmt w:val="bullet"/>
      <w:lvlText w:val="•"/>
      <w:lvlJc w:val="left"/>
      <w:pPr>
        <w:ind w:left="4742" w:hanging="241"/>
      </w:pPr>
      <w:rPr>
        <w:rFonts w:hint="default"/>
        <w:lang w:val="zh-CN" w:eastAsia="zh-CN" w:bidi="zh-CN"/>
      </w:rPr>
    </w:lvl>
    <w:lvl w:ilvl="6">
      <w:start w:val="0"/>
      <w:numFmt w:val="bullet"/>
      <w:lvlText w:val="•"/>
      <w:lvlJc w:val="left"/>
      <w:pPr>
        <w:ind w:left="5663" w:hanging="241"/>
      </w:pPr>
      <w:rPr>
        <w:rFonts w:hint="default"/>
        <w:lang w:val="zh-CN" w:eastAsia="zh-CN" w:bidi="zh-CN"/>
      </w:rPr>
    </w:lvl>
    <w:lvl w:ilvl="7">
      <w:start w:val="0"/>
      <w:numFmt w:val="bullet"/>
      <w:lvlText w:val="•"/>
      <w:lvlJc w:val="left"/>
      <w:pPr>
        <w:ind w:left="6584" w:hanging="241"/>
      </w:pPr>
      <w:rPr>
        <w:rFonts w:hint="default"/>
        <w:lang w:val="zh-CN" w:eastAsia="zh-CN" w:bidi="zh-CN"/>
      </w:rPr>
    </w:lvl>
    <w:lvl w:ilvl="8">
      <w:start w:val="0"/>
      <w:numFmt w:val="bullet"/>
      <w:lvlText w:val="•"/>
      <w:lvlJc w:val="left"/>
      <w:pPr>
        <w:ind w:left="7504" w:hanging="241"/>
      </w:pPr>
      <w:rPr>
        <w:rFonts w:hint="default"/>
        <w:lang w:val="zh-CN" w:eastAsia="zh-CN" w:bidi="zh-CN"/>
      </w:rPr>
    </w:lvl>
  </w:abstractNum>
  <w:abstractNum w:abstractNumId="185">
    <w:multiLevelType w:val="hybridMultilevel"/>
    <w:lvl w:ilvl="0">
      <w:start w:val="8"/>
      <w:numFmt w:val="decimal"/>
      <w:lvlText w:val="%1."/>
      <w:lvlJc w:val="left"/>
      <w:pPr>
        <w:ind w:left="464" w:hanging="241"/>
        <w:jc w:val="left"/>
      </w:pPr>
      <w:rPr>
        <w:rFonts w:hint="default" w:ascii="宋体" w:hAnsi="宋体" w:eastAsia="宋体" w:cs="宋体"/>
        <w:spacing w:val="-19"/>
        <w:w w:val="100"/>
        <w:sz w:val="22"/>
        <w:szCs w:val="22"/>
        <w:lang w:val="zh-CN" w:eastAsia="zh-CN" w:bidi="zh-CN"/>
      </w:rPr>
    </w:lvl>
    <w:lvl w:ilvl="1">
      <w:start w:val="0"/>
      <w:numFmt w:val="bullet"/>
      <w:lvlText w:val="•"/>
      <w:lvlJc w:val="left"/>
      <w:pPr>
        <w:ind w:left="820" w:hanging="241"/>
      </w:pPr>
      <w:rPr>
        <w:rFonts w:hint="default"/>
        <w:lang w:val="zh-CN" w:eastAsia="zh-CN" w:bidi="zh-CN"/>
      </w:rPr>
    </w:lvl>
    <w:lvl w:ilvl="2">
      <w:start w:val="0"/>
      <w:numFmt w:val="bullet"/>
      <w:lvlText w:val="•"/>
      <w:lvlJc w:val="left"/>
      <w:pPr>
        <w:ind w:left="1767" w:hanging="241"/>
      </w:pPr>
      <w:rPr>
        <w:rFonts w:hint="default"/>
        <w:lang w:val="zh-CN" w:eastAsia="zh-CN" w:bidi="zh-CN"/>
      </w:rPr>
    </w:lvl>
    <w:lvl w:ilvl="3">
      <w:start w:val="0"/>
      <w:numFmt w:val="bullet"/>
      <w:lvlText w:val="•"/>
      <w:lvlJc w:val="left"/>
      <w:pPr>
        <w:ind w:left="2714" w:hanging="241"/>
      </w:pPr>
      <w:rPr>
        <w:rFonts w:hint="default"/>
        <w:lang w:val="zh-CN" w:eastAsia="zh-CN" w:bidi="zh-CN"/>
      </w:rPr>
    </w:lvl>
    <w:lvl w:ilvl="4">
      <w:start w:val="0"/>
      <w:numFmt w:val="bullet"/>
      <w:lvlText w:val="•"/>
      <w:lvlJc w:val="left"/>
      <w:pPr>
        <w:ind w:left="3662" w:hanging="241"/>
      </w:pPr>
      <w:rPr>
        <w:rFonts w:hint="default"/>
        <w:lang w:val="zh-CN" w:eastAsia="zh-CN" w:bidi="zh-CN"/>
      </w:rPr>
    </w:lvl>
    <w:lvl w:ilvl="5">
      <w:start w:val="0"/>
      <w:numFmt w:val="bullet"/>
      <w:lvlText w:val="•"/>
      <w:lvlJc w:val="left"/>
      <w:pPr>
        <w:ind w:left="4609" w:hanging="241"/>
      </w:pPr>
      <w:rPr>
        <w:rFonts w:hint="default"/>
        <w:lang w:val="zh-CN" w:eastAsia="zh-CN" w:bidi="zh-CN"/>
      </w:rPr>
    </w:lvl>
    <w:lvl w:ilvl="6">
      <w:start w:val="0"/>
      <w:numFmt w:val="bullet"/>
      <w:lvlText w:val="•"/>
      <w:lvlJc w:val="left"/>
      <w:pPr>
        <w:ind w:left="5556" w:hanging="241"/>
      </w:pPr>
      <w:rPr>
        <w:rFonts w:hint="default"/>
        <w:lang w:val="zh-CN" w:eastAsia="zh-CN" w:bidi="zh-CN"/>
      </w:rPr>
    </w:lvl>
    <w:lvl w:ilvl="7">
      <w:start w:val="0"/>
      <w:numFmt w:val="bullet"/>
      <w:lvlText w:val="•"/>
      <w:lvlJc w:val="left"/>
      <w:pPr>
        <w:ind w:left="6504" w:hanging="241"/>
      </w:pPr>
      <w:rPr>
        <w:rFonts w:hint="default"/>
        <w:lang w:val="zh-CN" w:eastAsia="zh-CN" w:bidi="zh-CN"/>
      </w:rPr>
    </w:lvl>
    <w:lvl w:ilvl="8">
      <w:start w:val="0"/>
      <w:numFmt w:val="bullet"/>
      <w:lvlText w:val="•"/>
      <w:lvlJc w:val="left"/>
      <w:pPr>
        <w:ind w:left="7451" w:hanging="241"/>
      </w:pPr>
      <w:rPr>
        <w:rFonts w:hint="default"/>
        <w:lang w:val="zh-CN" w:eastAsia="zh-CN" w:bidi="zh-CN"/>
      </w:rPr>
    </w:lvl>
  </w:abstractNum>
  <w:abstractNum w:abstractNumId="184">
    <w:multiLevelType w:val="hybridMultilevel"/>
    <w:lvl w:ilvl="0">
      <w:start w:val="1"/>
      <w:numFmt w:val="upperLetter"/>
      <w:lvlText w:val="%1."/>
      <w:lvlJc w:val="left"/>
      <w:pPr>
        <w:ind w:left="825" w:hanging="361"/>
        <w:jc w:val="left"/>
      </w:pPr>
      <w:rPr>
        <w:rFonts w:hint="default" w:ascii="宋体" w:hAnsi="宋体" w:eastAsia="宋体" w:cs="宋体"/>
        <w:spacing w:val="-45"/>
        <w:w w:val="100"/>
        <w:sz w:val="22"/>
        <w:szCs w:val="22"/>
        <w:lang w:val="zh-CN" w:eastAsia="zh-CN" w:bidi="zh-CN"/>
      </w:rPr>
    </w:lvl>
    <w:lvl w:ilvl="1">
      <w:start w:val="0"/>
      <w:numFmt w:val="bullet"/>
      <w:lvlText w:val="•"/>
      <w:lvlJc w:val="left"/>
      <w:pPr>
        <w:ind w:left="1672" w:hanging="361"/>
      </w:pPr>
      <w:rPr>
        <w:rFonts w:hint="default"/>
        <w:lang w:val="zh-CN" w:eastAsia="zh-CN" w:bidi="zh-CN"/>
      </w:rPr>
    </w:lvl>
    <w:lvl w:ilvl="2">
      <w:start w:val="0"/>
      <w:numFmt w:val="bullet"/>
      <w:lvlText w:val="•"/>
      <w:lvlJc w:val="left"/>
      <w:pPr>
        <w:ind w:left="2525" w:hanging="361"/>
      </w:pPr>
      <w:rPr>
        <w:rFonts w:hint="default"/>
        <w:lang w:val="zh-CN" w:eastAsia="zh-CN" w:bidi="zh-CN"/>
      </w:rPr>
    </w:lvl>
    <w:lvl w:ilvl="3">
      <w:start w:val="0"/>
      <w:numFmt w:val="bullet"/>
      <w:lvlText w:val="•"/>
      <w:lvlJc w:val="left"/>
      <w:pPr>
        <w:ind w:left="3377" w:hanging="361"/>
      </w:pPr>
      <w:rPr>
        <w:rFonts w:hint="default"/>
        <w:lang w:val="zh-CN" w:eastAsia="zh-CN" w:bidi="zh-CN"/>
      </w:rPr>
    </w:lvl>
    <w:lvl w:ilvl="4">
      <w:start w:val="0"/>
      <w:numFmt w:val="bullet"/>
      <w:lvlText w:val="•"/>
      <w:lvlJc w:val="left"/>
      <w:pPr>
        <w:ind w:left="4230" w:hanging="361"/>
      </w:pPr>
      <w:rPr>
        <w:rFonts w:hint="default"/>
        <w:lang w:val="zh-CN" w:eastAsia="zh-CN" w:bidi="zh-CN"/>
      </w:rPr>
    </w:lvl>
    <w:lvl w:ilvl="5">
      <w:start w:val="0"/>
      <w:numFmt w:val="bullet"/>
      <w:lvlText w:val="•"/>
      <w:lvlJc w:val="left"/>
      <w:pPr>
        <w:ind w:left="5083" w:hanging="361"/>
      </w:pPr>
      <w:rPr>
        <w:rFonts w:hint="default"/>
        <w:lang w:val="zh-CN" w:eastAsia="zh-CN" w:bidi="zh-CN"/>
      </w:rPr>
    </w:lvl>
    <w:lvl w:ilvl="6">
      <w:start w:val="0"/>
      <w:numFmt w:val="bullet"/>
      <w:lvlText w:val="•"/>
      <w:lvlJc w:val="left"/>
      <w:pPr>
        <w:ind w:left="5935" w:hanging="361"/>
      </w:pPr>
      <w:rPr>
        <w:rFonts w:hint="default"/>
        <w:lang w:val="zh-CN" w:eastAsia="zh-CN" w:bidi="zh-CN"/>
      </w:rPr>
    </w:lvl>
    <w:lvl w:ilvl="7">
      <w:start w:val="0"/>
      <w:numFmt w:val="bullet"/>
      <w:lvlText w:val="•"/>
      <w:lvlJc w:val="left"/>
      <w:pPr>
        <w:ind w:left="6788" w:hanging="361"/>
      </w:pPr>
      <w:rPr>
        <w:rFonts w:hint="default"/>
        <w:lang w:val="zh-CN" w:eastAsia="zh-CN" w:bidi="zh-CN"/>
      </w:rPr>
    </w:lvl>
    <w:lvl w:ilvl="8">
      <w:start w:val="0"/>
      <w:numFmt w:val="bullet"/>
      <w:lvlText w:val="•"/>
      <w:lvlJc w:val="left"/>
      <w:pPr>
        <w:ind w:left="7640" w:hanging="361"/>
      </w:pPr>
      <w:rPr>
        <w:rFonts w:hint="default"/>
        <w:lang w:val="zh-CN" w:eastAsia="zh-CN" w:bidi="zh-CN"/>
      </w:rPr>
    </w:lvl>
  </w:abstractNum>
  <w:abstractNum w:abstractNumId="183">
    <w:multiLevelType w:val="hybridMultilevel"/>
    <w:lvl w:ilvl="0">
      <w:start w:val="4"/>
      <w:numFmt w:val="decimal"/>
      <w:lvlText w:val="%1."/>
      <w:lvlJc w:val="left"/>
      <w:pPr>
        <w:ind w:left="644" w:hanging="316"/>
        <w:jc w:val="left"/>
      </w:pPr>
      <w:rPr>
        <w:rFonts w:hint="default"/>
        <w:spacing w:val="-1"/>
        <w:w w:val="99"/>
        <w:lang w:val="zh-CN" w:eastAsia="zh-CN" w:bidi="zh-CN"/>
      </w:rPr>
    </w:lvl>
    <w:lvl w:ilvl="1">
      <w:start w:val="0"/>
      <w:numFmt w:val="bullet"/>
      <w:lvlText w:val="•"/>
      <w:lvlJc w:val="left"/>
      <w:pPr>
        <w:ind w:left="1510" w:hanging="316"/>
      </w:pPr>
      <w:rPr>
        <w:rFonts w:hint="default"/>
        <w:lang w:val="zh-CN" w:eastAsia="zh-CN" w:bidi="zh-CN"/>
      </w:rPr>
    </w:lvl>
    <w:lvl w:ilvl="2">
      <w:start w:val="0"/>
      <w:numFmt w:val="bullet"/>
      <w:lvlText w:val="•"/>
      <w:lvlJc w:val="left"/>
      <w:pPr>
        <w:ind w:left="2381" w:hanging="316"/>
      </w:pPr>
      <w:rPr>
        <w:rFonts w:hint="default"/>
        <w:lang w:val="zh-CN" w:eastAsia="zh-CN" w:bidi="zh-CN"/>
      </w:rPr>
    </w:lvl>
    <w:lvl w:ilvl="3">
      <w:start w:val="0"/>
      <w:numFmt w:val="bullet"/>
      <w:lvlText w:val="•"/>
      <w:lvlJc w:val="left"/>
      <w:pPr>
        <w:ind w:left="3251" w:hanging="316"/>
      </w:pPr>
      <w:rPr>
        <w:rFonts w:hint="default"/>
        <w:lang w:val="zh-CN" w:eastAsia="zh-CN" w:bidi="zh-CN"/>
      </w:rPr>
    </w:lvl>
    <w:lvl w:ilvl="4">
      <w:start w:val="0"/>
      <w:numFmt w:val="bullet"/>
      <w:lvlText w:val="•"/>
      <w:lvlJc w:val="left"/>
      <w:pPr>
        <w:ind w:left="4122" w:hanging="316"/>
      </w:pPr>
      <w:rPr>
        <w:rFonts w:hint="default"/>
        <w:lang w:val="zh-CN" w:eastAsia="zh-CN" w:bidi="zh-CN"/>
      </w:rPr>
    </w:lvl>
    <w:lvl w:ilvl="5">
      <w:start w:val="0"/>
      <w:numFmt w:val="bullet"/>
      <w:lvlText w:val="•"/>
      <w:lvlJc w:val="left"/>
      <w:pPr>
        <w:ind w:left="4993" w:hanging="316"/>
      </w:pPr>
      <w:rPr>
        <w:rFonts w:hint="default"/>
        <w:lang w:val="zh-CN" w:eastAsia="zh-CN" w:bidi="zh-CN"/>
      </w:rPr>
    </w:lvl>
    <w:lvl w:ilvl="6">
      <w:start w:val="0"/>
      <w:numFmt w:val="bullet"/>
      <w:lvlText w:val="•"/>
      <w:lvlJc w:val="left"/>
      <w:pPr>
        <w:ind w:left="5863" w:hanging="316"/>
      </w:pPr>
      <w:rPr>
        <w:rFonts w:hint="default"/>
        <w:lang w:val="zh-CN" w:eastAsia="zh-CN" w:bidi="zh-CN"/>
      </w:rPr>
    </w:lvl>
    <w:lvl w:ilvl="7">
      <w:start w:val="0"/>
      <w:numFmt w:val="bullet"/>
      <w:lvlText w:val="•"/>
      <w:lvlJc w:val="left"/>
      <w:pPr>
        <w:ind w:left="6734" w:hanging="316"/>
      </w:pPr>
      <w:rPr>
        <w:rFonts w:hint="default"/>
        <w:lang w:val="zh-CN" w:eastAsia="zh-CN" w:bidi="zh-CN"/>
      </w:rPr>
    </w:lvl>
    <w:lvl w:ilvl="8">
      <w:start w:val="0"/>
      <w:numFmt w:val="bullet"/>
      <w:lvlText w:val="•"/>
      <w:lvlJc w:val="left"/>
      <w:pPr>
        <w:ind w:left="7604" w:hanging="316"/>
      </w:pPr>
      <w:rPr>
        <w:rFonts w:hint="default"/>
        <w:lang w:val="zh-CN" w:eastAsia="zh-CN" w:bidi="zh-CN"/>
      </w:rPr>
    </w:lvl>
  </w:abstractNum>
  <w:abstractNum w:abstractNumId="182">
    <w:multiLevelType w:val="hybridMultilevel"/>
    <w:lvl w:ilvl="0">
      <w:start w:val="3"/>
      <w:numFmt w:val="decimal"/>
      <w:lvlText w:val="%1"/>
      <w:lvlJc w:val="left"/>
      <w:pPr>
        <w:ind w:left="764" w:hanging="540"/>
        <w:jc w:val="left"/>
      </w:pPr>
      <w:rPr>
        <w:rFonts w:hint="default"/>
        <w:lang w:val="zh-CN" w:eastAsia="zh-CN" w:bidi="zh-CN"/>
      </w:rPr>
    </w:lvl>
    <w:lvl w:ilvl="1">
      <w:start w:val="1"/>
      <w:numFmt w:val="decimal"/>
      <w:lvlText w:val="%1.%2"/>
      <w:lvlJc w:val="left"/>
      <w:pPr>
        <w:ind w:left="764" w:hanging="540"/>
        <w:jc w:val="left"/>
      </w:pPr>
      <w:rPr>
        <w:rFonts w:hint="default" w:ascii="宋体" w:hAnsi="宋体" w:eastAsia="宋体" w:cs="宋体"/>
        <w:w w:val="100"/>
        <w:sz w:val="24"/>
        <w:szCs w:val="24"/>
        <w:lang w:val="zh-CN" w:eastAsia="zh-CN" w:bidi="zh-CN"/>
      </w:rPr>
    </w:lvl>
    <w:lvl w:ilvl="2">
      <w:start w:val="1"/>
      <w:numFmt w:val="upperLetter"/>
      <w:lvlText w:val="%3."/>
      <w:lvlJc w:val="left"/>
      <w:pPr>
        <w:ind w:left="945" w:hanging="361"/>
        <w:jc w:val="left"/>
      </w:pPr>
      <w:rPr>
        <w:rFonts w:hint="default" w:ascii="宋体" w:hAnsi="宋体" w:eastAsia="宋体" w:cs="宋体"/>
        <w:w w:val="100"/>
        <w:sz w:val="22"/>
        <w:szCs w:val="22"/>
        <w:lang w:val="zh-CN" w:eastAsia="zh-CN" w:bidi="zh-CN"/>
      </w:rPr>
    </w:lvl>
    <w:lvl w:ilvl="3">
      <w:start w:val="1"/>
      <w:numFmt w:val="decimal"/>
      <w:lvlText w:val="%3.%4"/>
      <w:lvlJc w:val="left"/>
      <w:pPr>
        <w:ind w:left="1011" w:hanging="368"/>
        <w:jc w:val="left"/>
      </w:pPr>
      <w:rPr>
        <w:rFonts w:hint="default" w:ascii="宋体" w:hAnsi="宋体" w:eastAsia="宋体" w:cs="宋体"/>
        <w:spacing w:val="0"/>
        <w:w w:val="99"/>
        <w:sz w:val="21"/>
        <w:szCs w:val="21"/>
        <w:lang w:val="zh-CN" w:eastAsia="zh-CN" w:bidi="zh-CN"/>
      </w:rPr>
    </w:lvl>
    <w:lvl w:ilvl="4">
      <w:start w:val="0"/>
      <w:numFmt w:val="bullet"/>
      <w:lvlText w:val="•"/>
      <w:lvlJc w:val="left"/>
      <w:pPr>
        <w:ind w:left="3101" w:hanging="368"/>
      </w:pPr>
      <w:rPr>
        <w:rFonts w:hint="default"/>
        <w:lang w:val="zh-CN" w:eastAsia="zh-CN" w:bidi="zh-CN"/>
      </w:rPr>
    </w:lvl>
    <w:lvl w:ilvl="5">
      <w:start w:val="0"/>
      <w:numFmt w:val="bullet"/>
      <w:lvlText w:val="•"/>
      <w:lvlJc w:val="left"/>
      <w:pPr>
        <w:ind w:left="4142" w:hanging="368"/>
      </w:pPr>
      <w:rPr>
        <w:rFonts w:hint="default"/>
        <w:lang w:val="zh-CN" w:eastAsia="zh-CN" w:bidi="zh-CN"/>
      </w:rPr>
    </w:lvl>
    <w:lvl w:ilvl="6">
      <w:start w:val="0"/>
      <w:numFmt w:val="bullet"/>
      <w:lvlText w:val="•"/>
      <w:lvlJc w:val="left"/>
      <w:pPr>
        <w:ind w:left="5183" w:hanging="368"/>
      </w:pPr>
      <w:rPr>
        <w:rFonts w:hint="default"/>
        <w:lang w:val="zh-CN" w:eastAsia="zh-CN" w:bidi="zh-CN"/>
      </w:rPr>
    </w:lvl>
    <w:lvl w:ilvl="7">
      <w:start w:val="0"/>
      <w:numFmt w:val="bullet"/>
      <w:lvlText w:val="•"/>
      <w:lvlJc w:val="left"/>
      <w:pPr>
        <w:ind w:left="6223" w:hanging="368"/>
      </w:pPr>
      <w:rPr>
        <w:rFonts w:hint="default"/>
        <w:lang w:val="zh-CN" w:eastAsia="zh-CN" w:bidi="zh-CN"/>
      </w:rPr>
    </w:lvl>
    <w:lvl w:ilvl="8">
      <w:start w:val="0"/>
      <w:numFmt w:val="bullet"/>
      <w:lvlText w:val="•"/>
      <w:lvlJc w:val="left"/>
      <w:pPr>
        <w:ind w:left="7264" w:hanging="368"/>
      </w:pPr>
      <w:rPr>
        <w:rFonts w:hint="default"/>
        <w:lang w:val="zh-CN" w:eastAsia="zh-CN" w:bidi="zh-CN"/>
      </w:rPr>
    </w:lvl>
  </w:abstractNum>
  <w:abstractNum w:abstractNumId="181">
    <w:multiLevelType w:val="hybridMultilevel"/>
    <w:lvl w:ilvl="0">
      <w:start w:val="1"/>
      <w:numFmt w:val="decimal"/>
      <w:lvlText w:val="%1."/>
      <w:lvlJc w:val="left"/>
      <w:pPr>
        <w:ind w:left="585" w:hanging="361"/>
        <w:jc w:val="left"/>
      </w:pPr>
      <w:rPr>
        <w:rFonts w:hint="default" w:ascii="宋体" w:hAnsi="宋体" w:eastAsia="宋体" w:cs="宋体"/>
        <w:w w:val="100"/>
        <w:sz w:val="22"/>
        <w:szCs w:val="22"/>
        <w:lang w:val="zh-CN" w:eastAsia="zh-CN" w:bidi="zh-CN"/>
      </w:rPr>
    </w:lvl>
    <w:lvl w:ilvl="1">
      <w:start w:val="0"/>
      <w:numFmt w:val="bullet"/>
      <w:lvlText w:val="•"/>
      <w:lvlJc w:val="left"/>
      <w:pPr>
        <w:ind w:left="580" w:hanging="361"/>
      </w:pPr>
      <w:rPr>
        <w:rFonts w:hint="default"/>
        <w:lang w:val="zh-CN" w:eastAsia="zh-CN" w:bidi="zh-CN"/>
      </w:rPr>
    </w:lvl>
    <w:lvl w:ilvl="2">
      <w:start w:val="0"/>
      <w:numFmt w:val="bullet"/>
      <w:lvlText w:val="•"/>
      <w:lvlJc w:val="left"/>
      <w:pPr>
        <w:ind w:left="1554" w:hanging="361"/>
      </w:pPr>
      <w:rPr>
        <w:rFonts w:hint="default"/>
        <w:lang w:val="zh-CN" w:eastAsia="zh-CN" w:bidi="zh-CN"/>
      </w:rPr>
    </w:lvl>
    <w:lvl w:ilvl="3">
      <w:start w:val="0"/>
      <w:numFmt w:val="bullet"/>
      <w:lvlText w:val="•"/>
      <w:lvlJc w:val="left"/>
      <w:pPr>
        <w:ind w:left="2528" w:hanging="361"/>
      </w:pPr>
      <w:rPr>
        <w:rFonts w:hint="default"/>
        <w:lang w:val="zh-CN" w:eastAsia="zh-CN" w:bidi="zh-CN"/>
      </w:rPr>
    </w:lvl>
    <w:lvl w:ilvl="4">
      <w:start w:val="0"/>
      <w:numFmt w:val="bullet"/>
      <w:lvlText w:val="•"/>
      <w:lvlJc w:val="left"/>
      <w:pPr>
        <w:ind w:left="3502" w:hanging="361"/>
      </w:pPr>
      <w:rPr>
        <w:rFonts w:hint="default"/>
        <w:lang w:val="zh-CN" w:eastAsia="zh-CN" w:bidi="zh-CN"/>
      </w:rPr>
    </w:lvl>
    <w:lvl w:ilvl="5">
      <w:start w:val="0"/>
      <w:numFmt w:val="bullet"/>
      <w:lvlText w:val="•"/>
      <w:lvlJc w:val="left"/>
      <w:pPr>
        <w:ind w:left="4476" w:hanging="361"/>
      </w:pPr>
      <w:rPr>
        <w:rFonts w:hint="default"/>
        <w:lang w:val="zh-CN" w:eastAsia="zh-CN" w:bidi="zh-CN"/>
      </w:rPr>
    </w:lvl>
    <w:lvl w:ilvl="6">
      <w:start w:val="0"/>
      <w:numFmt w:val="bullet"/>
      <w:lvlText w:val="•"/>
      <w:lvlJc w:val="left"/>
      <w:pPr>
        <w:ind w:left="5450" w:hanging="361"/>
      </w:pPr>
      <w:rPr>
        <w:rFonts w:hint="default"/>
        <w:lang w:val="zh-CN" w:eastAsia="zh-CN" w:bidi="zh-CN"/>
      </w:rPr>
    </w:lvl>
    <w:lvl w:ilvl="7">
      <w:start w:val="0"/>
      <w:numFmt w:val="bullet"/>
      <w:lvlText w:val="•"/>
      <w:lvlJc w:val="left"/>
      <w:pPr>
        <w:ind w:left="6424" w:hanging="361"/>
      </w:pPr>
      <w:rPr>
        <w:rFonts w:hint="default"/>
        <w:lang w:val="zh-CN" w:eastAsia="zh-CN" w:bidi="zh-CN"/>
      </w:rPr>
    </w:lvl>
    <w:lvl w:ilvl="8">
      <w:start w:val="0"/>
      <w:numFmt w:val="bullet"/>
      <w:lvlText w:val="•"/>
      <w:lvlJc w:val="left"/>
      <w:pPr>
        <w:ind w:left="7398" w:hanging="361"/>
      </w:pPr>
      <w:rPr>
        <w:rFonts w:hint="default"/>
        <w:lang w:val="zh-CN" w:eastAsia="zh-CN" w:bidi="zh-CN"/>
      </w:rPr>
    </w:lvl>
  </w:abstractNum>
  <w:abstractNum w:abstractNumId="180">
    <w:multiLevelType w:val="hybridMultilevel"/>
    <w:lvl w:ilvl="0">
      <w:start w:val="1"/>
      <w:numFmt w:val="upperLetter"/>
      <w:lvlText w:val="%1."/>
      <w:lvlJc w:val="left"/>
      <w:pPr>
        <w:ind w:left="1065" w:hanging="361"/>
        <w:jc w:val="left"/>
      </w:pPr>
      <w:rPr>
        <w:rFonts w:hint="default" w:ascii="宋体" w:hAnsi="宋体" w:eastAsia="宋体" w:cs="宋体"/>
        <w:w w:val="100"/>
        <w:sz w:val="22"/>
        <w:szCs w:val="22"/>
        <w:lang w:val="zh-CN" w:eastAsia="zh-CN" w:bidi="zh-CN"/>
      </w:rPr>
    </w:lvl>
    <w:lvl w:ilvl="1">
      <w:start w:val="0"/>
      <w:numFmt w:val="bullet"/>
      <w:lvlText w:val="•"/>
      <w:lvlJc w:val="left"/>
      <w:pPr>
        <w:ind w:left="1888" w:hanging="361"/>
      </w:pPr>
      <w:rPr>
        <w:rFonts w:hint="default"/>
        <w:lang w:val="zh-CN" w:eastAsia="zh-CN" w:bidi="zh-CN"/>
      </w:rPr>
    </w:lvl>
    <w:lvl w:ilvl="2">
      <w:start w:val="0"/>
      <w:numFmt w:val="bullet"/>
      <w:lvlText w:val="•"/>
      <w:lvlJc w:val="left"/>
      <w:pPr>
        <w:ind w:left="2717" w:hanging="361"/>
      </w:pPr>
      <w:rPr>
        <w:rFonts w:hint="default"/>
        <w:lang w:val="zh-CN" w:eastAsia="zh-CN" w:bidi="zh-CN"/>
      </w:rPr>
    </w:lvl>
    <w:lvl w:ilvl="3">
      <w:start w:val="0"/>
      <w:numFmt w:val="bullet"/>
      <w:lvlText w:val="•"/>
      <w:lvlJc w:val="left"/>
      <w:pPr>
        <w:ind w:left="3545" w:hanging="361"/>
      </w:pPr>
      <w:rPr>
        <w:rFonts w:hint="default"/>
        <w:lang w:val="zh-CN" w:eastAsia="zh-CN" w:bidi="zh-CN"/>
      </w:rPr>
    </w:lvl>
    <w:lvl w:ilvl="4">
      <w:start w:val="0"/>
      <w:numFmt w:val="bullet"/>
      <w:lvlText w:val="•"/>
      <w:lvlJc w:val="left"/>
      <w:pPr>
        <w:ind w:left="4374" w:hanging="361"/>
      </w:pPr>
      <w:rPr>
        <w:rFonts w:hint="default"/>
        <w:lang w:val="zh-CN" w:eastAsia="zh-CN" w:bidi="zh-CN"/>
      </w:rPr>
    </w:lvl>
    <w:lvl w:ilvl="5">
      <w:start w:val="0"/>
      <w:numFmt w:val="bullet"/>
      <w:lvlText w:val="•"/>
      <w:lvlJc w:val="left"/>
      <w:pPr>
        <w:ind w:left="5203" w:hanging="361"/>
      </w:pPr>
      <w:rPr>
        <w:rFonts w:hint="default"/>
        <w:lang w:val="zh-CN" w:eastAsia="zh-CN" w:bidi="zh-CN"/>
      </w:rPr>
    </w:lvl>
    <w:lvl w:ilvl="6">
      <w:start w:val="0"/>
      <w:numFmt w:val="bullet"/>
      <w:lvlText w:val="•"/>
      <w:lvlJc w:val="left"/>
      <w:pPr>
        <w:ind w:left="6031" w:hanging="361"/>
      </w:pPr>
      <w:rPr>
        <w:rFonts w:hint="default"/>
        <w:lang w:val="zh-CN" w:eastAsia="zh-CN" w:bidi="zh-CN"/>
      </w:rPr>
    </w:lvl>
    <w:lvl w:ilvl="7">
      <w:start w:val="0"/>
      <w:numFmt w:val="bullet"/>
      <w:lvlText w:val="•"/>
      <w:lvlJc w:val="left"/>
      <w:pPr>
        <w:ind w:left="6860" w:hanging="361"/>
      </w:pPr>
      <w:rPr>
        <w:rFonts w:hint="default"/>
        <w:lang w:val="zh-CN" w:eastAsia="zh-CN" w:bidi="zh-CN"/>
      </w:rPr>
    </w:lvl>
    <w:lvl w:ilvl="8">
      <w:start w:val="0"/>
      <w:numFmt w:val="bullet"/>
      <w:lvlText w:val="•"/>
      <w:lvlJc w:val="left"/>
      <w:pPr>
        <w:ind w:left="7688" w:hanging="361"/>
      </w:pPr>
      <w:rPr>
        <w:rFonts w:hint="default"/>
        <w:lang w:val="zh-CN" w:eastAsia="zh-CN" w:bidi="zh-CN"/>
      </w:rPr>
    </w:lvl>
  </w:abstractNum>
  <w:abstractNum w:abstractNumId="179">
    <w:multiLevelType w:val="hybridMultilevel"/>
    <w:lvl w:ilvl="0">
      <w:start w:val="1"/>
      <w:numFmt w:val="decimal"/>
      <w:lvlText w:val="（%1）"/>
      <w:lvlJc w:val="left"/>
      <w:pPr>
        <w:ind w:left="224" w:hanging="601"/>
        <w:jc w:val="left"/>
      </w:pPr>
      <w:rPr>
        <w:rFonts w:hint="default" w:ascii="宋体" w:hAnsi="宋体" w:eastAsia="宋体" w:cs="宋体"/>
        <w:spacing w:val="-120"/>
        <w:w w:val="100"/>
        <w:sz w:val="22"/>
        <w:szCs w:val="22"/>
        <w:lang w:val="zh-CN" w:eastAsia="zh-CN" w:bidi="zh-CN"/>
      </w:rPr>
    </w:lvl>
    <w:lvl w:ilvl="1">
      <w:start w:val="1"/>
      <w:numFmt w:val="decimal"/>
      <w:lvlText w:val="（%2）"/>
      <w:lvlJc w:val="left"/>
      <w:pPr>
        <w:ind w:left="1305" w:hanging="601"/>
        <w:jc w:val="left"/>
      </w:pPr>
      <w:rPr>
        <w:rFonts w:hint="default" w:ascii="宋体" w:hAnsi="宋体" w:eastAsia="宋体" w:cs="宋体"/>
        <w:w w:val="100"/>
        <w:sz w:val="22"/>
        <w:szCs w:val="22"/>
        <w:lang w:val="zh-CN" w:eastAsia="zh-CN" w:bidi="zh-CN"/>
      </w:rPr>
    </w:lvl>
    <w:lvl w:ilvl="2">
      <w:start w:val="0"/>
      <w:numFmt w:val="bullet"/>
      <w:lvlText w:val="•"/>
      <w:lvlJc w:val="left"/>
      <w:pPr>
        <w:ind w:left="2194" w:hanging="601"/>
      </w:pPr>
      <w:rPr>
        <w:rFonts w:hint="default"/>
        <w:lang w:val="zh-CN" w:eastAsia="zh-CN" w:bidi="zh-CN"/>
      </w:rPr>
    </w:lvl>
    <w:lvl w:ilvl="3">
      <w:start w:val="0"/>
      <w:numFmt w:val="bullet"/>
      <w:lvlText w:val="•"/>
      <w:lvlJc w:val="left"/>
      <w:pPr>
        <w:ind w:left="3088" w:hanging="601"/>
      </w:pPr>
      <w:rPr>
        <w:rFonts w:hint="default"/>
        <w:lang w:val="zh-CN" w:eastAsia="zh-CN" w:bidi="zh-CN"/>
      </w:rPr>
    </w:lvl>
    <w:lvl w:ilvl="4">
      <w:start w:val="0"/>
      <w:numFmt w:val="bullet"/>
      <w:lvlText w:val="•"/>
      <w:lvlJc w:val="left"/>
      <w:pPr>
        <w:ind w:left="3982" w:hanging="601"/>
      </w:pPr>
      <w:rPr>
        <w:rFonts w:hint="default"/>
        <w:lang w:val="zh-CN" w:eastAsia="zh-CN" w:bidi="zh-CN"/>
      </w:rPr>
    </w:lvl>
    <w:lvl w:ilvl="5">
      <w:start w:val="0"/>
      <w:numFmt w:val="bullet"/>
      <w:lvlText w:val="•"/>
      <w:lvlJc w:val="left"/>
      <w:pPr>
        <w:ind w:left="4876" w:hanging="601"/>
      </w:pPr>
      <w:rPr>
        <w:rFonts w:hint="default"/>
        <w:lang w:val="zh-CN" w:eastAsia="zh-CN" w:bidi="zh-CN"/>
      </w:rPr>
    </w:lvl>
    <w:lvl w:ilvl="6">
      <w:start w:val="0"/>
      <w:numFmt w:val="bullet"/>
      <w:lvlText w:val="•"/>
      <w:lvlJc w:val="left"/>
      <w:pPr>
        <w:ind w:left="5770" w:hanging="601"/>
      </w:pPr>
      <w:rPr>
        <w:rFonts w:hint="default"/>
        <w:lang w:val="zh-CN" w:eastAsia="zh-CN" w:bidi="zh-CN"/>
      </w:rPr>
    </w:lvl>
    <w:lvl w:ilvl="7">
      <w:start w:val="0"/>
      <w:numFmt w:val="bullet"/>
      <w:lvlText w:val="•"/>
      <w:lvlJc w:val="left"/>
      <w:pPr>
        <w:ind w:left="6664" w:hanging="601"/>
      </w:pPr>
      <w:rPr>
        <w:rFonts w:hint="default"/>
        <w:lang w:val="zh-CN" w:eastAsia="zh-CN" w:bidi="zh-CN"/>
      </w:rPr>
    </w:lvl>
    <w:lvl w:ilvl="8">
      <w:start w:val="0"/>
      <w:numFmt w:val="bullet"/>
      <w:lvlText w:val="•"/>
      <w:lvlJc w:val="left"/>
      <w:pPr>
        <w:ind w:left="7558" w:hanging="601"/>
      </w:pPr>
      <w:rPr>
        <w:rFonts w:hint="default"/>
        <w:lang w:val="zh-CN" w:eastAsia="zh-CN" w:bidi="zh-CN"/>
      </w:rPr>
    </w:lvl>
  </w:abstractNum>
  <w:abstractNum w:abstractNumId="178">
    <w:multiLevelType w:val="hybridMultilevel"/>
    <w:lvl w:ilvl="0">
      <w:start w:val="1"/>
      <w:numFmt w:val="decimal"/>
      <w:lvlText w:val="（%1）"/>
      <w:lvlJc w:val="left"/>
      <w:pPr>
        <w:ind w:left="1065"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1888" w:hanging="601"/>
      </w:pPr>
      <w:rPr>
        <w:rFonts w:hint="default"/>
        <w:lang w:val="zh-CN" w:eastAsia="zh-CN" w:bidi="zh-CN"/>
      </w:rPr>
    </w:lvl>
    <w:lvl w:ilvl="2">
      <w:start w:val="0"/>
      <w:numFmt w:val="bullet"/>
      <w:lvlText w:val="•"/>
      <w:lvlJc w:val="left"/>
      <w:pPr>
        <w:ind w:left="2717" w:hanging="601"/>
      </w:pPr>
      <w:rPr>
        <w:rFonts w:hint="default"/>
        <w:lang w:val="zh-CN" w:eastAsia="zh-CN" w:bidi="zh-CN"/>
      </w:rPr>
    </w:lvl>
    <w:lvl w:ilvl="3">
      <w:start w:val="0"/>
      <w:numFmt w:val="bullet"/>
      <w:lvlText w:val="•"/>
      <w:lvlJc w:val="left"/>
      <w:pPr>
        <w:ind w:left="3545" w:hanging="601"/>
      </w:pPr>
      <w:rPr>
        <w:rFonts w:hint="default"/>
        <w:lang w:val="zh-CN" w:eastAsia="zh-CN" w:bidi="zh-CN"/>
      </w:rPr>
    </w:lvl>
    <w:lvl w:ilvl="4">
      <w:start w:val="0"/>
      <w:numFmt w:val="bullet"/>
      <w:lvlText w:val="•"/>
      <w:lvlJc w:val="left"/>
      <w:pPr>
        <w:ind w:left="4374" w:hanging="601"/>
      </w:pPr>
      <w:rPr>
        <w:rFonts w:hint="default"/>
        <w:lang w:val="zh-CN" w:eastAsia="zh-CN" w:bidi="zh-CN"/>
      </w:rPr>
    </w:lvl>
    <w:lvl w:ilvl="5">
      <w:start w:val="0"/>
      <w:numFmt w:val="bullet"/>
      <w:lvlText w:val="•"/>
      <w:lvlJc w:val="left"/>
      <w:pPr>
        <w:ind w:left="5203" w:hanging="601"/>
      </w:pPr>
      <w:rPr>
        <w:rFonts w:hint="default"/>
        <w:lang w:val="zh-CN" w:eastAsia="zh-CN" w:bidi="zh-CN"/>
      </w:rPr>
    </w:lvl>
    <w:lvl w:ilvl="6">
      <w:start w:val="0"/>
      <w:numFmt w:val="bullet"/>
      <w:lvlText w:val="•"/>
      <w:lvlJc w:val="left"/>
      <w:pPr>
        <w:ind w:left="6031" w:hanging="601"/>
      </w:pPr>
      <w:rPr>
        <w:rFonts w:hint="default"/>
        <w:lang w:val="zh-CN" w:eastAsia="zh-CN" w:bidi="zh-CN"/>
      </w:rPr>
    </w:lvl>
    <w:lvl w:ilvl="7">
      <w:start w:val="0"/>
      <w:numFmt w:val="bullet"/>
      <w:lvlText w:val="•"/>
      <w:lvlJc w:val="left"/>
      <w:pPr>
        <w:ind w:left="6860" w:hanging="601"/>
      </w:pPr>
      <w:rPr>
        <w:rFonts w:hint="default"/>
        <w:lang w:val="zh-CN" w:eastAsia="zh-CN" w:bidi="zh-CN"/>
      </w:rPr>
    </w:lvl>
    <w:lvl w:ilvl="8">
      <w:start w:val="0"/>
      <w:numFmt w:val="bullet"/>
      <w:lvlText w:val="•"/>
      <w:lvlJc w:val="left"/>
      <w:pPr>
        <w:ind w:left="7688" w:hanging="601"/>
      </w:pPr>
      <w:rPr>
        <w:rFonts w:hint="default"/>
        <w:lang w:val="zh-CN" w:eastAsia="zh-CN" w:bidi="zh-CN"/>
      </w:rPr>
    </w:lvl>
  </w:abstractNum>
  <w:abstractNum w:abstractNumId="177">
    <w:multiLevelType w:val="hybridMultilevel"/>
    <w:lvl w:ilvl="0">
      <w:start w:val="1"/>
      <w:numFmt w:val="upperLetter"/>
      <w:lvlText w:val="%1."/>
      <w:lvlJc w:val="left"/>
      <w:pPr>
        <w:ind w:left="1065" w:hanging="361"/>
        <w:jc w:val="left"/>
      </w:pPr>
      <w:rPr>
        <w:rFonts w:hint="default" w:ascii="宋体" w:hAnsi="宋体" w:eastAsia="宋体" w:cs="宋体"/>
        <w:w w:val="100"/>
        <w:sz w:val="22"/>
        <w:szCs w:val="22"/>
        <w:lang w:val="zh-CN" w:eastAsia="zh-CN" w:bidi="zh-CN"/>
      </w:rPr>
    </w:lvl>
    <w:lvl w:ilvl="1">
      <w:start w:val="0"/>
      <w:numFmt w:val="bullet"/>
      <w:lvlText w:val="•"/>
      <w:lvlJc w:val="left"/>
      <w:pPr>
        <w:ind w:left="1888" w:hanging="361"/>
      </w:pPr>
      <w:rPr>
        <w:rFonts w:hint="default"/>
        <w:lang w:val="zh-CN" w:eastAsia="zh-CN" w:bidi="zh-CN"/>
      </w:rPr>
    </w:lvl>
    <w:lvl w:ilvl="2">
      <w:start w:val="0"/>
      <w:numFmt w:val="bullet"/>
      <w:lvlText w:val="•"/>
      <w:lvlJc w:val="left"/>
      <w:pPr>
        <w:ind w:left="2717" w:hanging="361"/>
      </w:pPr>
      <w:rPr>
        <w:rFonts w:hint="default"/>
        <w:lang w:val="zh-CN" w:eastAsia="zh-CN" w:bidi="zh-CN"/>
      </w:rPr>
    </w:lvl>
    <w:lvl w:ilvl="3">
      <w:start w:val="0"/>
      <w:numFmt w:val="bullet"/>
      <w:lvlText w:val="•"/>
      <w:lvlJc w:val="left"/>
      <w:pPr>
        <w:ind w:left="3545" w:hanging="361"/>
      </w:pPr>
      <w:rPr>
        <w:rFonts w:hint="default"/>
        <w:lang w:val="zh-CN" w:eastAsia="zh-CN" w:bidi="zh-CN"/>
      </w:rPr>
    </w:lvl>
    <w:lvl w:ilvl="4">
      <w:start w:val="0"/>
      <w:numFmt w:val="bullet"/>
      <w:lvlText w:val="•"/>
      <w:lvlJc w:val="left"/>
      <w:pPr>
        <w:ind w:left="4374" w:hanging="361"/>
      </w:pPr>
      <w:rPr>
        <w:rFonts w:hint="default"/>
        <w:lang w:val="zh-CN" w:eastAsia="zh-CN" w:bidi="zh-CN"/>
      </w:rPr>
    </w:lvl>
    <w:lvl w:ilvl="5">
      <w:start w:val="0"/>
      <w:numFmt w:val="bullet"/>
      <w:lvlText w:val="•"/>
      <w:lvlJc w:val="left"/>
      <w:pPr>
        <w:ind w:left="5203" w:hanging="361"/>
      </w:pPr>
      <w:rPr>
        <w:rFonts w:hint="default"/>
        <w:lang w:val="zh-CN" w:eastAsia="zh-CN" w:bidi="zh-CN"/>
      </w:rPr>
    </w:lvl>
    <w:lvl w:ilvl="6">
      <w:start w:val="0"/>
      <w:numFmt w:val="bullet"/>
      <w:lvlText w:val="•"/>
      <w:lvlJc w:val="left"/>
      <w:pPr>
        <w:ind w:left="6031" w:hanging="361"/>
      </w:pPr>
      <w:rPr>
        <w:rFonts w:hint="default"/>
        <w:lang w:val="zh-CN" w:eastAsia="zh-CN" w:bidi="zh-CN"/>
      </w:rPr>
    </w:lvl>
    <w:lvl w:ilvl="7">
      <w:start w:val="0"/>
      <w:numFmt w:val="bullet"/>
      <w:lvlText w:val="•"/>
      <w:lvlJc w:val="left"/>
      <w:pPr>
        <w:ind w:left="6860" w:hanging="361"/>
      </w:pPr>
      <w:rPr>
        <w:rFonts w:hint="default"/>
        <w:lang w:val="zh-CN" w:eastAsia="zh-CN" w:bidi="zh-CN"/>
      </w:rPr>
    </w:lvl>
    <w:lvl w:ilvl="8">
      <w:start w:val="0"/>
      <w:numFmt w:val="bullet"/>
      <w:lvlText w:val="•"/>
      <w:lvlJc w:val="left"/>
      <w:pPr>
        <w:ind w:left="7688" w:hanging="361"/>
      </w:pPr>
      <w:rPr>
        <w:rFonts w:hint="default"/>
        <w:lang w:val="zh-CN" w:eastAsia="zh-CN" w:bidi="zh-CN"/>
      </w:rPr>
    </w:lvl>
  </w:abstractNum>
  <w:abstractNum w:abstractNumId="176">
    <w:multiLevelType w:val="hybridMultilevel"/>
    <w:lvl w:ilvl="0">
      <w:start w:val="4"/>
      <w:numFmt w:val="decimal"/>
      <w:lvlText w:val="%1."/>
      <w:lvlJc w:val="left"/>
      <w:pPr>
        <w:ind w:left="704" w:hanging="361"/>
        <w:jc w:val="left"/>
      </w:pPr>
      <w:rPr>
        <w:rFonts w:hint="default" w:ascii="宋体" w:hAnsi="宋体" w:eastAsia="宋体" w:cs="宋体"/>
        <w:spacing w:val="-19"/>
        <w:w w:val="100"/>
        <w:sz w:val="22"/>
        <w:szCs w:val="22"/>
        <w:lang w:val="zh-CN" w:eastAsia="zh-CN" w:bidi="zh-CN"/>
      </w:rPr>
    </w:lvl>
    <w:lvl w:ilvl="1">
      <w:start w:val="0"/>
      <w:numFmt w:val="bullet"/>
      <w:lvlText w:val="•"/>
      <w:lvlJc w:val="left"/>
      <w:pPr>
        <w:ind w:left="1564" w:hanging="361"/>
      </w:pPr>
      <w:rPr>
        <w:rFonts w:hint="default"/>
        <w:lang w:val="zh-CN" w:eastAsia="zh-CN" w:bidi="zh-CN"/>
      </w:rPr>
    </w:lvl>
    <w:lvl w:ilvl="2">
      <w:start w:val="0"/>
      <w:numFmt w:val="bullet"/>
      <w:lvlText w:val="•"/>
      <w:lvlJc w:val="left"/>
      <w:pPr>
        <w:ind w:left="2429" w:hanging="361"/>
      </w:pPr>
      <w:rPr>
        <w:rFonts w:hint="default"/>
        <w:lang w:val="zh-CN" w:eastAsia="zh-CN" w:bidi="zh-CN"/>
      </w:rPr>
    </w:lvl>
    <w:lvl w:ilvl="3">
      <w:start w:val="0"/>
      <w:numFmt w:val="bullet"/>
      <w:lvlText w:val="•"/>
      <w:lvlJc w:val="left"/>
      <w:pPr>
        <w:ind w:left="3293" w:hanging="361"/>
      </w:pPr>
      <w:rPr>
        <w:rFonts w:hint="default"/>
        <w:lang w:val="zh-CN" w:eastAsia="zh-CN" w:bidi="zh-CN"/>
      </w:rPr>
    </w:lvl>
    <w:lvl w:ilvl="4">
      <w:start w:val="0"/>
      <w:numFmt w:val="bullet"/>
      <w:lvlText w:val="•"/>
      <w:lvlJc w:val="left"/>
      <w:pPr>
        <w:ind w:left="4158" w:hanging="361"/>
      </w:pPr>
      <w:rPr>
        <w:rFonts w:hint="default"/>
        <w:lang w:val="zh-CN" w:eastAsia="zh-CN" w:bidi="zh-CN"/>
      </w:rPr>
    </w:lvl>
    <w:lvl w:ilvl="5">
      <w:start w:val="0"/>
      <w:numFmt w:val="bullet"/>
      <w:lvlText w:val="•"/>
      <w:lvlJc w:val="left"/>
      <w:pPr>
        <w:ind w:left="5023" w:hanging="361"/>
      </w:pPr>
      <w:rPr>
        <w:rFonts w:hint="default"/>
        <w:lang w:val="zh-CN" w:eastAsia="zh-CN" w:bidi="zh-CN"/>
      </w:rPr>
    </w:lvl>
    <w:lvl w:ilvl="6">
      <w:start w:val="0"/>
      <w:numFmt w:val="bullet"/>
      <w:lvlText w:val="•"/>
      <w:lvlJc w:val="left"/>
      <w:pPr>
        <w:ind w:left="5887" w:hanging="361"/>
      </w:pPr>
      <w:rPr>
        <w:rFonts w:hint="default"/>
        <w:lang w:val="zh-CN" w:eastAsia="zh-CN" w:bidi="zh-CN"/>
      </w:rPr>
    </w:lvl>
    <w:lvl w:ilvl="7">
      <w:start w:val="0"/>
      <w:numFmt w:val="bullet"/>
      <w:lvlText w:val="•"/>
      <w:lvlJc w:val="left"/>
      <w:pPr>
        <w:ind w:left="6752" w:hanging="361"/>
      </w:pPr>
      <w:rPr>
        <w:rFonts w:hint="default"/>
        <w:lang w:val="zh-CN" w:eastAsia="zh-CN" w:bidi="zh-CN"/>
      </w:rPr>
    </w:lvl>
    <w:lvl w:ilvl="8">
      <w:start w:val="0"/>
      <w:numFmt w:val="bullet"/>
      <w:lvlText w:val="•"/>
      <w:lvlJc w:val="left"/>
      <w:pPr>
        <w:ind w:left="7616" w:hanging="361"/>
      </w:pPr>
      <w:rPr>
        <w:rFonts w:hint="default"/>
        <w:lang w:val="zh-CN" w:eastAsia="zh-CN" w:bidi="zh-CN"/>
      </w:rPr>
    </w:lvl>
  </w:abstractNum>
  <w:abstractNum w:abstractNumId="175">
    <w:multiLevelType w:val="hybridMultilevel"/>
    <w:lvl w:ilvl="0">
      <w:start w:val="1"/>
      <w:numFmt w:val="decimal"/>
      <w:lvlText w:val="(%1)"/>
      <w:lvlJc w:val="left"/>
      <w:pPr>
        <w:ind w:left="798" w:hanging="352"/>
        <w:jc w:val="left"/>
      </w:pPr>
      <w:rPr>
        <w:rFonts w:hint="default" w:ascii="宋体" w:hAnsi="宋体" w:eastAsia="宋体" w:cs="宋体"/>
        <w:spacing w:val="-10"/>
        <w:w w:val="100"/>
        <w:sz w:val="22"/>
        <w:szCs w:val="22"/>
        <w:lang w:val="zh-CN" w:eastAsia="zh-CN" w:bidi="zh-CN"/>
      </w:rPr>
    </w:lvl>
    <w:lvl w:ilvl="1">
      <w:start w:val="0"/>
      <w:numFmt w:val="bullet"/>
      <w:lvlText w:val="•"/>
      <w:lvlJc w:val="left"/>
      <w:pPr>
        <w:ind w:left="1654" w:hanging="352"/>
      </w:pPr>
      <w:rPr>
        <w:rFonts w:hint="default"/>
        <w:lang w:val="zh-CN" w:eastAsia="zh-CN" w:bidi="zh-CN"/>
      </w:rPr>
    </w:lvl>
    <w:lvl w:ilvl="2">
      <w:start w:val="0"/>
      <w:numFmt w:val="bullet"/>
      <w:lvlText w:val="•"/>
      <w:lvlJc w:val="left"/>
      <w:pPr>
        <w:ind w:left="2509" w:hanging="352"/>
      </w:pPr>
      <w:rPr>
        <w:rFonts w:hint="default"/>
        <w:lang w:val="zh-CN" w:eastAsia="zh-CN" w:bidi="zh-CN"/>
      </w:rPr>
    </w:lvl>
    <w:lvl w:ilvl="3">
      <w:start w:val="0"/>
      <w:numFmt w:val="bullet"/>
      <w:lvlText w:val="•"/>
      <w:lvlJc w:val="left"/>
      <w:pPr>
        <w:ind w:left="3363" w:hanging="352"/>
      </w:pPr>
      <w:rPr>
        <w:rFonts w:hint="default"/>
        <w:lang w:val="zh-CN" w:eastAsia="zh-CN" w:bidi="zh-CN"/>
      </w:rPr>
    </w:lvl>
    <w:lvl w:ilvl="4">
      <w:start w:val="0"/>
      <w:numFmt w:val="bullet"/>
      <w:lvlText w:val="•"/>
      <w:lvlJc w:val="left"/>
      <w:pPr>
        <w:ind w:left="4218" w:hanging="352"/>
      </w:pPr>
      <w:rPr>
        <w:rFonts w:hint="default"/>
        <w:lang w:val="zh-CN" w:eastAsia="zh-CN" w:bidi="zh-CN"/>
      </w:rPr>
    </w:lvl>
    <w:lvl w:ilvl="5">
      <w:start w:val="0"/>
      <w:numFmt w:val="bullet"/>
      <w:lvlText w:val="•"/>
      <w:lvlJc w:val="left"/>
      <w:pPr>
        <w:ind w:left="5073" w:hanging="352"/>
      </w:pPr>
      <w:rPr>
        <w:rFonts w:hint="default"/>
        <w:lang w:val="zh-CN" w:eastAsia="zh-CN" w:bidi="zh-CN"/>
      </w:rPr>
    </w:lvl>
    <w:lvl w:ilvl="6">
      <w:start w:val="0"/>
      <w:numFmt w:val="bullet"/>
      <w:lvlText w:val="•"/>
      <w:lvlJc w:val="left"/>
      <w:pPr>
        <w:ind w:left="5927" w:hanging="352"/>
      </w:pPr>
      <w:rPr>
        <w:rFonts w:hint="default"/>
        <w:lang w:val="zh-CN" w:eastAsia="zh-CN" w:bidi="zh-CN"/>
      </w:rPr>
    </w:lvl>
    <w:lvl w:ilvl="7">
      <w:start w:val="0"/>
      <w:numFmt w:val="bullet"/>
      <w:lvlText w:val="•"/>
      <w:lvlJc w:val="left"/>
      <w:pPr>
        <w:ind w:left="6782" w:hanging="352"/>
      </w:pPr>
      <w:rPr>
        <w:rFonts w:hint="default"/>
        <w:lang w:val="zh-CN" w:eastAsia="zh-CN" w:bidi="zh-CN"/>
      </w:rPr>
    </w:lvl>
    <w:lvl w:ilvl="8">
      <w:start w:val="0"/>
      <w:numFmt w:val="bullet"/>
      <w:lvlText w:val="•"/>
      <w:lvlJc w:val="left"/>
      <w:pPr>
        <w:ind w:left="7636" w:hanging="352"/>
      </w:pPr>
      <w:rPr>
        <w:rFonts w:hint="default"/>
        <w:lang w:val="zh-CN" w:eastAsia="zh-CN" w:bidi="zh-CN"/>
      </w:rPr>
    </w:lvl>
  </w:abstractNum>
  <w:abstractNum w:abstractNumId="174">
    <w:multiLevelType w:val="hybridMultilevel"/>
    <w:lvl w:ilvl="0">
      <w:start w:val="6"/>
      <w:numFmt w:val="decimal"/>
      <w:lvlText w:val="%1."/>
      <w:lvlJc w:val="left"/>
      <w:pPr>
        <w:ind w:left="817" w:hanging="241"/>
        <w:jc w:val="right"/>
      </w:pPr>
      <w:rPr>
        <w:rFonts w:hint="default"/>
        <w:w w:val="100"/>
        <w:lang w:val="zh-CN" w:eastAsia="zh-CN" w:bidi="zh-CN"/>
      </w:rPr>
    </w:lvl>
    <w:lvl w:ilvl="1">
      <w:start w:val="0"/>
      <w:numFmt w:val="bullet"/>
      <w:lvlText w:val="•"/>
      <w:lvlJc w:val="left"/>
      <w:pPr>
        <w:ind w:left="820" w:hanging="241"/>
      </w:pPr>
      <w:rPr>
        <w:rFonts w:hint="default"/>
        <w:lang w:val="zh-CN" w:eastAsia="zh-CN" w:bidi="zh-CN"/>
      </w:rPr>
    </w:lvl>
    <w:lvl w:ilvl="2">
      <w:start w:val="0"/>
      <w:numFmt w:val="bullet"/>
      <w:lvlText w:val="•"/>
      <w:lvlJc w:val="left"/>
      <w:pPr>
        <w:ind w:left="1767" w:hanging="241"/>
      </w:pPr>
      <w:rPr>
        <w:rFonts w:hint="default"/>
        <w:lang w:val="zh-CN" w:eastAsia="zh-CN" w:bidi="zh-CN"/>
      </w:rPr>
    </w:lvl>
    <w:lvl w:ilvl="3">
      <w:start w:val="0"/>
      <w:numFmt w:val="bullet"/>
      <w:lvlText w:val="•"/>
      <w:lvlJc w:val="left"/>
      <w:pPr>
        <w:ind w:left="2714" w:hanging="241"/>
      </w:pPr>
      <w:rPr>
        <w:rFonts w:hint="default"/>
        <w:lang w:val="zh-CN" w:eastAsia="zh-CN" w:bidi="zh-CN"/>
      </w:rPr>
    </w:lvl>
    <w:lvl w:ilvl="4">
      <w:start w:val="0"/>
      <w:numFmt w:val="bullet"/>
      <w:lvlText w:val="•"/>
      <w:lvlJc w:val="left"/>
      <w:pPr>
        <w:ind w:left="3662" w:hanging="241"/>
      </w:pPr>
      <w:rPr>
        <w:rFonts w:hint="default"/>
        <w:lang w:val="zh-CN" w:eastAsia="zh-CN" w:bidi="zh-CN"/>
      </w:rPr>
    </w:lvl>
    <w:lvl w:ilvl="5">
      <w:start w:val="0"/>
      <w:numFmt w:val="bullet"/>
      <w:lvlText w:val="•"/>
      <w:lvlJc w:val="left"/>
      <w:pPr>
        <w:ind w:left="4609" w:hanging="241"/>
      </w:pPr>
      <w:rPr>
        <w:rFonts w:hint="default"/>
        <w:lang w:val="zh-CN" w:eastAsia="zh-CN" w:bidi="zh-CN"/>
      </w:rPr>
    </w:lvl>
    <w:lvl w:ilvl="6">
      <w:start w:val="0"/>
      <w:numFmt w:val="bullet"/>
      <w:lvlText w:val="•"/>
      <w:lvlJc w:val="left"/>
      <w:pPr>
        <w:ind w:left="5556" w:hanging="241"/>
      </w:pPr>
      <w:rPr>
        <w:rFonts w:hint="default"/>
        <w:lang w:val="zh-CN" w:eastAsia="zh-CN" w:bidi="zh-CN"/>
      </w:rPr>
    </w:lvl>
    <w:lvl w:ilvl="7">
      <w:start w:val="0"/>
      <w:numFmt w:val="bullet"/>
      <w:lvlText w:val="•"/>
      <w:lvlJc w:val="left"/>
      <w:pPr>
        <w:ind w:left="6504" w:hanging="241"/>
      </w:pPr>
      <w:rPr>
        <w:rFonts w:hint="default"/>
        <w:lang w:val="zh-CN" w:eastAsia="zh-CN" w:bidi="zh-CN"/>
      </w:rPr>
    </w:lvl>
    <w:lvl w:ilvl="8">
      <w:start w:val="0"/>
      <w:numFmt w:val="bullet"/>
      <w:lvlText w:val="•"/>
      <w:lvlJc w:val="left"/>
      <w:pPr>
        <w:ind w:left="7451" w:hanging="241"/>
      </w:pPr>
      <w:rPr>
        <w:rFonts w:hint="default"/>
        <w:lang w:val="zh-CN" w:eastAsia="zh-CN" w:bidi="zh-CN"/>
      </w:rPr>
    </w:lvl>
  </w:abstractNum>
  <w:abstractNum w:abstractNumId="173">
    <w:multiLevelType w:val="hybridMultilevel"/>
    <w:lvl w:ilvl="0">
      <w:start w:val="1"/>
      <w:numFmt w:val="decimal"/>
      <w:lvlText w:val="%1."/>
      <w:lvlJc w:val="left"/>
      <w:pPr>
        <w:ind w:left="465" w:hanging="241"/>
        <w:jc w:val="left"/>
      </w:pPr>
      <w:rPr>
        <w:rFonts w:hint="default" w:ascii="宋体" w:hAnsi="宋体" w:eastAsia="宋体" w:cs="宋体"/>
        <w:w w:val="100"/>
        <w:sz w:val="22"/>
        <w:szCs w:val="22"/>
        <w:lang w:val="zh-CN" w:eastAsia="zh-CN" w:bidi="zh-CN"/>
      </w:rPr>
    </w:lvl>
    <w:lvl w:ilvl="1">
      <w:start w:val="0"/>
      <w:numFmt w:val="bullet"/>
      <w:lvlText w:val=""/>
      <w:lvlJc w:val="left"/>
      <w:pPr>
        <w:ind w:left="648" w:hanging="416"/>
      </w:pPr>
      <w:rPr>
        <w:rFonts w:hint="default" w:ascii="Wingdings" w:hAnsi="Wingdings" w:eastAsia="Wingdings" w:cs="Wingdings"/>
        <w:w w:val="100"/>
        <w:sz w:val="24"/>
        <w:szCs w:val="24"/>
        <w:lang w:val="zh-CN" w:eastAsia="zh-CN" w:bidi="zh-CN"/>
      </w:rPr>
    </w:lvl>
    <w:lvl w:ilvl="2">
      <w:start w:val="0"/>
      <w:numFmt w:val="bullet"/>
      <w:lvlText w:val="•"/>
      <w:lvlJc w:val="left"/>
      <w:pPr>
        <w:ind w:left="1607" w:hanging="416"/>
      </w:pPr>
      <w:rPr>
        <w:rFonts w:hint="default"/>
        <w:lang w:val="zh-CN" w:eastAsia="zh-CN" w:bidi="zh-CN"/>
      </w:rPr>
    </w:lvl>
    <w:lvl w:ilvl="3">
      <w:start w:val="0"/>
      <w:numFmt w:val="bullet"/>
      <w:lvlText w:val="•"/>
      <w:lvlJc w:val="left"/>
      <w:pPr>
        <w:ind w:left="2574" w:hanging="416"/>
      </w:pPr>
      <w:rPr>
        <w:rFonts w:hint="default"/>
        <w:lang w:val="zh-CN" w:eastAsia="zh-CN" w:bidi="zh-CN"/>
      </w:rPr>
    </w:lvl>
    <w:lvl w:ilvl="4">
      <w:start w:val="0"/>
      <w:numFmt w:val="bullet"/>
      <w:lvlText w:val="•"/>
      <w:lvlJc w:val="left"/>
      <w:pPr>
        <w:ind w:left="3542" w:hanging="416"/>
      </w:pPr>
      <w:rPr>
        <w:rFonts w:hint="default"/>
        <w:lang w:val="zh-CN" w:eastAsia="zh-CN" w:bidi="zh-CN"/>
      </w:rPr>
    </w:lvl>
    <w:lvl w:ilvl="5">
      <w:start w:val="0"/>
      <w:numFmt w:val="bullet"/>
      <w:lvlText w:val="•"/>
      <w:lvlJc w:val="left"/>
      <w:pPr>
        <w:ind w:left="4509" w:hanging="416"/>
      </w:pPr>
      <w:rPr>
        <w:rFonts w:hint="default"/>
        <w:lang w:val="zh-CN" w:eastAsia="zh-CN" w:bidi="zh-CN"/>
      </w:rPr>
    </w:lvl>
    <w:lvl w:ilvl="6">
      <w:start w:val="0"/>
      <w:numFmt w:val="bullet"/>
      <w:lvlText w:val="•"/>
      <w:lvlJc w:val="left"/>
      <w:pPr>
        <w:ind w:left="5476" w:hanging="416"/>
      </w:pPr>
      <w:rPr>
        <w:rFonts w:hint="default"/>
        <w:lang w:val="zh-CN" w:eastAsia="zh-CN" w:bidi="zh-CN"/>
      </w:rPr>
    </w:lvl>
    <w:lvl w:ilvl="7">
      <w:start w:val="0"/>
      <w:numFmt w:val="bullet"/>
      <w:lvlText w:val="•"/>
      <w:lvlJc w:val="left"/>
      <w:pPr>
        <w:ind w:left="6444" w:hanging="416"/>
      </w:pPr>
      <w:rPr>
        <w:rFonts w:hint="default"/>
        <w:lang w:val="zh-CN" w:eastAsia="zh-CN" w:bidi="zh-CN"/>
      </w:rPr>
    </w:lvl>
    <w:lvl w:ilvl="8">
      <w:start w:val="0"/>
      <w:numFmt w:val="bullet"/>
      <w:lvlText w:val="•"/>
      <w:lvlJc w:val="left"/>
      <w:pPr>
        <w:ind w:left="7411" w:hanging="416"/>
      </w:pPr>
      <w:rPr>
        <w:rFonts w:hint="default"/>
        <w:lang w:val="zh-CN" w:eastAsia="zh-CN" w:bidi="zh-CN"/>
      </w:rPr>
    </w:lvl>
  </w:abstractNum>
  <w:abstractNum w:abstractNumId="172">
    <w:multiLevelType w:val="hybridMultilevel"/>
    <w:lvl w:ilvl="0">
      <w:start w:val="2"/>
      <w:numFmt w:val="decimal"/>
      <w:lvlText w:val="%1."/>
      <w:lvlJc w:val="left"/>
      <w:pPr>
        <w:ind w:left="1009" w:hanging="361"/>
        <w:jc w:val="left"/>
      </w:pPr>
      <w:rPr>
        <w:rFonts w:hint="default" w:ascii="宋体" w:hAnsi="宋体" w:eastAsia="宋体" w:cs="宋体"/>
        <w:w w:val="100"/>
        <w:sz w:val="22"/>
        <w:szCs w:val="22"/>
        <w:lang w:val="zh-CN" w:eastAsia="zh-CN" w:bidi="zh-CN"/>
      </w:rPr>
    </w:lvl>
    <w:lvl w:ilvl="1">
      <w:start w:val="0"/>
      <w:numFmt w:val="bullet"/>
      <w:lvlText w:val="•"/>
      <w:lvlJc w:val="left"/>
      <w:pPr>
        <w:ind w:left="1834" w:hanging="361"/>
      </w:pPr>
      <w:rPr>
        <w:rFonts w:hint="default"/>
        <w:lang w:val="zh-CN" w:eastAsia="zh-CN" w:bidi="zh-CN"/>
      </w:rPr>
    </w:lvl>
    <w:lvl w:ilvl="2">
      <w:start w:val="0"/>
      <w:numFmt w:val="bullet"/>
      <w:lvlText w:val="•"/>
      <w:lvlJc w:val="left"/>
      <w:pPr>
        <w:ind w:left="2669" w:hanging="361"/>
      </w:pPr>
      <w:rPr>
        <w:rFonts w:hint="default"/>
        <w:lang w:val="zh-CN" w:eastAsia="zh-CN" w:bidi="zh-CN"/>
      </w:rPr>
    </w:lvl>
    <w:lvl w:ilvl="3">
      <w:start w:val="0"/>
      <w:numFmt w:val="bullet"/>
      <w:lvlText w:val="•"/>
      <w:lvlJc w:val="left"/>
      <w:pPr>
        <w:ind w:left="3503" w:hanging="361"/>
      </w:pPr>
      <w:rPr>
        <w:rFonts w:hint="default"/>
        <w:lang w:val="zh-CN" w:eastAsia="zh-CN" w:bidi="zh-CN"/>
      </w:rPr>
    </w:lvl>
    <w:lvl w:ilvl="4">
      <w:start w:val="0"/>
      <w:numFmt w:val="bullet"/>
      <w:lvlText w:val="•"/>
      <w:lvlJc w:val="left"/>
      <w:pPr>
        <w:ind w:left="4338" w:hanging="361"/>
      </w:pPr>
      <w:rPr>
        <w:rFonts w:hint="default"/>
        <w:lang w:val="zh-CN" w:eastAsia="zh-CN" w:bidi="zh-CN"/>
      </w:rPr>
    </w:lvl>
    <w:lvl w:ilvl="5">
      <w:start w:val="0"/>
      <w:numFmt w:val="bullet"/>
      <w:lvlText w:val="•"/>
      <w:lvlJc w:val="left"/>
      <w:pPr>
        <w:ind w:left="5173" w:hanging="361"/>
      </w:pPr>
      <w:rPr>
        <w:rFonts w:hint="default"/>
        <w:lang w:val="zh-CN" w:eastAsia="zh-CN" w:bidi="zh-CN"/>
      </w:rPr>
    </w:lvl>
    <w:lvl w:ilvl="6">
      <w:start w:val="0"/>
      <w:numFmt w:val="bullet"/>
      <w:lvlText w:val="•"/>
      <w:lvlJc w:val="left"/>
      <w:pPr>
        <w:ind w:left="6007" w:hanging="361"/>
      </w:pPr>
      <w:rPr>
        <w:rFonts w:hint="default"/>
        <w:lang w:val="zh-CN" w:eastAsia="zh-CN" w:bidi="zh-CN"/>
      </w:rPr>
    </w:lvl>
    <w:lvl w:ilvl="7">
      <w:start w:val="0"/>
      <w:numFmt w:val="bullet"/>
      <w:lvlText w:val="•"/>
      <w:lvlJc w:val="left"/>
      <w:pPr>
        <w:ind w:left="6842" w:hanging="361"/>
      </w:pPr>
      <w:rPr>
        <w:rFonts w:hint="default"/>
        <w:lang w:val="zh-CN" w:eastAsia="zh-CN" w:bidi="zh-CN"/>
      </w:rPr>
    </w:lvl>
    <w:lvl w:ilvl="8">
      <w:start w:val="0"/>
      <w:numFmt w:val="bullet"/>
      <w:lvlText w:val="•"/>
      <w:lvlJc w:val="left"/>
      <w:pPr>
        <w:ind w:left="7676" w:hanging="361"/>
      </w:pPr>
      <w:rPr>
        <w:rFonts w:hint="default"/>
        <w:lang w:val="zh-CN" w:eastAsia="zh-CN" w:bidi="zh-CN"/>
      </w:rPr>
    </w:lvl>
  </w:abstractNum>
  <w:abstractNum w:abstractNumId="171">
    <w:multiLevelType w:val="hybridMultilevel"/>
    <w:lvl w:ilvl="0">
      <w:start w:val="2"/>
      <w:numFmt w:val="decimal"/>
      <w:lvlText w:val="%1."/>
      <w:lvlJc w:val="left"/>
      <w:pPr>
        <w:ind w:left="585" w:hanging="361"/>
        <w:jc w:val="left"/>
      </w:pPr>
      <w:rPr>
        <w:rFonts w:hint="default" w:ascii="宋体" w:hAnsi="宋体" w:eastAsia="宋体" w:cs="宋体"/>
        <w:w w:val="100"/>
        <w:sz w:val="22"/>
        <w:szCs w:val="22"/>
        <w:lang w:val="zh-CN" w:eastAsia="zh-CN" w:bidi="zh-CN"/>
      </w:rPr>
    </w:lvl>
    <w:lvl w:ilvl="1">
      <w:start w:val="0"/>
      <w:numFmt w:val="bullet"/>
      <w:lvlText w:val=""/>
      <w:lvlJc w:val="left"/>
      <w:pPr>
        <w:ind w:left="648" w:hanging="416"/>
      </w:pPr>
      <w:rPr>
        <w:rFonts w:hint="default" w:ascii="Wingdings" w:hAnsi="Wingdings" w:eastAsia="Wingdings" w:cs="Wingdings"/>
        <w:w w:val="100"/>
        <w:sz w:val="24"/>
        <w:szCs w:val="24"/>
        <w:lang w:val="zh-CN" w:eastAsia="zh-CN" w:bidi="zh-CN"/>
      </w:rPr>
    </w:lvl>
    <w:lvl w:ilvl="2">
      <w:start w:val="0"/>
      <w:numFmt w:val="bullet"/>
      <w:lvlText w:val="•"/>
      <w:lvlJc w:val="left"/>
      <w:pPr>
        <w:ind w:left="1607" w:hanging="416"/>
      </w:pPr>
      <w:rPr>
        <w:rFonts w:hint="default"/>
        <w:lang w:val="zh-CN" w:eastAsia="zh-CN" w:bidi="zh-CN"/>
      </w:rPr>
    </w:lvl>
    <w:lvl w:ilvl="3">
      <w:start w:val="0"/>
      <w:numFmt w:val="bullet"/>
      <w:lvlText w:val="•"/>
      <w:lvlJc w:val="left"/>
      <w:pPr>
        <w:ind w:left="2574" w:hanging="416"/>
      </w:pPr>
      <w:rPr>
        <w:rFonts w:hint="default"/>
        <w:lang w:val="zh-CN" w:eastAsia="zh-CN" w:bidi="zh-CN"/>
      </w:rPr>
    </w:lvl>
    <w:lvl w:ilvl="4">
      <w:start w:val="0"/>
      <w:numFmt w:val="bullet"/>
      <w:lvlText w:val="•"/>
      <w:lvlJc w:val="left"/>
      <w:pPr>
        <w:ind w:left="3542" w:hanging="416"/>
      </w:pPr>
      <w:rPr>
        <w:rFonts w:hint="default"/>
        <w:lang w:val="zh-CN" w:eastAsia="zh-CN" w:bidi="zh-CN"/>
      </w:rPr>
    </w:lvl>
    <w:lvl w:ilvl="5">
      <w:start w:val="0"/>
      <w:numFmt w:val="bullet"/>
      <w:lvlText w:val="•"/>
      <w:lvlJc w:val="left"/>
      <w:pPr>
        <w:ind w:left="4509" w:hanging="416"/>
      </w:pPr>
      <w:rPr>
        <w:rFonts w:hint="default"/>
        <w:lang w:val="zh-CN" w:eastAsia="zh-CN" w:bidi="zh-CN"/>
      </w:rPr>
    </w:lvl>
    <w:lvl w:ilvl="6">
      <w:start w:val="0"/>
      <w:numFmt w:val="bullet"/>
      <w:lvlText w:val="•"/>
      <w:lvlJc w:val="left"/>
      <w:pPr>
        <w:ind w:left="5476" w:hanging="416"/>
      </w:pPr>
      <w:rPr>
        <w:rFonts w:hint="default"/>
        <w:lang w:val="zh-CN" w:eastAsia="zh-CN" w:bidi="zh-CN"/>
      </w:rPr>
    </w:lvl>
    <w:lvl w:ilvl="7">
      <w:start w:val="0"/>
      <w:numFmt w:val="bullet"/>
      <w:lvlText w:val="•"/>
      <w:lvlJc w:val="left"/>
      <w:pPr>
        <w:ind w:left="6444" w:hanging="416"/>
      </w:pPr>
      <w:rPr>
        <w:rFonts w:hint="default"/>
        <w:lang w:val="zh-CN" w:eastAsia="zh-CN" w:bidi="zh-CN"/>
      </w:rPr>
    </w:lvl>
    <w:lvl w:ilvl="8">
      <w:start w:val="0"/>
      <w:numFmt w:val="bullet"/>
      <w:lvlText w:val="•"/>
      <w:lvlJc w:val="left"/>
      <w:pPr>
        <w:ind w:left="7411" w:hanging="416"/>
      </w:pPr>
      <w:rPr>
        <w:rFonts w:hint="default"/>
        <w:lang w:val="zh-CN" w:eastAsia="zh-CN" w:bidi="zh-CN"/>
      </w:rPr>
    </w:lvl>
  </w:abstractNum>
  <w:abstractNum w:abstractNumId="170">
    <w:multiLevelType w:val="hybridMultilevel"/>
    <w:lvl w:ilvl="0">
      <w:start w:val="2"/>
      <w:numFmt w:val="decimal"/>
      <w:lvlText w:val="%1."/>
      <w:lvlJc w:val="left"/>
      <w:pPr>
        <w:ind w:left="585" w:hanging="361"/>
        <w:jc w:val="left"/>
      </w:pPr>
      <w:rPr>
        <w:rFonts w:hint="default" w:ascii="宋体" w:hAnsi="宋体" w:eastAsia="宋体" w:cs="宋体"/>
        <w:w w:val="100"/>
        <w:sz w:val="22"/>
        <w:szCs w:val="22"/>
        <w:lang w:val="zh-CN" w:eastAsia="zh-CN" w:bidi="zh-CN"/>
      </w:rPr>
    </w:lvl>
    <w:lvl w:ilvl="1">
      <w:start w:val="0"/>
      <w:numFmt w:val="bullet"/>
      <w:lvlText w:val=""/>
      <w:lvlJc w:val="left"/>
      <w:pPr>
        <w:ind w:left="648" w:hanging="416"/>
      </w:pPr>
      <w:rPr>
        <w:rFonts w:hint="default" w:ascii="Wingdings" w:hAnsi="Wingdings" w:eastAsia="Wingdings" w:cs="Wingdings"/>
        <w:w w:val="100"/>
        <w:sz w:val="24"/>
        <w:szCs w:val="24"/>
        <w:lang w:val="zh-CN" w:eastAsia="zh-CN" w:bidi="zh-CN"/>
      </w:rPr>
    </w:lvl>
    <w:lvl w:ilvl="2">
      <w:start w:val="0"/>
      <w:numFmt w:val="bullet"/>
      <w:lvlText w:val="•"/>
      <w:lvlJc w:val="left"/>
      <w:pPr>
        <w:ind w:left="1120" w:hanging="416"/>
      </w:pPr>
      <w:rPr>
        <w:rFonts w:hint="default"/>
        <w:lang w:val="zh-CN" w:eastAsia="zh-CN" w:bidi="zh-CN"/>
      </w:rPr>
    </w:lvl>
    <w:lvl w:ilvl="3">
      <w:start w:val="0"/>
      <w:numFmt w:val="bullet"/>
      <w:lvlText w:val="•"/>
      <w:lvlJc w:val="left"/>
      <w:pPr>
        <w:ind w:left="2148" w:hanging="416"/>
      </w:pPr>
      <w:rPr>
        <w:rFonts w:hint="default"/>
        <w:lang w:val="zh-CN" w:eastAsia="zh-CN" w:bidi="zh-CN"/>
      </w:rPr>
    </w:lvl>
    <w:lvl w:ilvl="4">
      <w:start w:val="0"/>
      <w:numFmt w:val="bullet"/>
      <w:lvlText w:val="•"/>
      <w:lvlJc w:val="left"/>
      <w:pPr>
        <w:ind w:left="3176" w:hanging="416"/>
      </w:pPr>
      <w:rPr>
        <w:rFonts w:hint="default"/>
        <w:lang w:val="zh-CN" w:eastAsia="zh-CN" w:bidi="zh-CN"/>
      </w:rPr>
    </w:lvl>
    <w:lvl w:ilvl="5">
      <w:start w:val="0"/>
      <w:numFmt w:val="bullet"/>
      <w:lvlText w:val="•"/>
      <w:lvlJc w:val="left"/>
      <w:pPr>
        <w:ind w:left="4204" w:hanging="416"/>
      </w:pPr>
      <w:rPr>
        <w:rFonts w:hint="default"/>
        <w:lang w:val="zh-CN" w:eastAsia="zh-CN" w:bidi="zh-CN"/>
      </w:rPr>
    </w:lvl>
    <w:lvl w:ilvl="6">
      <w:start w:val="0"/>
      <w:numFmt w:val="bullet"/>
      <w:lvlText w:val="•"/>
      <w:lvlJc w:val="left"/>
      <w:pPr>
        <w:ind w:left="5233" w:hanging="416"/>
      </w:pPr>
      <w:rPr>
        <w:rFonts w:hint="default"/>
        <w:lang w:val="zh-CN" w:eastAsia="zh-CN" w:bidi="zh-CN"/>
      </w:rPr>
    </w:lvl>
    <w:lvl w:ilvl="7">
      <w:start w:val="0"/>
      <w:numFmt w:val="bullet"/>
      <w:lvlText w:val="•"/>
      <w:lvlJc w:val="left"/>
      <w:pPr>
        <w:ind w:left="6261" w:hanging="416"/>
      </w:pPr>
      <w:rPr>
        <w:rFonts w:hint="default"/>
        <w:lang w:val="zh-CN" w:eastAsia="zh-CN" w:bidi="zh-CN"/>
      </w:rPr>
    </w:lvl>
    <w:lvl w:ilvl="8">
      <w:start w:val="0"/>
      <w:numFmt w:val="bullet"/>
      <w:lvlText w:val="•"/>
      <w:lvlJc w:val="left"/>
      <w:pPr>
        <w:ind w:left="7289" w:hanging="416"/>
      </w:pPr>
      <w:rPr>
        <w:rFonts w:hint="default"/>
        <w:lang w:val="zh-CN" w:eastAsia="zh-CN" w:bidi="zh-CN"/>
      </w:rPr>
    </w:lvl>
  </w:abstractNum>
  <w:abstractNum w:abstractNumId="169">
    <w:multiLevelType w:val="hybridMultilevel"/>
    <w:lvl w:ilvl="0">
      <w:start w:val="0"/>
      <w:numFmt w:val="bullet"/>
      <w:lvlText w:val=""/>
      <w:lvlJc w:val="left"/>
      <w:pPr>
        <w:ind w:left="648" w:hanging="416"/>
      </w:pPr>
      <w:rPr>
        <w:rFonts w:hint="default" w:ascii="Wingdings" w:hAnsi="Wingdings" w:eastAsia="Wingdings" w:cs="Wingdings"/>
        <w:w w:val="100"/>
        <w:sz w:val="24"/>
        <w:szCs w:val="24"/>
        <w:lang w:val="zh-CN" w:eastAsia="zh-CN" w:bidi="zh-CN"/>
      </w:rPr>
    </w:lvl>
    <w:lvl w:ilvl="1">
      <w:start w:val="0"/>
      <w:numFmt w:val="bullet"/>
      <w:lvlText w:val="•"/>
      <w:lvlJc w:val="left"/>
      <w:pPr>
        <w:ind w:left="1510" w:hanging="416"/>
      </w:pPr>
      <w:rPr>
        <w:rFonts w:hint="default"/>
        <w:lang w:val="zh-CN" w:eastAsia="zh-CN" w:bidi="zh-CN"/>
      </w:rPr>
    </w:lvl>
    <w:lvl w:ilvl="2">
      <w:start w:val="0"/>
      <w:numFmt w:val="bullet"/>
      <w:lvlText w:val="•"/>
      <w:lvlJc w:val="left"/>
      <w:pPr>
        <w:ind w:left="2381" w:hanging="416"/>
      </w:pPr>
      <w:rPr>
        <w:rFonts w:hint="default"/>
        <w:lang w:val="zh-CN" w:eastAsia="zh-CN" w:bidi="zh-CN"/>
      </w:rPr>
    </w:lvl>
    <w:lvl w:ilvl="3">
      <w:start w:val="0"/>
      <w:numFmt w:val="bullet"/>
      <w:lvlText w:val="•"/>
      <w:lvlJc w:val="left"/>
      <w:pPr>
        <w:ind w:left="3251" w:hanging="416"/>
      </w:pPr>
      <w:rPr>
        <w:rFonts w:hint="default"/>
        <w:lang w:val="zh-CN" w:eastAsia="zh-CN" w:bidi="zh-CN"/>
      </w:rPr>
    </w:lvl>
    <w:lvl w:ilvl="4">
      <w:start w:val="0"/>
      <w:numFmt w:val="bullet"/>
      <w:lvlText w:val="•"/>
      <w:lvlJc w:val="left"/>
      <w:pPr>
        <w:ind w:left="4122" w:hanging="416"/>
      </w:pPr>
      <w:rPr>
        <w:rFonts w:hint="default"/>
        <w:lang w:val="zh-CN" w:eastAsia="zh-CN" w:bidi="zh-CN"/>
      </w:rPr>
    </w:lvl>
    <w:lvl w:ilvl="5">
      <w:start w:val="0"/>
      <w:numFmt w:val="bullet"/>
      <w:lvlText w:val="•"/>
      <w:lvlJc w:val="left"/>
      <w:pPr>
        <w:ind w:left="4993" w:hanging="416"/>
      </w:pPr>
      <w:rPr>
        <w:rFonts w:hint="default"/>
        <w:lang w:val="zh-CN" w:eastAsia="zh-CN" w:bidi="zh-CN"/>
      </w:rPr>
    </w:lvl>
    <w:lvl w:ilvl="6">
      <w:start w:val="0"/>
      <w:numFmt w:val="bullet"/>
      <w:lvlText w:val="•"/>
      <w:lvlJc w:val="left"/>
      <w:pPr>
        <w:ind w:left="5863" w:hanging="416"/>
      </w:pPr>
      <w:rPr>
        <w:rFonts w:hint="default"/>
        <w:lang w:val="zh-CN" w:eastAsia="zh-CN" w:bidi="zh-CN"/>
      </w:rPr>
    </w:lvl>
    <w:lvl w:ilvl="7">
      <w:start w:val="0"/>
      <w:numFmt w:val="bullet"/>
      <w:lvlText w:val="•"/>
      <w:lvlJc w:val="left"/>
      <w:pPr>
        <w:ind w:left="6734" w:hanging="416"/>
      </w:pPr>
      <w:rPr>
        <w:rFonts w:hint="default"/>
        <w:lang w:val="zh-CN" w:eastAsia="zh-CN" w:bidi="zh-CN"/>
      </w:rPr>
    </w:lvl>
    <w:lvl w:ilvl="8">
      <w:start w:val="0"/>
      <w:numFmt w:val="bullet"/>
      <w:lvlText w:val="•"/>
      <w:lvlJc w:val="left"/>
      <w:pPr>
        <w:ind w:left="7604" w:hanging="416"/>
      </w:pPr>
      <w:rPr>
        <w:rFonts w:hint="default"/>
        <w:lang w:val="zh-CN" w:eastAsia="zh-CN" w:bidi="zh-CN"/>
      </w:rPr>
    </w:lvl>
  </w:abstractNum>
  <w:abstractNum w:abstractNumId="168">
    <w:multiLevelType w:val="hybridMultilevel"/>
    <w:lvl w:ilvl="0">
      <w:start w:val="1"/>
      <w:numFmt w:val="decimal"/>
      <w:lvlText w:val="%1."/>
      <w:lvlJc w:val="left"/>
      <w:pPr>
        <w:ind w:left="1009" w:hanging="361"/>
        <w:jc w:val="left"/>
      </w:pPr>
      <w:rPr>
        <w:rFonts w:hint="default" w:ascii="宋体" w:hAnsi="宋体" w:eastAsia="宋体" w:cs="宋体"/>
        <w:w w:val="100"/>
        <w:sz w:val="22"/>
        <w:szCs w:val="22"/>
        <w:lang w:val="zh-CN" w:eastAsia="zh-CN" w:bidi="zh-CN"/>
      </w:rPr>
    </w:lvl>
    <w:lvl w:ilvl="1">
      <w:start w:val="0"/>
      <w:numFmt w:val="bullet"/>
      <w:lvlText w:val="•"/>
      <w:lvlJc w:val="left"/>
      <w:pPr>
        <w:ind w:left="1834" w:hanging="361"/>
      </w:pPr>
      <w:rPr>
        <w:rFonts w:hint="default"/>
        <w:lang w:val="zh-CN" w:eastAsia="zh-CN" w:bidi="zh-CN"/>
      </w:rPr>
    </w:lvl>
    <w:lvl w:ilvl="2">
      <w:start w:val="0"/>
      <w:numFmt w:val="bullet"/>
      <w:lvlText w:val="•"/>
      <w:lvlJc w:val="left"/>
      <w:pPr>
        <w:ind w:left="2669" w:hanging="361"/>
      </w:pPr>
      <w:rPr>
        <w:rFonts w:hint="default"/>
        <w:lang w:val="zh-CN" w:eastAsia="zh-CN" w:bidi="zh-CN"/>
      </w:rPr>
    </w:lvl>
    <w:lvl w:ilvl="3">
      <w:start w:val="0"/>
      <w:numFmt w:val="bullet"/>
      <w:lvlText w:val="•"/>
      <w:lvlJc w:val="left"/>
      <w:pPr>
        <w:ind w:left="3503" w:hanging="361"/>
      </w:pPr>
      <w:rPr>
        <w:rFonts w:hint="default"/>
        <w:lang w:val="zh-CN" w:eastAsia="zh-CN" w:bidi="zh-CN"/>
      </w:rPr>
    </w:lvl>
    <w:lvl w:ilvl="4">
      <w:start w:val="0"/>
      <w:numFmt w:val="bullet"/>
      <w:lvlText w:val="•"/>
      <w:lvlJc w:val="left"/>
      <w:pPr>
        <w:ind w:left="4338" w:hanging="361"/>
      </w:pPr>
      <w:rPr>
        <w:rFonts w:hint="default"/>
        <w:lang w:val="zh-CN" w:eastAsia="zh-CN" w:bidi="zh-CN"/>
      </w:rPr>
    </w:lvl>
    <w:lvl w:ilvl="5">
      <w:start w:val="0"/>
      <w:numFmt w:val="bullet"/>
      <w:lvlText w:val="•"/>
      <w:lvlJc w:val="left"/>
      <w:pPr>
        <w:ind w:left="5173" w:hanging="361"/>
      </w:pPr>
      <w:rPr>
        <w:rFonts w:hint="default"/>
        <w:lang w:val="zh-CN" w:eastAsia="zh-CN" w:bidi="zh-CN"/>
      </w:rPr>
    </w:lvl>
    <w:lvl w:ilvl="6">
      <w:start w:val="0"/>
      <w:numFmt w:val="bullet"/>
      <w:lvlText w:val="•"/>
      <w:lvlJc w:val="left"/>
      <w:pPr>
        <w:ind w:left="6007" w:hanging="361"/>
      </w:pPr>
      <w:rPr>
        <w:rFonts w:hint="default"/>
        <w:lang w:val="zh-CN" w:eastAsia="zh-CN" w:bidi="zh-CN"/>
      </w:rPr>
    </w:lvl>
    <w:lvl w:ilvl="7">
      <w:start w:val="0"/>
      <w:numFmt w:val="bullet"/>
      <w:lvlText w:val="•"/>
      <w:lvlJc w:val="left"/>
      <w:pPr>
        <w:ind w:left="6842" w:hanging="361"/>
      </w:pPr>
      <w:rPr>
        <w:rFonts w:hint="default"/>
        <w:lang w:val="zh-CN" w:eastAsia="zh-CN" w:bidi="zh-CN"/>
      </w:rPr>
    </w:lvl>
    <w:lvl w:ilvl="8">
      <w:start w:val="0"/>
      <w:numFmt w:val="bullet"/>
      <w:lvlText w:val="•"/>
      <w:lvlJc w:val="left"/>
      <w:pPr>
        <w:ind w:left="7676" w:hanging="361"/>
      </w:pPr>
      <w:rPr>
        <w:rFonts w:hint="default"/>
        <w:lang w:val="zh-CN" w:eastAsia="zh-CN" w:bidi="zh-CN"/>
      </w:rPr>
    </w:lvl>
  </w:abstractNum>
  <w:abstractNum w:abstractNumId="167">
    <w:multiLevelType w:val="hybridMultilevel"/>
    <w:lvl w:ilvl="0">
      <w:start w:val="1"/>
      <w:numFmt w:val="decimal"/>
      <w:lvlText w:val="（%1）"/>
      <w:lvlJc w:val="left"/>
      <w:pPr>
        <w:ind w:left="224" w:hanging="601"/>
        <w:jc w:val="right"/>
      </w:pPr>
      <w:rPr>
        <w:rFonts w:hint="default" w:ascii="宋体" w:hAnsi="宋体" w:eastAsia="宋体" w:cs="宋体"/>
        <w:spacing w:val="-72"/>
        <w:w w:val="100"/>
        <w:sz w:val="22"/>
        <w:szCs w:val="22"/>
        <w:lang w:val="zh-CN" w:eastAsia="zh-CN" w:bidi="zh-CN"/>
      </w:rPr>
    </w:lvl>
    <w:lvl w:ilvl="1">
      <w:start w:val="0"/>
      <w:numFmt w:val="bullet"/>
      <w:lvlText w:val="•"/>
      <w:lvlJc w:val="left"/>
      <w:pPr>
        <w:ind w:left="1132" w:hanging="601"/>
      </w:pPr>
      <w:rPr>
        <w:rFonts w:hint="default"/>
        <w:lang w:val="zh-CN" w:eastAsia="zh-CN" w:bidi="zh-CN"/>
      </w:rPr>
    </w:lvl>
    <w:lvl w:ilvl="2">
      <w:start w:val="0"/>
      <w:numFmt w:val="bullet"/>
      <w:lvlText w:val="•"/>
      <w:lvlJc w:val="left"/>
      <w:pPr>
        <w:ind w:left="2045" w:hanging="601"/>
      </w:pPr>
      <w:rPr>
        <w:rFonts w:hint="default"/>
        <w:lang w:val="zh-CN" w:eastAsia="zh-CN" w:bidi="zh-CN"/>
      </w:rPr>
    </w:lvl>
    <w:lvl w:ilvl="3">
      <w:start w:val="0"/>
      <w:numFmt w:val="bullet"/>
      <w:lvlText w:val="•"/>
      <w:lvlJc w:val="left"/>
      <w:pPr>
        <w:ind w:left="2957" w:hanging="601"/>
      </w:pPr>
      <w:rPr>
        <w:rFonts w:hint="default"/>
        <w:lang w:val="zh-CN" w:eastAsia="zh-CN" w:bidi="zh-CN"/>
      </w:rPr>
    </w:lvl>
    <w:lvl w:ilvl="4">
      <w:start w:val="0"/>
      <w:numFmt w:val="bullet"/>
      <w:lvlText w:val="•"/>
      <w:lvlJc w:val="left"/>
      <w:pPr>
        <w:ind w:left="3870" w:hanging="601"/>
      </w:pPr>
      <w:rPr>
        <w:rFonts w:hint="default"/>
        <w:lang w:val="zh-CN" w:eastAsia="zh-CN" w:bidi="zh-CN"/>
      </w:rPr>
    </w:lvl>
    <w:lvl w:ilvl="5">
      <w:start w:val="0"/>
      <w:numFmt w:val="bullet"/>
      <w:lvlText w:val="•"/>
      <w:lvlJc w:val="left"/>
      <w:pPr>
        <w:ind w:left="4783" w:hanging="601"/>
      </w:pPr>
      <w:rPr>
        <w:rFonts w:hint="default"/>
        <w:lang w:val="zh-CN" w:eastAsia="zh-CN" w:bidi="zh-CN"/>
      </w:rPr>
    </w:lvl>
    <w:lvl w:ilvl="6">
      <w:start w:val="0"/>
      <w:numFmt w:val="bullet"/>
      <w:lvlText w:val="•"/>
      <w:lvlJc w:val="left"/>
      <w:pPr>
        <w:ind w:left="5695" w:hanging="601"/>
      </w:pPr>
      <w:rPr>
        <w:rFonts w:hint="default"/>
        <w:lang w:val="zh-CN" w:eastAsia="zh-CN" w:bidi="zh-CN"/>
      </w:rPr>
    </w:lvl>
    <w:lvl w:ilvl="7">
      <w:start w:val="0"/>
      <w:numFmt w:val="bullet"/>
      <w:lvlText w:val="•"/>
      <w:lvlJc w:val="left"/>
      <w:pPr>
        <w:ind w:left="6608" w:hanging="601"/>
      </w:pPr>
      <w:rPr>
        <w:rFonts w:hint="default"/>
        <w:lang w:val="zh-CN" w:eastAsia="zh-CN" w:bidi="zh-CN"/>
      </w:rPr>
    </w:lvl>
    <w:lvl w:ilvl="8">
      <w:start w:val="0"/>
      <w:numFmt w:val="bullet"/>
      <w:lvlText w:val="•"/>
      <w:lvlJc w:val="left"/>
      <w:pPr>
        <w:ind w:left="7520" w:hanging="601"/>
      </w:pPr>
      <w:rPr>
        <w:rFonts w:hint="default"/>
        <w:lang w:val="zh-CN" w:eastAsia="zh-CN" w:bidi="zh-CN"/>
      </w:rPr>
    </w:lvl>
  </w:abstractNum>
  <w:abstractNum w:abstractNumId="166">
    <w:multiLevelType w:val="hybridMultilevel"/>
    <w:lvl w:ilvl="0">
      <w:start w:val="2"/>
      <w:numFmt w:val="decimal"/>
      <w:lvlText w:val="%1."/>
      <w:lvlJc w:val="left"/>
      <w:pPr>
        <w:ind w:left="945" w:hanging="241"/>
        <w:jc w:val="left"/>
      </w:pPr>
      <w:rPr>
        <w:rFonts w:hint="default" w:ascii="宋体" w:hAnsi="宋体" w:eastAsia="宋体" w:cs="宋体"/>
        <w:w w:val="100"/>
        <w:sz w:val="22"/>
        <w:szCs w:val="22"/>
        <w:lang w:val="zh-CN" w:eastAsia="zh-CN" w:bidi="zh-CN"/>
      </w:rPr>
    </w:lvl>
    <w:lvl w:ilvl="1">
      <w:start w:val="0"/>
      <w:numFmt w:val="bullet"/>
      <w:lvlText w:val="•"/>
      <w:lvlJc w:val="left"/>
      <w:pPr>
        <w:ind w:left="1780" w:hanging="241"/>
      </w:pPr>
      <w:rPr>
        <w:rFonts w:hint="default"/>
        <w:lang w:val="zh-CN" w:eastAsia="zh-CN" w:bidi="zh-CN"/>
      </w:rPr>
    </w:lvl>
    <w:lvl w:ilvl="2">
      <w:start w:val="0"/>
      <w:numFmt w:val="bullet"/>
      <w:lvlText w:val="•"/>
      <w:lvlJc w:val="left"/>
      <w:pPr>
        <w:ind w:left="2621" w:hanging="241"/>
      </w:pPr>
      <w:rPr>
        <w:rFonts w:hint="default"/>
        <w:lang w:val="zh-CN" w:eastAsia="zh-CN" w:bidi="zh-CN"/>
      </w:rPr>
    </w:lvl>
    <w:lvl w:ilvl="3">
      <w:start w:val="0"/>
      <w:numFmt w:val="bullet"/>
      <w:lvlText w:val="•"/>
      <w:lvlJc w:val="left"/>
      <w:pPr>
        <w:ind w:left="3461" w:hanging="241"/>
      </w:pPr>
      <w:rPr>
        <w:rFonts w:hint="default"/>
        <w:lang w:val="zh-CN" w:eastAsia="zh-CN" w:bidi="zh-CN"/>
      </w:rPr>
    </w:lvl>
    <w:lvl w:ilvl="4">
      <w:start w:val="0"/>
      <w:numFmt w:val="bullet"/>
      <w:lvlText w:val="•"/>
      <w:lvlJc w:val="left"/>
      <w:pPr>
        <w:ind w:left="4302" w:hanging="241"/>
      </w:pPr>
      <w:rPr>
        <w:rFonts w:hint="default"/>
        <w:lang w:val="zh-CN" w:eastAsia="zh-CN" w:bidi="zh-CN"/>
      </w:rPr>
    </w:lvl>
    <w:lvl w:ilvl="5">
      <w:start w:val="0"/>
      <w:numFmt w:val="bullet"/>
      <w:lvlText w:val="•"/>
      <w:lvlJc w:val="left"/>
      <w:pPr>
        <w:ind w:left="5143" w:hanging="241"/>
      </w:pPr>
      <w:rPr>
        <w:rFonts w:hint="default"/>
        <w:lang w:val="zh-CN" w:eastAsia="zh-CN" w:bidi="zh-CN"/>
      </w:rPr>
    </w:lvl>
    <w:lvl w:ilvl="6">
      <w:start w:val="0"/>
      <w:numFmt w:val="bullet"/>
      <w:lvlText w:val="•"/>
      <w:lvlJc w:val="left"/>
      <w:pPr>
        <w:ind w:left="5983" w:hanging="241"/>
      </w:pPr>
      <w:rPr>
        <w:rFonts w:hint="default"/>
        <w:lang w:val="zh-CN" w:eastAsia="zh-CN" w:bidi="zh-CN"/>
      </w:rPr>
    </w:lvl>
    <w:lvl w:ilvl="7">
      <w:start w:val="0"/>
      <w:numFmt w:val="bullet"/>
      <w:lvlText w:val="•"/>
      <w:lvlJc w:val="left"/>
      <w:pPr>
        <w:ind w:left="6824" w:hanging="241"/>
      </w:pPr>
      <w:rPr>
        <w:rFonts w:hint="default"/>
        <w:lang w:val="zh-CN" w:eastAsia="zh-CN" w:bidi="zh-CN"/>
      </w:rPr>
    </w:lvl>
    <w:lvl w:ilvl="8">
      <w:start w:val="0"/>
      <w:numFmt w:val="bullet"/>
      <w:lvlText w:val="•"/>
      <w:lvlJc w:val="left"/>
      <w:pPr>
        <w:ind w:left="7664" w:hanging="241"/>
      </w:pPr>
      <w:rPr>
        <w:rFonts w:hint="default"/>
        <w:lang w:val="zh-CN" w:eastAsia="zh-CN" w:bidi="zh-CN"/>
      </w:rPr>
    </w:lvl>
  </w:abstractNum>
  <w:abstractNum w:abstractNumId="165">
    <w:multiLevelType w:val="hybridMultilevel"/>
    <w:lvl w:ilvl="0">
      <w:start w:val="1"/>
      <w:numFmt w:val="decimal"/>
      <w:lvlText w:val="%1."/>
      <w:lvlJc w:val="left"/>
      <w:pPr>
        <w:ind w:left="106" w:hanging="312"/>
        <w:jc w:val="left"/>
      </w:pPr>
      <w:rPr>
        <w:rFonts w:hint="default" w:ascii="Times New Roman" w:hAnsi="Times New Roman" w:eastAsia="Times New Roman" w:cs="Times New Roman"/>
        <w:spacing w:val="0"/>
        <w:w w:val="99"/>
        <w:sz w:val="21"/>
        <w:szCs w:val="21"/>
        <w:lang w:val="zh-CN" w:eastAsia="zh-CN" w:bidi="zh-CN"/>
      </w:rPr>
    </w:lvl>
    <w:lvl w:ilvl="1">
      <w:start w:val="0"/>
      <w:numFmt w:val="bullet"/>
      <w:lvlText w:val="•"/>
      <w:lvlJc w:val="left"/>
      <w:pPr>
        <w:ind w:left="471" w:hanging="312"/>
      </w:pPr>
      <w:rPr>
        <w:rFonts w:hint="default"/>
        <w:lang w:val="zh-CN" w:eastAsia="zh-CN" w:bidi="zh-CN"/>
      </w:rPr>
    </w:lvl>
    <w:lvl w:ilvl="2">
      <w:start w:val="0"/>
      <w:numFmt w:val="bullet"/>
      <w:lvlText w:val="•"/>
      <w:lvlJc w:val="left"/>
      <w:pPr>
        <w:ind w:left="843" w:hanging="312"/>
      </w:pPr>
      <w:rPr>
        <w:rFonts w:hint="default"/>
        <w:lang w:val="zh-CN" w:eastAsia="zh-CN" w:bidi="zh-CN"/>
      </w:rPr>
    </w:lvl>
    <w:lvl w:ilvl="3">
      <w:start w:val="0"/>
      <w:numFmt w:val="bullet"/>
      <w:lvlText w:val="•"/>
      <w:lvlJc w:val="left"/>
      <w:pPr>
        <w:ind w:left="1214" w:hanging="312"/>
      </w:pPr>
      <w:rPr>
        <w:rFonts w:hint="default"/>
        <w:lang w:val="zh-CN" w:eastAsia="zh-CN" w:bidi="zh-CN"/>
      </w:rPr>
    </w:lvl>
    <w:lvl w:ilvl="4">
      <w:start w:val="0"/>
      <w:numFmt w:val="bullet"/>
      <w:lvlText w:val="•"/>
      <w:lvlJc w:val="left"/>
      <w:pPr>
        <w:ind w:left="1586" w:hanging="312"/>
      </w:pPr>
      <w:rPr>
        <w:rFonts w:hint="default"/>
        <w:lang w:val="zh-CN" w:eastAsia="zh-CN" w:bidi="zh-CN"/>
      </w:rPr>
    </w:lvl>
    <w:lvl w:ilvl="5">
      <w:start w:val="0"/>
      <w:numFmt w:val="bullet"/>
      <w:lvlText w:val="•"/>
      <w:lvlJc w:val="left"/>
      <w:pPr>
        <w:ind w:left="1957" w:hanging="312"/>
      </w:pPr>
      <w:rPr>
        <w:rFonts w:hint="default"/>
        <w:lang w:val="zh-CN" w:eastAsia="zh-CN" w:bidi="zh-CN"/>
      </w:rPr>
    </w:lvl>
    <w:lvl w:ilvl="6">
      <w:start w:val="0"/>
      <w:numFmt w:val="bullet"/>
      <w:lvlText w:val="•"/>
      <w:lvlJc w:val="left"/>
      <w:pPr>
        <w:ind w:left="2329" w:hanging="312"/>
      </w:pPr>
      <w:rPr>
        <w:rFonts w:hint="default"/>
        <w:lang w:val="zh-CN" w:eastAsia="zh-CN" w:bidi="zh-CN"/>
      </w:rPr>
    </w:lvl>
    <w:lvl w:ilvl="7">
      <w:start w:val="0"/>
      <w:numFmt w:val="bullet"/>
      <w:lvlText w:val="•"/>
      <w:lvlJc w:val="left"/>
      <w:pPr>
        <w:ind w:left="2700" w:hanging="312"/>
      </w:pPr>
      <w:rPr>
        <w:rFonts w:hint="default"/>
        <w:lang w:val="zh-CN" w:eastAsia="zh-CN" w:bidi="zh-CN"/>
      </w:rPr>
    </w:lvl>
    <w:lvl w:ilvl="8">
      <w:start w:val="0"/>
      <w:numFmt w:val="bullet"/>
      <w:lvlText w:val="•"/>
      <w:lvlJc w:val="left"/>
      <w:pPr>
        <w:ind w:left="3072" w:hanging="312"/>
      </w:pPr>
      <w:rPr>
        <w:rFonts w:hint="default"/>
        <w:lang w:val="zh-CN" w:eastAsia="zh-CN" w:bidi="zh-CN"/>
      </w:rPr>
    </w:lvl>
  </w:abstractNum>
  <w:abstractNum w:abstractNumId="164">
    <w:multiLevelType w:val="hybridMultilevel"/>
    <w:lvl w:ilvl="0">
      <w:start w:val="1"/>
      <w:numFmt w:val="decimal"/>
      <w:lvlText w:val="%1."/>
      <w:lvlJc w:val="left"/>
      <w:pPr>
        <w:ind w:left="107" w:hanging="312"/>
        <w:jc w:val="left"/>
      </w:pPr>
      <w:rPr>
        <w:rFonts w:hint="default" w:ascii="Times New Roman" w:hAnsi="Times New Roman" w:eastAsia="Times New Roman" w:cs="Times New Roman"/>
        <w:spacing w:val="0"/>
        <w:w w:val="99"/>
        <w:sz w:val="21"/>
        <w:szCs w:val="21"/>
        <w:lang w:val="zh-CN" w:eastAsia="zh-CN" w:bidi="zh-CN"/>
      </w:rPr>
    </w:lvl>
    <w:lvl w:ilvl="1">
      <w:start w:val="0"/>
      <w:numFmt w:val="bullet"/>
      <w:lvlText w:val="•"/>
      <w:lvlJc w:val="left"/>
      <w:pPr>
        <w:ind w:left="366" w:hanging="312"/>
      </w:pPr>
      <w:rPr>
        <w:rFonts w:hint="default"/>
        <w:lang w:val="zh-CN" w:eastAsia="zh-CN" w:bidi="zh-CN"/>
      </w:rPr>
    </w:lvl>
    <w:lvl w:ilvl="2">
      <w:start w:val="0"/>
      <w:numFmt w:val="bullet"/>
      <w:lvlText w:val="•"/>
      <w:lvlJc w:val="left"/>
      <w:pPr>
        <w:ind w:left="633" w:hanging="312"/>
      </w:pPr>
      <w:rPr>
        <w:rFonts w:hint="default"/>
        <w:lang w:val="zh-CN" w:eastAsia="zh-CN" w:bidi="zh-CN"/>
      </w:rPr>
    </w:lvl>
    <w:lvl w:ilvl="3">
      <w:start w:val="0"/>
      <w:numFmt w:val="bullet"/>
      <w:lvlText w:val="•"/>
      <w:lvlJc w:val="left"/>
      <w:pPr>
        <w:ind w:left="899" w:hanging="312"/>
      </w:pPr>
      <w:rPr>
        <w:rFonts w:hint="default"/>
        <w:lang w:val="zh-CN" w:eastAsia="zh-CN" w:bidi="zh-CN"/>
      </w:rPr>
    </w:lvl>
    <w:lvl w:ilvl="4">
      <w:start w:val="0"/>
      <w:numFmt w:val="bullet"/>
      <w:lvlText w:val="•"/>
      <w:lvlJc w:val="left"/>
      <w:pPr>
        <w:ind w:left="1166" w:hanging="312"/>
      </w:pPr>
      <w:rPr>
        <w:rFonts w:hint="default"/>
        <w:lang w:val="zh-CN" w:eastAsia="zh-CN" w:bidi="zh-CN"/>
      </w:rPr>
    </w:lvl>
    <w:lvl w:ilvl="5">
      <w:start w:val="0"/>
      <w:numFmt w:val="bullet"/>
      <w:lvlText w:val="•"/>
      <w:lvlJc w:val="left"/>
      <w:pPr>
        <w:ind w:left="1432" w:hanging="312"/>
      </w:pPr>
      <w:rPr>
        <w:rFonts w:hint="default"/>
        <w:lang w:val="zh-CN" w:eastAsia="zh-CN" w:bidi="zh-CN"/>
      </w:rPr>
    </w:lvl>
    <w:lvl w:ilvl="6">
      <w:start w:val="0"/>
      <w:numFmt w:val="bullet"/>
      <w:lvlText w:val="•"/>
      <w:lvlJc w:val="left"/>
      <w:pPr>
        <w:ind w:left="1699" w:hanging="312"/>
      </w:pPr>
      <w:rPr>
        <w:rFonts w:hint="default"/>
        <w:lang w:val="zh-CN" w:eastAsia="zh-CN" w:bidi="zh-CN"/>
      </w:rPr>
    </w:lvl>
    <w:lvl w:ilvl="7">
      <w:start w:val="0"/>
      <w:numFmt w:val="bullet"/>
      <w:lvlText w:val="•"/>
      <w:lvlJc w:val="left"/>
      <w:pPr>
        <w:ind w:left="1965" w:hanging="312"/>
      </w:pPr>
      <w:rPr>
        <w:rFonts w:hint="default"/>
        <w:lang w:val="zh-CN" w:eastAsia="zh-CN" w:bidi="zh-CN"/>
      </w:rPr>
    </w:lvl>
    <w:lvl w:ilvl="8">
      <w:start w:val="0"/>
      <w:numFmt w:val="bullet"/>
      <w:lvlText w:val="•"/>
      <w:lvlJc w:val="left"/>
      <w:pPr>
        <w:ind w:left="2232" w:hanging="312"/>
      </w:pPr>
      <w:rPr>
        <w:rFonts w:hint="default"/>
        <w:lang w:val="zh-CN" w:eastAsia="zh-CN" w:bidi="zh-CN"/>
      </w:rPr>
    </w:lvl>
  </w:abstractNum>
  <w:abstractNum w:abstractNumId="163">
    <w:multiLevelType w:val="hybridMultilevel"/>
    <w:lvl w:ilvl="0">
      <w:start w:val="0"/>
      <w:numFmt w:val="bullet"/>
      <w:lvlText w:val=""/>
      <w:lvlJc w:val="left"/>
      <w:pPr>
        <w:ind w:left="527"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662" w:hanging="420"/>
      </w:pPr>
      <w:rPr>
        <w:rFonts w:hint="default"/>
        <w:lang w:val="zh-CN" w:eastAsia="zh-CN" w:bidi="zh-CN"/>
      </w:rPr>
    </w:lvl>
    <w:lvl w:ilvl="2">
      <w:start w:val="0"/>
      <w:numFmt w:val="bullet"/>
      <w:lvlText w:val="•"/>
      <w:lvlJc w:val="left"/>
      <w:pPr>
        <w:ind w:left="805" w:hanging="420"/>
      </w:pPr>
      <w:rPr>
        <w:rFonts w:hint="default"/>
        <w:lang w:val="zh-CN" w:eastAsia="zh-CN" w:bidi="zh-CN"/>
      </w:rPr>
    </w:lvl>
    <w:lvl w:ilvl="3">
      <w:start w:val="0"/>
      <w:numFmt w:val="bullet"/>
      <w:lvlText w:val="•"/>
      <w:lvlJc w:val="left"/>
      <w:pPr>
        <w:ind w:left="948" w:hanging="420"/>
      </w:pPr>
      <w:rPr>
        <w:rFonts w:hint="default"/>
        <w:lang w:val="zh-CN" w:eastAsia="zh-CN" w:bidi="zh-CN"/>
      </w:rPr>
    </w:lvl>
    <w:lvl w:ilvl="4">
      <w:start w:val="0"/>
      <w:numFmt w:val="bullet"/>
      <w:lvlText w:val="•"/>
      <w:lvlJc w:val="left"/>
      <w:pPr>
        <w:ind w:left="1091" w:hanging="420"/>
      </w:pPr>
      <w:rPr>
        <w:rFonts w:hint="default"/>
        <w:lang w:val="zh-CN" w:eastAsia="zh-CN" w:bidi="zh-CN"/>
      </w:rPr>
    </w:lvl>
    <w:lvl w:ilvl="5">
      <w:start w:val="0"/>
      <w:numFmt w:val="bullet"/>
      <w:lvlText w:val="•"/>
      <w:lvlJc w:val="left"/>
      <w:pPr>
        <w:ind w:left="1234" w:hanging="420"/>
      </w:pPr>
      <w:rPr>
        <w:rFonts w:hint="default"/>
        <w:lang w:val="zh-CN" w:eastAsia="zh-CN" w:bidi="zh-CN"/>
      </w:rPr>
    </w:lvl>
    <w:lvl w:ilvl="6">
      <w:start w:val="0"/>
      <w:numFmt w:val="bullet"/>
      <w:lvlText w:val="•"/>
      <w:lvlJc w:val="left"/>
      <w:pPr>
        <w:ind w:left="1377" w:hanging="420"/>
      </w:pPr>
      <w:rPr>
        <w:rFonts w:hint="default"/>
        <w:lang w:val="zh-CN" w:eastAsia="zh-CN" w:bidi="zh-CN"/>
      </w:rPr>
    </w:lvl>
    <w:lvl w:ilvl="7">
      <w:start w:val="0"/>
      <w:numFmt w:val="bullet"/>
      <w:lvlText w:val="•"/>
      <w:lvlJc w:val="left"/>
      <w:pPr>
        <w:ind w:left="1520" w:hanging="420"/>
      </w:pPr>
      <w:rPr>
        <w:rFonts w:hint="default"/>
        <w:lang w:val="zh-CN" w:eastAsia="zh-CN" w:bidi="zh-CN"/>
      </w:rPr>
    </w:lvl>
    <w:lvl w:ilvl="8">
      <w:start w:val="0"/>
      <w:numFmt w:val="bullet"/>
      <w:lvlText w:val="•"/>
      <w:lvlJc w:val="left"/>
      <w:pPr>
        <w:ind w:left="1663" w:hanging="420"/>
      </w:pPr>
      <w:rPr>
        <w:rFonts w:hint="default"/>
        <w:lang w:val="zh-CN" w:eastAsia="zh-CN" w:bidi="zh-CN"/>
      </w:rPr>
    </w:lvl>
  </w:abstractNum>
  <w:abstractNum w:abstractNumId="162">
    <w:multiLevelType w:val="hybridMultilevel"/>
    <w:lvl w:ilvl="0">
      <w:start w:val="2"/>
      <w:numFmt w:val="decimal"/>
      <w:lvlText w:val="%1."/>
      <w:lvlJc w:val="left"/>
      <w:pPr>
        <w:ind w:left="107" w:hanging="166"/>
        <w:jc w:val="left"/>
      </w:pPr>
      <w:rPr>
        <w:rFonts w:hint="default" w:ascii="Times New Roman" w:hAnsi="Times New Roman" w:eastAsia="Times New Roman" w:cs="Times New Roman"/>
        <w:spacing w:val="1"/>
        <w:w w:val="99"/>
        <w:sz w:val="19"/>
        <w:szCs w:val="19"/>
        <w:lang w:val="zh-CN" w:eastAsia="zh-CN" w:bidi="zh-CN"/>
      </w:rPr>
    </w:lvl>
    <w:lvl w:ilvl="1">
      <w:start w:val="0"/>
      <w:numFmt w:val="bullet"/>
      <w:lvlText w:val="•"/>
      <w:lvlJc w:val="left"/>
      <w:pPr>
        <w:ind w:left="366" w:hanging="166"/>
      </w:pPr>
      <w:rPr>
        <w:rFonts w:hint="default"/>
        <w:lang w:val="zh-CN" w:eastAsia="zh-CN" w:bidi="zh-CN"/>
      </w:rPr>
    </w:lvl>
    <w:lvl w:ilvl="2">
      <w:start w:val="0"/>
      <w:numFmt w:val="bullet"/>
      <w:lvlText w:val="•"/>
      <w:lvlJc w:val="left"/>
      <w:pPr>
        <w:ind w:left="633" w:hanging="166"/>
      </w:pPr>
      <w:rPr>
        <w:rFonts w:hint="default"/>
        <w:lang w:val="zh-CN" w:eastAsia="zh-CN" w:bidi="zh-CN"/>
      </w:rPr>
    </w:lvl>
    <w:lvl w:ilvl="3">
      <w:start w:val="0"/>
      <w:numFmt w:val="bullet"/>
      <w:lvlText w:val="•"/>
      <w:lvlJc w:val="left"/>
      <w:pPr>
        <w:ind w:left="899" w:hanging="166"/>
      </w:pPr>
      <w:rPr>
        <w:rFonts w:hint="default"/>
        <w:lang w:val="zh-CN" w:eastAsia="zh-CN" w:bidi="zh-CN"/>
      </w:rPr>
    </w:lvl>
    <w:lvl w:ilvl="4">
      <w:start w:val="0"/>
      <w:numFmt w:val="bullet"/>
      <w:lvlText w:val="•"/>
      <w:lvlJc w:val="left"/>
      <w:pPr>
        <w:ind w:left="1166" w:hanging="166"/>
      </w:pPr>
      <w:rPr>
        <w:rFonts w:hint="default"/>
        <w:lang w:val="zh-CN" w:eastAsia="zh-CN" w:bidi="zh-CN"/>
      </w:rPr>
    </w:lvl>
    <w:lvl w:ilvl="5">
      <w:start w:val="0"/>
      <w:numFmt w:val="bullet"/>
      <w:lvlText w:val="•"/>
      <w:lvlJc w:val="left"/>
      <w:pPr>
        <w:ind w:left="1432" w:hanging="166"/>
      </w:pPr>
      <w:rPr>
        <w:rFonts w:hint="default"/>
        <w:lang w:val="zh-CN" w:eastAsia="zh-CN" w:bidi="zh-CN"/>
      </w:rPr>
    </w:lvl>
    <w:lvl w:ilvl="6">
      <w:start w:val="0"/>
      <w:numFmt w:val="bullet"/>
      <w:lvlText w:val="•"/>
      <w:lvlJc w:val="left"/>
      <w:pPr>
        <w:ind w:left="1699" w:hanging="166"/>
      </w:pPr>
      <w:rPr>
        <w:rFonts w:hint="default"/>
        <w:lang w:val="zh-CN" w:eastAsia="zh-CN" w:bidi="zh-CN"/>
      </w:rPr>
    </w:lvl>
    <w:lvl w:ilvl="7">
      <w:start w:val="0"/>
      <w:numFmt w:val="bullet"/>
      <w:lvlText w:val="•"/>
      <w:lvlJc w:val="left"/>
      <w:pPr>
        <w:ind w:left="1965" w:hanging="166"/>
      </w:pPr>
      <w:rPr>
        <w:rFonts w:hint="default"/>
        <w:lang w:val="zh-CN" w:eastAsia="zh-CN" w:bidi="zh-CN"/>
      </w:rPr>
    </w:lvl>
    <w:lvl w:ilvl="8">
      <w:start w:val="0"/>
      <w:numFmt w:val="bullet"/>
      <w:lvlText w:val="•"/>
      <w:lvlJc w:val="left"/>
      <w:pPr>
        <w:ind w:left="2232" w:hanging="166"/>
      </w:pPr>
      <w:rPr>
        <w:rFonts w:hint="default"/>
        <w:lang w:val="zh-CN" w:eastAsia="zh-CN" w:bidi="zh-CN"/>
      </w:rPr>
    </w:lvl>
  </w:abstractNum>
  <w:abstractNum w:abstractNumId="161">
    <w:multiLevelType w:val="hybridMultilevel"/>
    <w:lvl w:ilvl="0">
      <w:start w:val="1"/>
      <w:numFmt w:val="decimal"/>
      <w:lvlText w:val="%1."/>
      <w:lvlJc w:val="left"/>
      <w:pPr>
        <w:ind w:left="370" w:hanging="264"/>
        <w:jc w:val="left"/>
      </w:pPr>
      <w:rPr>
        <w:rFonts w:hint="default" w:ascii="Times New Roman" w:hAnsi="Times New Roman" w:eastAsia="Times New Roman" w:cs="Times New Roman"/>
        <w:spacing w:val="0"/>
        <w:w w:val="99"/>
        <w:sz w:val="21"/>
        <w:szCs w:val="21"/>
        <w:lang w:val="zh-CN" w:eastAsia="zh-CN" w:bidi="zh-CN"/>
      </w:rPr>
    </w:lvl>
    <w:lvl w:ilvl="1">
      <w:start w:val="0"/>
      <w:numFmt w:val="bullet"/>
      <w:lvlText w:val="•"/>
      <w:lvlJc w:val="left"/>
      <w:pPr>
        <w:ind w:left="723" w:hanging="264"/>
      </w:pPr>
      <w:rPr>
        <w:rFonts w:hint="default"/>
        <w:lang w:val="zh-CN" w:eastAsia="zh-CN" w:bidi="zh-CN"/>
      </w:rPr>
    </w:lvl>
    <w:lvl w:ilvl="2">
      <w:start w:val="0"/>
      <w:numFmt w:val="bullet"/>
      <w:lvlText w:val="•"/>
      <w:lvlJc w:val="left"/>
      <w:pPr>
        <w:ind w:left="1067" w:hanging="264"/>
      </w:pPr>
      <w:rPr>
        <w:rFonts w:hint="default"/>
        <w:lang w:val="zh-CN" w:eastAsia="zh-CN" w:bidi="zh-CN"/>
      </w:rPr>
    </w:lvl>
    <w:lvl w:ilvl="3">
      <w:start w:val="0"/>
      <w:numFmt w:val="bullet"/>
      <w:lvlText w:val="•"/>
      <w:lvlJc w:val="left"/>
      <w:pPr>
        <w:ind w:left="1410" w:hanging="264"/>
      </w:pPr>
      <w:rPr>
        <w:rFonts w:hint="default"/>
        <w:lang w:val="zh-CN" w:eastAsia="zh-CN" w:bidi="zh-CN"/>
      </w:rPr>
    </w:lvl>
    <w:lvl w:ilvl="4">
      <w:start w:val="0"/>
      <w:numFmt w:val="bullet"/>
      <w:lvlText w:val="•"/>
      <w:lvlJc w:val="left"/>
      <w:pPr>
        <w:ind w:left="1754" w:hanging="264"/>
      </w:pPr>
      <w:rPr>
        <w:rFonts w:hint="default"/>
        <w:lang w:val="zh-CN" w:eastAsia="zh-CN" w:bidi="zh-CN"/>
      </w:rPr>
    </w:lvl>
    <w:lvl w:ilvl="5">
      <w:start w:val="0"/>
      <w:numFmt w:val="bullet"/>
      <w:lvlText w:val="•"/>
      <w:lvlJc w:val="left"/>
      <w:pPr>
        <w:ind w:left="2097" w:hanging="264"/>
      </w:pPr>
      <w:rPr>
        <w:rFonts w:hint="default"/>
        <w:lang w:val="zh-CN" w:eastAsia="zh-CN" w:bidi="zh-CN"/>
      </w:rPr>
    </w:lvl>
    <w:lvl w:ilvl="6">
      <w:start w:val="0"/>
      <w:numFmt w:val="bullet"/>
      <w:lvlText w:val="•"/>
      <w:lvlJc w:val="left"/>
      <w:pPr>
        <w:ind w:left="2441" w:hanging="264"/>
      </w:pPr>
      <w:rPr>
        <w:rFonts w:hint="default"/>
        <w:lang w:val="zh-CN" w:eastAsia="zh-CN" w:bidi="zh-CN"/>
      </w:rPr>
    </w:lvl>
    <w:lvl w:ilvl="7">
      <w:start w:val="0"/>
      <w:numFmt w:val="bullet"/>
      <w:lvlText w:val="•"/>
      <w:lvlJc w:val="left"/>
      <w:pPr>
        <w:ind w:left="2784" w:hanging="264"/>
      </w:pPr>
      <w:rPr>
        <w:rFonts w:hint="default"/>
        <w:lang w:val="zh-CN" w:eastAsia="zh-CN" w:bidi="zh-CN"/>
      </w:rPr>
    </w:lvl>
    <w:lvl w:ilvl="8">
      <w:start w:val="0"/>
      <w:numFmt w:val="bullet"/>
      <w:lvlText w:val="•"/>
      <w:lvlJc w:val="left"/>
      <w:pPr>
        <w:ind w:left="3128" w:hanging="264"/>
      </w:pPr>
      <w:rPr>
        <w:rFonts w:hint="default"/>
        <w:lang w:val="zh-CN" w:eastAsia="zh-CN" w:bidi="zh-CN"/>
      </w:rPr>
    </w:lvl>
  </w:abstractNum>
  <w:abstractNum w:abstractNumId="160">
    <w:multiLevelType w:val="hybridMultilevel"/>
    <w:lvl w:ilvl="0">
      <w:start w:val="0"/>
      <w:numFmt w:val="bullet"/>
      <w:lvlText w:val=""/>
      <w:lvlJc w:val="left"/>
      <w:pPr>
        <w:ind w:left="527"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662" w:hanging="420"/>
      </w:pPr>
      <w:rPr>
        <w:rFonts w:hint="default"/>
        <w:lang w:val="zh-CN" w:eastAsia="zh-CN" w:bidi="zh-CN"/>
      </w:rPr>
    </w:lvl>
    <w:lvl w:ilvl="2">
      <w:start w:val="0"/>
      <w:numFmt w:val="bullet"/>
      <w:lvlText w:val="•"/>
      <w:lvlJc w:val="left"/>
      <w:pPr>
        <w:ind w:left="805" w:hanging="420"/>
      </w:pPr>
      <w:rPr>
        <w:rFonts w:hint="default"/>
        <w:lang w:val="zh-CN" w:eastAsia="zh-CN" w:bidi="zh-CN"/>
      </w:rPr>
    </w:lvl>
    <w:lvl w:ilvl="3">
      <w:start w:val="0"/>
      <w:numFmt w:val="bullet"/>
      <w:lvlText w:val="•"/>
      <w:lvlJc w:val="left"/>
      <w:pPr>
        <w:ind w:left="948" w:hanging="420"/>
      </w:pPr>
      <w:rPr>
        <w:rFonts w:hint="default"/>
        <w:lang w:val="zh-CN" w:eastAsia="zh-CN" w:bidi="zh-CN"/>
      </w:rPr>
    </w:lvl>
    <w:lvl w:ilvl="4">
      <w:start w:val="0"/>
      <w:numFmt w:val="bullet"/>
      <w:lvlText w:val="•"/>
      <w:lvlJc w:val="left"/>
      <w:pPr>
        <w:ind w:left="1091" w:hanging="420"/>
      </w:pPr>
      <w:rPr>
        <w:rFonts w:hint="default"/>
        <w:lang w:val="zh-CN" w:eastAsia="zh-CN" w:bidi="zh-CN"/>
      </w:rPr>
    </w:lvl>
    <w:lvl w:ilvl="5">
      <w:start w:val="0"/>
      <w:numFmt w:val="bullet"/>
      <w:lvlText w:val="•"/>
      <w:lvlJc w:val="left"/>
      <w:pPr>
        <w:ind w:left="1234" w:hanging="420"/>
      </w:pPr>
      <w:rPr>
        <w:rFonts w:hint="default"/>
        <w:lang w:val="zh-CN" w:eastAsia="zh-CN" w:bidi="zh-CN"/>
      </w:rPr>
    </w:lvl>
    <w:lvl w:ilvl="6">
      <w:start w:val="0"/>
      <w:numFmt w:val="bullet"/>
      <w:lvlText w:val="•"/>
      <w:lvlJc w:val="left"/>
      <w:pPr>
        <w:ind w:left="1377" w:hanging="420"/>
      </w:pPr>
      <w:rPr>
        <w:rFonts w:hint="default"/>
        <w:lang w:val="zh-CN" w:eastAsia="zh-CN" w:bidi="zh-CN"/>
      </w:rPr>
    </w:lvl>
    <w:lvl w:ilvl="7">
      <w:start w:val="0"/>
      <w:numFmt w:val="bullet"/>
      <w:lvlText w:val="•"/>
      <w:lvlJc w:val="left"/>
      <w:pPr>
        <w:ind w:left="1520" w:hanging="420"/>
      </w:pPr>
      <w:rPr>
        <w:rFonts w:hint="default"/>
        <w:lang w:val="zh-CN" w:eastAsia="zh-CN" w:bidi="zh-CN"/>
      </w:rPr>
    </w:lvl>
    <w:lvl w:ilvl="8">
      <w:start w:val="0"/>
      <w:numFmt w:val="bullet"/>
      <w:lvlText w:val="•"/>
      <w:lvlJc w:val="left"/>
      <w:pPr>
        <w:ind w:left="1663" w:hanging="420"/>
      </w:pPr>
      <w:rPr>
        <w:rFonts w:hint="default"/>
        <w:lang w:val="zh-CN" w:eastAsia="zh-CN" w:bidi="zh-CN"/>
      </w:rPr>
    </w:lvl>
  </w:abstractNum>
  <w:abstractNum w:abstractNumId="159">
    <w:multiLevelType w:val="hybridMultilevel"/>
    <w:lvl w:ilvl="0">
      <w:start w:val="1"/>
      <w:numFmt w:val="decimal"/>
      <w:lvlText w:val="%1."/>
      <w:lvlJc w:val="left"/>
      <w:pPr>
        <w:ind w:left="106" w:hanging="164"/>
        <w:jc w:val="left"/>
      </w:pPr>
      <w:rPr>
        <w:rFonts w:hint="default"/>
        <w:spacing w:val="1"/>
        <w:w w:val="99"/>
        <w:lang w:val="zh-CN" w:eastAsia="zh-CN" w:bidi="zh-CN"/>
      </w:rPr>
    </w:lvl>
    <w:lvl w:ilvl="1">
      <w:start w:val="0"/>
      <w:numFmt w:val="bullet"/>
      <w:lvlText w:val="•"/>
      <w:lvlJc w:val="left"/>
      <w:pPr>
        <w:ind w:left="471" w:hanging="164"/>
      </w:pPr>
      <w:rPr>
        <w:rFonts w:hint="default"/>
        <w:lang w:val="zh-CN" w:eastAsia="zh-CN" w:bidi="zh-CN"/>
      </w:rPr>
    </w:lvl>
    <w:lvl w:ilvl="2">
      <w:start w:val="0"/>
      <w:numFmt w:val="bullet"/>
      <w:lvlText w:val="•"/>
      <w:lvlJc w:val="left"/>
      <w:pPr>
        <w:ind w:left="843" w:hanging="164"/>
      </w:pPr>
      <w:rPr>
        <w:rFonts w:hint="default"/>
        <w:lang w:val="zh-CN" w:eastAsia="zh-CN" w:bidi="zh-CN"/>
      </w:rPr>
    </w:lvl>
    <w:lvl w:ilvl="3">
      <w:start w:val="0"/>
      <w:numFmt w:val="bullet"/>
      <w:lvlText w:val="•"/>
      <w:lvlJc w:val="left"/>
      <w:pPr>
        <w:ind w:left="1214" w:hanging="164"/>
      </w:pPr>
      <w:rPr>
        <w:rFonts w:hint="default"/>
        <w:lang w:val="zh-CN" w:eastAsia="zh-CN" w:bidi="zh-CN"/>
      </w:rPr>
    </w:lvl>
    <w:lvl w:ilvl="4">
      <w:start w:val="0"/>
      <w:numFmt w:val="bullet"/>
      <w:lvlText w:val="•"/>
      <w:lvlJc w:val="left"/>
      <w:pPr>
        <w:ind w:left="1586" w:hanging="164"/>
      </w:pPr>
      <w:rPr>
        <w:rFonts w:hint="default"/>
        <w:lang w:val="zh-CN" w:eastAsia="zh-CN" w:bidi="zh-CN"/>
      </w:rPr>
    </w:lvl>
    <w:lvl w:ilvl="5">
      <w:start w:val="0"/>
      <w:numFmt w:val="bullet"/>
      <w:lvlText w:val="•"/>
      <w:lvlJc w:val="left"/>
      <w:pPr>
        <w:ind w:left="1957" w:hanging="164"/>
      </w:pPr>
      <w:rPr>
        <w:rFonts w:hint="default"/>
        <w:lang w:val="zh-CN" w:eastAsia="zh-CN" w:bidi="zh-CN"/>
      </w:rPr>
    </w:lvl>
    <w:lvl w:ilvl="6">
      <w:start w:val="0"/>
      <w:numFmt w:val="bullet"/>
      <w:lvlText w:val="•"/>
      <w:lvlJc w:val="left"/>
      <w:pPr>
        <w:ind w:left="2329" w:hanging="164"/>
      </w:pPr>
      <w:rPr>
        <w:rFonts w:hint="default"/>
        <w:lang w:val="zh-CN" w:eastAsia="zh-CN" w:bidi="zh-CN"/>
      </w:rPr>
    </w:lvl>
    <w:lvl w:ilvl="7">
      <w:start w:val="0"/>
      <w:numFmt w:val="bullet"/>
      <w:lvlText w:val="•"/>
      <w:lvlJc w:val="left"/>
      <w:pPr>
        <w:ind w:left="2700" w:hanging="164"/>
      </w:pPr>
      <w:rPr>
        <w:rFonts w:hint="default"/>
        <w:lang w:val="zh-CN" w:eastAsia="zh-CN" w:bidi="zh-CN"/>
      </w:rPr>
    </w:lvl>
    <w:lvl w:ilvl="8">
      <w:start w:val="0"/>
      <w:numFmt w:val="bullet"/>
      <w:lvlText w:val="•"/>
      <w:lvlJc w:val="left"/>
      <w:pPr>
        <w:ind w:left="3072" w:hanging="164"/>
      </w:pPr>
      <w:rPr>
        <w:rFonts w:hint="default"/>
        <w:lang w:val="zh-CN" w:eastAsia="zh-CN" w:bidi="zh-CN"/>
      </w:rPr>
    </w:lvl>
  </w:abstractNum>
  <w:abstractNum w:abstractNumId="158">
    <w:multiLevelType w:val="hybridMultilevel"/>
    <w:lvl w:ilvl="0">
      <w:start w:val="1"/>
      <w:numFmt w:val="decimal"/>
      <w:lvlText w:val="%1."/>
      <w:lvlJc w:val="left"/>
      <w:pPr>
        <w:ind w:left="266" w:hanging="159"/>
        <w:jc w:val="left"/>
      </w:pPr>
      <w:rPr>
        <w:rFonts w:hint="default" w:ascii="Times New Roman" w:hAnsi="Times New Roman" w:eastAsia="Times New Roman" w:cs="Times New Roman"/>
        <w:spacing w:val="0"/>
        <w:w w:val="99"/>
        <w:sz w:val="19"/>
        <w:szCs w:val="19"/>
        <w:lang w:val="zh-CN" w:eastAsia="zh-CN" w:bidi="zh-CN"/>
      </w:rPr>
    </w:lvl>
    <w:lvl w:ilvl="1">
      <w:start w:val="0"/>
      <w:numFmt w:val="bullet"/>
      <w:lvlText w:val="•"/>
      <w:lvlJc w:val="left"/>
      <w:pPr>
        <w:ind w:left="510" w:hanging="159"/>
      </w:pPr>
      <w:rPr>
        <w:rFonts w:hint="default"/>
        <w:lang w:val="zh-CN" w:eastAsia="zh-CN" w:bidi="zh-CN"/>
      </w:rPr>
    </w:lvl>
    <w:lvl w:ilvl="2">
      <w:start w:val="0"/>
      <w:numFmt w:val="bullet"/>
      <w:lvlText w:val="•"/>
      <w:lvlJc w:val="left"/>
      <w:pPr>
        <w:ind w:left="761" w:hanging="159"/>
      </w:pPr>
      <w:rPr>
        <w:rFonts w:hint="default"/>
        <w:lang w:val="zh-CN" w:eastAsia="zh-CN" w:bidi="zh-CN"/>
      </w:rPr>
    </w:lvl>
    <w:lvl w:ilvl="3">
      <w:start w:val="0"/>
      <w:numFmt w:val="bullet"/>
      <w:lvlText w:val="•"/>
      <w:lvlJc w:val="left"/>
      <w:pPr>
        <w:ind w:left="1011" w:hanging="159"/>
      </w:pPr>
      <w:rPr>
        <w:rFonts w:hint="default"/>
        <w:lang w:val="zh-CN" w:eastAsia="zh-CN" w:bidi="zh-CN"/>
      </w:rPr>
    </w:lvl>
    <w:lvl w:ilvl="4">
      <w:start w:val="0"/>
      <w:numFmt w:val="bullet"/>
      <w:lvlText w:val="•"/>
      <w:lvlJc w:val="left"/>
      <w:pPr>
        <w:ind w:left="1262" w:hanging="159"/>
      </w:pPr>
      <w:rPr>
        <w:rFonts w:hint="default"/>
        <w:lang w:val="zh-CN" w:eastAsia="zh-CN" w:bidi="zh-CN"/>
      </w:rPr>
    </w:lvl>
    <w:lvl w:ilvl="5">
      <w:start w:val="0"/>
      <w:numFmt w:val="bullet"/>
      <w:lvlText w:val="•"/>
      <w:lvlJc w:val="left"/>
      <w:pPr>
        <w:ind w:left="1512" w:hanging="159"/>
      </w:pPr>
      <w:rPr>
        <w:rFonts w:hint="default"/>
        <w:lang w:val="zh-CN" w:eastAsia="zh-CN" w:bidi="zh-CN"/>
      </w:rPr>
    </w:lvl>
    <w:lvl w:ilvl="6">
      <w:start w:val="0"/>
      <w:numFmt w:val="bullet"/>
      <w:lvlText w:val="•"/>
      <w:lvlJc w:val="left"/>
      <w:pPr>
        <w:ind w:left="1763" w:hanging="159"/>
      </w:pPr>
      <w:rPr>
        <w:rFonts w:hint="default"/>
        <w:lang w:val="zh-CN" w:eastAsia="zh-CN" w:bidi="zh-CN"/>
      </w:rPr>
    </w:lvl>
    <w:lvl w:ilvl="7">
      <w:start w:val="0"/>
      <w:numFmt w:val="bullet"/>
      <w:lvlText w:val="•"/>
      <w:lvlJc w:val="left"/>
      <w:pPr>
        <w:ind w:left="2013" w:hanging="159"/>
      </w:pPr>
      <w:rPr>
        <w:rFonts w:hint="default"/>
        <w:lang w:val="zh-CN" w:eastAsia="zh-CN" w:bidi="zh-CN"/>
      </w:rPr>
    </w:lvl>
    <w:lvl w:ilvl="8">
      <w:start w:val="0"/>
      <w:numFmt w:val="bullet"/>
      <w:lvlText w:val="•"/>
      <w:lvlJc w:val="left"/>
      <w:pPr>
        <w:ind w:left="2264" w:hanging="159"/>
      </w:pPr>
      <w:rPr>
        <w:rFonts w:hint="default"/>
        <w:lang w:val="zh-CN" w:eastAsia="zh-CN" w:bidi="zh-CN"/>
      </w:rPr>
    </w:lvl>
  </w:abstractNum>
  <w:abstractNum w:abstractNumId="157">
    <w:multiLevelType w:val="hybridMultilevel"/>
    <w:lvl w:ilvl="0">
      <w:start w:val="0"/>
      <w:numFmt w:val="bullet"/>
      <w:lvlText w:val=""/>
      <w:lvlJc w:val="left"/>
      <w:pPr>
        <w:ind w:left="527"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662" w:hanging="420"/>
      </w:pPr>
      <w:rPr>
        <w:rFonts w:hint="default"/>
        <w:lang w:val="zh-CN" w:eastAsia="zh-CN" w:bidi="zh-CN"/>
      </w:rPr>
    </w:lvl>
    <w:lvl w:ilvl="2">
      <w:start w:val="0"/>
      <w:numFmt w:val="bullet"/>
      <w:lvlText w:val="•"/>
      <w:lvlJc w:val="left"/>
      <w:pPr>
        <w:ind w:left="805" w:hanging="420"/>
      </w:pPr>
      <w:rPr>
        <w:rFonts w:hint="default"/>
        <w:lang w:val="zh-CN" w:eastAsia="zh-CN" w:bidi="zh-CN"/>
      </w:rPr>
    </w:lvl>
    <w:lvl w:ilvl="3">
      <w:start w:val="0"/>
      <w:numFmt w:val="bullet"/>
      <w:lvlText w:val="•"/>
      <w:lvlJc w:val="left"/>
      <w:pPr>
        <w:ind w:left="948" w:hanging="420"/>
      </w:pPr>
      <w:rPr>
        <w:rFonts w:hint="default"/>
        <w:lang w:val="zh-CN" w:eastAsia="zh-CN" w:bidi="zh-CN"/>
      </w:rPr>
    </w:lvl>
    <w:lvl w:ilvl="4">
      <w:start w:val="0"/>
      <w:numFmt w:val="bullet"/>
      <w:lvlText w:val="•"/>
      <w:lvlJc w:val="left"/>
      <w:pPr>
        <w:ind w:left="1091" w:hanging="420"/>
      </w:pPr>
      <w:rPr>
        <w:rFonts w:hint="default"/>
        <w:lang w:val="zh-CN" w:eastAsia="zh-CN" w:bidi="zh-CN"/>
      </w:rPr>
    </w:lvl>
    <w:lvl w:ilvl="5">
      <w:start w:val="0"/>
      <w:numFmt w:val="bullet"/>
      <w:lvlText w:val="•"/>
      <w:lvlJc w:val="left"/>
      <w:pPr>
        <w:ind w:left="1234" w:hanging="420"/>
      </w:pPr>
      <w:rPr>
        <w:rFonts w:hint="default"/>
        <w:lang w:val="zh-CN" w:eastAsia="zh-CN" w:bidi="zh-CN"/>
      </w:rPr>
    </w:lvl>
    <w:lvl w:ilvl="6">
      <w:start w:val="0"/>
      <w:numFmt w:val="bullet"/>
      <w:lvlText w:val="•"/>
      <w:lvlJc w:val="left"/>
      <w:pPr>
        <w:ind w:left="1377" w:hanging="420"/>
      </w:pPr>
      <w:rPr>
        <w:rFonts w:hint="default"/>
        <w:lang w:val="zh-CN" w:eastAsia="zh-CN" w:bidi="zh-CN"/>
      </w:rPr>
    </w:lvl>
    <w:lvl w:ilvl="7">
      <w:start w:val="0"/>
      <w:numFmt w:val="bullet"/>
      <w:lvlText w:val="•"/>
      <w:lvlJc w:val="left"/>
      <w:pPr>
        <w:ind w:left="1520" w:hanging="420"/>
      </w:pPr>
      <w:rPr>
        <w:rFonts w:hint="default"/>
        <w:lang w:val="zh-CN" w:eastAsia="zh-CN" w:bidi="zh-CN"/>
      </w:rPr>
    </w:lvl>
    <w:lvl w:ilvl="8">
      <w:start w:val="0"/>
      <w:numFmt w:val="bullet"/>
      <w:lvlText w:val="•"/>
      <w:lvlJc w:val="left"/>
      <w:pPr>
        <w:ind w:left="1663" w:hanging="420"/>
      </w:pPr>
      <w:rPr>
        <w:rFonts w:hint="default"/>
        <w:lang w:val="zh-CN" w:eastAsia="zh-CN" w:bidi="zh-CN"/>
      </w:rPr>
    </w:lvl>
  </w:abstractNum>
  <w:abstractNum w:abstractNumId="156">
    <w:multiLevelType w:val="hybridMultilevel"/>
    <w:lvl w:ilvl="0">
      <w:start w:val="1"/>
      <w:numFmt w:val="decimal"/>
      <w:lvlText w:val="%1."/>
      <w:lvlJc w:val="left"/>
      <w:pPr>
        <w:ind w:left="106" w:hanging="159"/>
        <w:jc w:val="left"/>
      </w:pPr>
      <w:rPr>
        <w:rFonts w:hint="default" w:ascii="Times New Roman" w:hAnsi="Times New Roman" w:eastAsia="Times New Roman" w:cs="Times New Roman"/>
        <w:spacing w:val="0"/>
        <w:w w:val="99"/>
        <w:sz w:val="19"/>
        <w:szCs w:val="19"/>
        <w:lang w:val="zh-CN" w:eastAsia="zh-CN" w:bidi="zh-CN"/>
      </w:rPr>
    </w:lvl>
    <w:lvl w:ilvl="1">
      <w:start w:val="0"/>
      <w:numFmt w:val="bullet"/>
      <w:lvlText w:val="•"/>
      <w:lvlJc w:val="left"/>
      <w:pPr>
        <w:ind w:left="471" w:hanging="159"/>
      </w:pPr>
      <w:rPr>
        <w:rFonts w:hint="default"/>
        <w:lang w:val="zh-CN" w:eastAsia="zh-CN" w:bidi="zh-CN"/>
      </w:rPr>
    </w:lvl>
    <w:lvl w:ilvl="2">
      <w:start w:val="0"/>
      <w:numFmt w:val="bullet"/>
      <w:lvlText w:val="•"/>
      <w:lvlJc w:val="left"/>
      <w:pPr>
        <w:ind w:left="843" w:hanging="159"/>
      </w:pPr>
      <w:rPr>
        <w:rFonts w:hint="default"/>
        <w:lang w:val="zh-CN" w:eastAsia="zh-CN" w:bidi="zh-CN"/>
      </w:rPr>
    </w:lvl>
    <w:lvl w:ilvl="3">
      <w:start w:val="0"/>
      <w:numFmt w:val="bullet"/>
      <w:lvlText w:val="•"/>
      <w:lvlJc w:val="left"/>
      <w:pPr>
        <w:ind w:left="1214" w:hanging="159"/>
      </w:pPr>
      <w:rPr>
        <w:rFonts w:hint="default"/>
        <w:lang w:val="zh-CN" w:eastAsia="zh-CN" w:bidi="zh-CN"/>
      </w:rPr>
    </w:lvl>
    <w:lvl w:ilvl="4">
      <w:start w:val="0"/>
      <w:numFmt w:val="bullet"/>
      <w:lvlText w:val="•"/>
      <w:lvlJc w:val="left"/>
      <w:pPr>
        <w:ind w:left="1586" w:hanging="159"/>
      </w:pPr>
      <w:rPr>
        <w:rFonts w:hint="default"/>
        <w:lang w:val="zh-CN" w:eastAsia="zh-CN" w:bidi="zh-CN"/>
      </w:rPr>
    </w:lvl>
    <w:lvl w:ilvl="5">
      <w:start w:val="0"/>
      <w:numFmt w:val="bullet"/>
      <w:lvlText w:val="•"/>
      <w:lvlJc w:val="left"/>
      <w:pPr>
        <w:ind w:left="1957" w:hanging="159"/>
      </w:pPr>
      <w:rPr>
        <w:rFonts w:hint="default"/>
        <w:lang w:val="zh-CN" w:eastAsia="zh-CN" w:bidi="zh-CN"/>
      </w:rPr>
    </w:lvl>
    <w:lvl w:ilvl="6">
      <w:start w:val="0"/>
      <w:numFmt w:val="bullet"/>
      <w:lvlText w:val="•"/>
      <w:lvlJc w:val="left"/>
      <w:pPr>
        <w:ind w:left="2329" w:hanging="159"/>
      </w:pPr>
      <w:rPr>
        <w:rFonts w:hint="default"/>
        <w:lang w:val="zh-CN" w:eastAsia="zh-CN" w:bidi="zh-CN"/>
      </w:rPr>
    </w:lvl>
    <w:lvl w:ilvl="7">
      <w:start w:val="0"/>
      <w:numFmt w:val="bullet"/>
      <w:lvlText w:val="•"/>
      <w:lvlJc w:val="left"/>
      <w:pPr>
        <w:ind w:left="2700" w:hanging="159"/>
      </w:pPr>
      <w:rPr>
        <w:rFonts w:hint="default"/>
        <w:lang w:val="zh-CN" w:eastAsia="zh-CN" w:bidi="zh-CN"/>
      </w:rPr>
    </w:lvl>
    <w:lvl w:ilvl="8">
      <w:start w:val="0"/>
      <w:numFmt w:val="bullet"/>
      <w:lvlText w:val="•"/>
      <w:lvlJc w:val="left"/>
      <w:pPr>
        <w:ind w:left="3072" w:hanging="159"/>
      </w:pPr>
      <w:rPr>
        <w:rFonts w:hint="default"/>
        <w:lang w:val="zh-CN" w:eastAsia="zh-CN" w:bidi="zh-CN"/>
      </w:rPr>
    </w:lvl>
  </w:abstractNum>
  <w:abstractNum w:abstractNumId="155">
    <w:multiLevelType w:val="hybridMultilevel"/>
    <w:lvl w:ilvl="0">
      <w:start w:val="1"/>
      <w:numFmt w:val="decimal"/>
      <w:lvlText w:val="%1."/>
      <w:lvlJc w:val="left"/>
      <w:pPr>
        <w:ind w:left="107" w:hanging="316"/>
        <w:jc w:val="left"/>
      </w:pPr>
      <w:rPr>
        <w:rFonts w:hint="default" w:ascii="Times New Roman" w:hAnsi="Times New Roman" w:eastAsia="Times New Roman" w:cs="Times New Roman"/>
        <w:spacing w:val="-1"/>
        <w:w w:val="99"/>
        <w:sz w:val="19"/>
        <w:szCs w:val="19"/>
        <w:lang w:val="zh-CN" w:eastAsia="zh-CN" w:bidi="zh-CN"/>
      </w:rPr>
    </w:lvl>
    <w:lvl w:ilvl="1">
      <w:start w:val="0"/>
      <w:numFmt w:val="bullet"/>
      <w:lvlText w:val="•"/>
      <w:lvlJc w:val="left"/>
      <w:pPr>
        <w:ind w:left="366" w:hanging="316"/>
      </w:pPr>
      <w:rPr>
        <w:rFonts w:hint="default"/>
        <w:lang w:val="zh-CN" w:eastAsia="zh-CN" w:bidi="zh-CN"/>
      </w:rPr>
    </w:lvl>
    <w:lvl w:ilvl="2">
      <w:start w:val="0"/>
      <w:numFmt w:val="bullet"/>
      <w:lvlText w:val="•"/>
      <w:lvlJc w:val="left"/>
      <w:pPr>
        <w:ind w:left="633" w:hanging="316"/>
      </w:pPr>
      <w:rPr>
        <w:rFonts w:hint="default"/>
        <w:lang w:val="zh-CN" w:eastAsia="zh-CN" w:bidi="zh-CN"/>
      </w:rPr>
    </w:lvl>
    <w:lvl w:ilvl="3">
      <w:start w:val="0"/>
      <w:numFmt w:val="bullet"/>
      <w:lvlText w:val="•"/>
      <w:lvlJc w:val="left"/>
      <w:pPr>
        <w:ind w:left="899" w:hanging="316"/>
      </w:pPr>
      <w:rPr>
        <w:rFonts w:hint="default"/>
        <w:lang w:val="zh-CN" w:eastAsia="zh-CN" w:bidi="zh-CN"/>
      </w:rPr>
    </w:lvl>
    <w:lvl w:ilvl="4">
      <w:start w:val="0"/>
      <w:numFmt w:val="bullet"/>
      <w:lvlText w:val="•"/>
      <w:lvlJc w:val="left"/>
      <w:pPr>
        <w:ind w:left="1166" w:hanging="316"/>
      </w:pPr>
      <w:rPr>
        <w:rFonts w:hint="default"/>
        <w:lang w:val="zh-CN" w:eastAsia="zh-CN" w:bidi="zh-CN"/>
      </w:rPr>
    </w:lvl>
    <w:lvl w:ilvl="5">
      <w:start w:val="0"/>
      <w:numFmt w:val="bullet"/>
      <w:lvlText w:val="•"/>
      <w:lvlJc w:val="left"/>
      <w:pPr>
        <w:ind w:left="1432" w:hanging="316"/>
      </w:pPr>
      <w:rPr>
        <w:rFonts w:hint="default"/>
        <w:lang w:val="zh-CN" w:eastAsia="zh-CN" w:bidi="zh-CN"/>
      </w:rPr>
    </w:lvl>
    <w:lvl w:ilvl="6">
      <w:start w:val="0"/>
      <w:numFmt w:val="bullet"/>
      <w:lvlText w:val="•"/>
      <w:lvlJc w:val="left"/>
      <w:pPr>
        <w:ind w:left="1699" w:hanging="316"/>
      </w:pPr>
      <w:rPr>
        <w:rFonts w:hint="default"/>
        <w:lang w:val="zh-CN" w:eastAsia="zh-CN" w:bidi="zh-CN"/>
      </w:rPr>
    </w:lvl>
    <w:lvl w:ilvl="7">
      <w:start w:val="0"/>
      <w:numFmt w:val="bullet"/>
      <w:lvlText w:val="•"/>
      <w:lvlJc w:val="left"/>
      <w:pPr>
        <w:ind w:left="1965" w:hanging="316"/>
      </w:pPr>
      <w:rPr>
        <w:rFonts w:hint="default"/>
        <w:lang w:val="zh-CN" w:eastAsia="zh-CN" w:bidi="zh-CN"/>
      </w:rPr>
    </w:lvl>
    <w:lvl w:ilvl="8">
      <w:start w:val="0"/>
      <w:numFmt w:val="bullet"/>
      <w:lvlText w:val="•"/>
      <w:lvlJc w:val="left"/>
      <w:pPr>
        <w:ind w:left="2232" w:hanging="316"/>
      </w:pPr>
      <w:rPr>
        <w:rFonts w:hint="default"/>
        <w:lang w:val="zh-CN" w:eastAsia="zh-CN" w:bidi="zh-CN"/>
      </w:rPr>
    </w:lvl>
  </w:abstractNum>
  <w:abstractNum w:abstractNumId="154">
    <w:multiLevelType w:val="hybridMultilevel"/>
    <w:lvl w:ilvl="0">
      <w:start w:val="0"/>
      <w:numFmt w:val="bullet"/>
      <w:lvlText w:val=""/>
      <w:lvlJc w:val="left"/>
      <w:pPr>
        <w:ind w:left="527"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662" w:hanging="420"/>
      </w:pPr>
      <w:rPr>
        <w:rFonts w:hint="default"/>
        <w:lang w:val="zh-CN" w:eastAsia="zh-CN" w:bidi="zh-CN"/>
      </w:rPr>
    </w:lvl>
    <w:lvl w:ilvl="2">
      <w:start w:val="0"/>
      <w:numFmt w:val="bullet"/>
      <w:lvlText w:val="•"/>
      <w:lvlJc w:val="left"/>
      <w:pPr>
        <w:ind w:left="805" w:hanging="420"/>
      </w:pPr>
      <w:rPr>
        <w:rFonts w:hint="default"/>
        <w:lang w:val="zh-CN" w:eastAsia="zh-CN" w:bidi="zh-CN"/>
      </w:rPr>
    </w:lvl>
    <w:lvl w:ilvl="3">
      <w:start w:val="0"/>
      <w:numFmt w:val="bullet"/>
      <w:lvlText w:val="•"/>
      <w:lvlJc w:val="left"/>
      <w:pPr>
        <w:ind w:left="948" w:hanging="420"/>
      </w:pPr>
      <w:rPr>
        <w:rFonts w:hint="default"/>
        <w:lang w:val="zh-CN" w:eastAsia="zh-CN" w:bidi="zh-CN"/>
      </w:rPr>
    </w:lvl>
    <w:lvl w:ilvl="4">
      <w:start w:val="0"/>
      <w:numFmt w:val="bullet"/>
      <w:lvlText w:val="•"/>
      <w:lvlJc w:val="left"/>
      <w:pPr>
        <w:ind w:left="1091" w:hanging="420"/>
      </w:pPr>
      <w:rPr>
        <w:rFonts w:hint="default"/>
        <w:lang w:val="zh-CN" w:eastAsia="zh-CN" w:bidi="zh-CN"/>
      </w:rPr>
    </w:lvl>
    <w:lvl w:ilvl="5">
      <w:start w:val="0"/>
      <w:numFmt w:val="bullet"/>
      <w:lvlText w:val="•"/>
      <w:lvlJc w:val="left"/>
      <w:pPr>
        <w:ind w:left="1234" w:hanging="420"/>
      </w:pPr>
      <w:rPr>
        <w:rFonts w:hint="default"/>
        <w:lang w:val="zh-CN" w:eastAsia="zh-CN" w:bidi="zh-CN"/>
      </w:rPr>
    </w:lvl>
    <w:lvl w:ilvl="6">
      <w:start w:val="0"/>
      <w:numFmt w:val="bullet"/>
      <w:lvlText w:val="•"/>
      <w:lvlJc w:val="left"/>
      <w:pPr>
        <w:ind w:left="1377" w:hanging="420"/>
      </w:pPr>
      <w:rPr>
        <w:rFonts w:hint="default"/>
        <w:lang w:val="zh-CN" w:eastAsia="zh-CN" w:bidi="zh-CN"/>
      </w:rPr>
    </w:lvl>
    <w:lvl w:ilvl="7">
      <w:start w:val="0"/>
      <w:numFmt w:val="bullet"/>
      <w:lvlText w:val="•"/>
      <w:lvlJc w:val="left"/>
      <w:pPr>
        <w:ind w:left="1520" w:hanging="420"/>
      </w:pPr>
      <w:rPr>
        <w:rFonts w:hint="default"/>
        <w:lang w:val="zh-CN" w:eastAsia="zh-CN" w:bidi="zh-CN"/>
      </w:rPr>
    </w:lvl>
    <w:lvl w:ilvl="8">
      <w:start w:val="0"/>
      <w:numFmt w:val="bullet"/>
      <w:lvlText w:val="•"/>
      <w:lvlJc w:val="left"/>
      <w:pPr>
        <w:ind w:left="1663" w:hanging="420"/>
      </w:pPr>
      <w:rPr>
        <w:rFonts w:hint="default"/>
        <w:lang w:val="zh-CN" w:eastAsia="zh-CN" w:bidi="zh-CN"/>
      </w:rPr>
    </w:lvl>
  </w:abstractNum>
  <w:abstractNum w:abstractNumId="153">
    <w:multiLevelType w:val="hybridMultilevel"/>
    <w:lvl w:ilvl="0">
      <w:start w:val="0"/>
      <w:numFmt w:val="bullet"/>
      <w:lvlText w:val=""/>
      <w:lvlJc w:val="left"/>
      <w:pPr>
        <w:ind w:left="527"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662" w:hanging="420"/>
      </w:pPr>
      <w:rPr>
        <w:rFonts w:hint="default"/>
        <w:lang w:val="zh-CN" w:eastAsia="zh-CN" w:bidi="zh-CN"/>
      </w:rPr>
    </w:lvl>
    <w:lvl w:ilvl="2">
      <w:start w:val="0"/>
      <w:numFmt w:val="bullet"/>
      <w:lvlText w:val="•"/>
      <w:lvlJc w:val="left"/>
      <w:pPr>
        <w:ind w:left="805" w:hanging="420"/>
      </w:pPr>
      <w:rPr>
        <w:rFonts w:hint="default"/>
        <w:lang w:val="zh-CN" w:eastAsia="zh-CN" w:bidi="zh-CN"/>
      </w:rPr>
    </w:lvl>
    <w:lvl w:ilvl="3">
      <w:start w:val="0"/>
      <w:numFmt w:val="bullet"/>
      <w:lvlText w:val="•"/>
      <w:lvlJc w:val="left"/>
      <w:pPr>
        <w:ind w:left="948" w:hanging="420"/>
      </w:pPr>
      <w:rPr>
        <w:rFonts w:hint="default"/>
        <w:lang w:val="zh-CN" w:eastAsia="zh-CN" w:bidi="zh-CN"/>
      </w:rPr>
    </w:lvl>
    <w:lvl w:ilvl="4">
      <w:start w:val="0"/>
      <w:numFmt w:val="bullet"/>
      <w:lvlText w:val="•"/>
      <w:lvlJc w:val="left"/>
      <w:pPr>
        <w:ind w:left="1091" w:hanging="420"/>
      </w:pPr>
      <w:rPr>
        <w:rFonts w:hint="default"/>
        <w:lang w:val="zh-CN" w:eastAsia="zh-CN" w:bidi="zh-CN"/>
      </w:rPr>
    </w:lvl>
    <w:lvl w:ilvl="5">
      <w:start w:val="0"/>
      <w:numFmt w:val="bullet"/>
      <w:lvlText w:val="•"/>
      <w:lvlJc w:val="left"/>
      <w:pPr>
        <w:ind w:left="1234" w:hanging="420"/>
      </w:pPr>
      <w:rPr>
        <w:rFonts w:hint="default"/>
        <w:lang w:val="zh-CN" w:eastAsia="zh-CN" w:bidi="zh-CN"/>
      </w:rPr>
    </w:lvl>
    <w:lvl w:ilvl="6">
      <w:start w:val="0"/>
      <w:numFmt w:val="bullet"/>
      <w:lvlText w:val="•"/>
      <w:lvlJc w:val="left"/>
      <w:pPr>
        <w:ind w:left="1377" w:hanging="420"/>
      </w:pPr>
      <w:rPr>
        <w:rFonts w:hint="default"/>
        <w:lang w:val="zh-CN" w:eastAsia="zh-CN" w:bidi="zh-CN"/>
      </w:rPr>
    </w:lvl>
    <w:lvl w:ilvl="7">
      <w:start w:val="0"/>
      <w:numFmt w:val="bullet"/>
      <w:lvlText w:val="•"/>
      <w:lvlJc w:val="left"/>
      <w:pPr>
        <w:ind w:left="1520" w:hanging="420"/>
      </w:pPr>
      <w:rPr>
        <w:rFonts w:hint="default"/>
        <w:lang w:val="zh-CN" w:eastAsia="zh-CN" w:bidi="zh-CN"/>
      </w:rPr>
    </w:lvl>
    <w:lvl w:ilvl="8">
      <w:start w:val="0"/>
      <w:numFmt w:val="bullet"/>
      <w:lvlText w:val="•"/>
      <w:lvlJc w:val="left"/>
      <w:pPr>
        <w:ind w:left="1663" w:hanging="420"/>
      </w:pPr>
      <w:rPr>
        <w:rFonts w:hint="default"/>
        <w:lang w:val="zh-CN" w:eastAsia="zh-CN" w:bidi="zh-CN"/>
      </w:rPr>
    </w:lvl>
  </w:abstractNum>
  <w:abstractNum w:abstractNumId="152">
    <w:multiLevelType w:val="hybridMultilevel"/>
    <w:lvl w:ilvl="0">
      <w:start w:val="0"/>
      <w:numFmt w:val="bullet"/>
      <w:lvlText w:val=""/>
      <w:lvlJc w:val="left"/>
      <w:pPr>
        <w:ind w:left="527"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662" w:hanging="420"/>
      </w:pPr>
      <w:rPr>
        <w:rFonts w:hint="default"/>
        <w:lang w:val="zh-CN" w:eastAsia="zh-CN" w:bidi="zh-CN"/>
      </w:rPr>
    </w:lvl>
    <w:lvl w:ilvl="2">
      <w:start w:val="0"/>
      <w:numFmt w:val="bullet"/>
      <w:lvlText w:val="•"/>
      <w:lvlJc w:val="left"/>
      <w:pPr>
        <w:ind w:left="805" w:hanging="420"/>
      </w:pPr>
      <w:rPr>
        <w:rFonts w:hint="default"/>
        <w:lang w:val="zh-CN" w:eastAsia="zh-CN" w:bidi="zh-CN"/>
      </w:rPr>
    </w:lvl>
    <w:lvl w:ilvl="3">
      <w:start w:val="0"/>
      <w:numFmt w:val="bullet"/>
      <w:lvlText w:val="•"/>
      <w:lvlJc w:val="left"/>
      <w:pPr>
        <w:ind w:left="948" w:hanging="420"/>
      </w:pPr>
      <w:rPr>
        <w:rFonts w:hint="default"/>
        <w:lang w:val="zh-CN" w:eastAsia="zh-CN" w:bidi="zh-CN"/>
      </w:rPr>
    </w:lvl>
    <w:lvl w:ilvl="4">
      <w:start w:val="0"/>
      <w:numFmt w:val="bullet"/>
      <w:lvlText w:val="•"/>
      <w:lvlJc w:val="left"/>
      <w:pPr>
        <w:ind w:left="1091" w:hanging="420"/>
      </w:pPr>
      <w:rPr>
        <w:rFonts w:hint="default"/>
        <w:lang w:val="zh-CN" w:eastAsia="zh-CN" w:bidi="zh-CN"/>
      </w:rPr>
    </w:lvl>
    <w:lvl w:ilvl="5">
      <w:start w:val="0"/>
      <w:numFmt w:val="bullet"/>
      <w:lvlText w:val="•"/>
      <w:lvlJc w:val="left"/>
      <w:pPr>
        <w:ind w:left="1234" w:hanging="420"/>
      </w:pPr>
      <w:rPr>
        <w:rFonts w:hint="default"/>
        <w:lang w:val="zh-CN" w:eastAsia="zh-CN" w:bidi="zh-CN"/>
      </w:rPr>
    </w:lvl>
    <w:lvl w:ilvl="6">
      <w:start w:val="0"/>
      <w:numFmt w:val="bullet"/>
      <w:lvlText w:val="•"/>
      <w:lvlJc w:val="left"/>
      <w:pPr>
        <w:ind w:left="1377" w:hanging="420"/>
      </w:pPr>
      <w:rPr>
        <w:rFonts w:hint="default"/>
        <w:lang w:val="zh-CN" w:eastAsia="zh-CN" w:bidi="zh-CN"/>
      </w:rPr>
    </w:lvl>
    <w:lvl w:ilvl="7">
      <w:start w:val="0"/>
      <w:numFmt w:val="bullet"/>
      <w:lvlText w:val="•"/>
      <w:lvlJc w:val="left"/>
      <w:pPr>
        <w:ind w:left="1520" w:hanging="420"/>
      </w:pPr>
      <w:rPr>
        <w:rFonts w:hint="default"/>
        <w:lang w:val="zh-CN" w:eastAsia="zh-CN" w:bidi="zh-CN"/>
      </w:rPr>
    </w:lvl>
    <w:lvl w:ilvl="8">
      <w:start w:val="0"/>
      <w:numFmt w:val="bullet"/>
      <w:lvlText w:val="•"/>
      <w:lvlJc w:val="left"/>
      <w:pPr>
        <w:ind w:left="1663" w:hanging="420"/>
      </w:pPr>
      <w:rPr>
        <w:rFonts w:hint="default"/>
        <w:lang w:val="zh-CN" w:eastAsia="zh-CN" w:bidi="zh-CN"/>
      </w:rPr>
    </w:lvl>
  </w:abstractNum>
  <w:abstractNum w:abstractNumId="151">
    <w:multiLevelType w:val="hybridMultilevel"/>
    <w:lvl w:ilvl="0">
      <w:start w:val="1"/>
      <w:numFmt w:val="decimal"/>
      <w:lvlText w:val="%1."/>
      <w:lvlJc w:val="left"/>
      <w:pPr>
        <w:ind w:left="107" w:hanging="316"/>
        <w:jc w:val="left"/>
      </w:pPr>
      <w:rPr>
        <w:rFonts w:hint="default" w:ascii="宋体" w:hAnsi="宋体" w:eastAsia="宋体" w:cs="宋体"/>
        <w:spacing w:val="-65"/>
        <w:w w:val="99"/>
        <w:sz w:val="19"/>
        <w:szCs w:val="19"/>
        <w:lang w:val="zh-CN" w:eastAsia="zh-CN" w:bidi="zh-CN"/>
      </w:rPr>
    </w:lvl>
    <w:lvl w:ilvl="1">
      <w:start w:val="0"/>
      <w:numFmt w:val="bullet"/>
      <w:lvlText w:val="•"/>
      <w:lvlJc w:val="left"/>
      <w:pPr>
        <w:ind w:left="366" w:hanging="316"/>
      </w:pPr>
      <w:rPr>
        <w:rFonts w:hint="default"/>
        <w:lang w:val="zh-CN" w:eastAsia="zh-CN" w:bidi="zh-CN"/>
      </w:rPr>
    </w:lvl>
    <w:lvl w:ilvl="2">
      <w:start w:val="0"/>
      <w:numFmt w:val="bullet"/>
      <w:lvlText w:val="•"/>
      <w:lvlJc w:val="left"/>
      <w:pPr>
        <w:ind w:left="633" w:hanging="316"/>
      </w:pPr>
      <w:rPr>
        <w:rFonts w:hint="default"/>
        <w:lang w:val="zh-CN" w:eastAsia="zh-CN" w:bidi="zh-CN"/>
      </w:rPr>
    </w:lvl>
    <w:lvl w:ilvl="3">
      <w:start w:val="0"/>
      <w:numFmt w:val="bullet"/>
      <w:lvlText w:val="•"/>
      <w:lvlJc w:val="left"/>
      <w:pPr>
        <w:ind w:left="899" w:hanging="316"/>
      </w:pPr>
      <w:rPr>
        <w:rFonts w:hint="default"/>
        <w:lang w:val="zh-CN" w:eastAsia="zh-CN" w:bidi="zh-CN"/>
      </w:rPr>
    </w:lvl>
    <w:lvl w:ilvl="4">
      <w:start w:val="0"/>
      <w:numFmt w:val="bullet"/>
      <w:lvlText w:val="•"/>
      <w:lvlJc w:val="left"/>
      <w:pPr>
        <w:ind w:left="1166" w:hanging="316"/>
      </w:pPr>
      <w:rPr>
        <w:rFonts w:hint="default"/>
        <w:lang w:val="zh-CN" w:eastAsia="zh-CN" w:bidi="zh-CN"/>
      </w:rPr>
    </w:lvl>
    <w:lvl w:ilvl="5">
      <w:start w:val="0"/>
      <w:numFmt w:val="bullet"/>
      <w:lvlText w:val="•"/>
      <w:lvlJc w:val="left"/>
      <w:pPr>
        <w:ind w:left="1432" w:hanging="316"/>
      </w:pPr>
      <w:rPr>
        <w:rFonts w:hint="default"/>
        <w:lang w:val="zh-CN" w:eastAsia="zh-CN" w:bidi="zh-CN"/>
      </w:rPr>
    </w:lvl>
    <w:lvl w:ilvl="6">
      <w:start w:val="0"/>
      <w:numFmt w:val="bullet"/>
      <w:lvlText w:val="•"/>
      <w:lvlJc w:val="left"/>
      <w:pPr>
        <w:ind w:left="1699" w:hanging="316"/>
      </w:pPr>
      <w:rPr>
        <w:rFonts w:hint="default"/>
        <w:lang w:val="zh-CN" w:eastAsia="zh-CN" w:bidi="zh-CN"/>
      </w:rPr>
    </w:lvl>
    <w:lvl w:ilvl="7">
      <w:start w:val="0"/>
      <w:numFmt w:val="bullet"/>
      <w:lvlText w:val="•"/>
      <w:lvlJc w:val="left"/>
      <w:pPr>
        <w:ind w:left="1965" w:hanging="316"/>
      </w:pPr>
      <w:rPr>
        <w:rFonts w:hint="default"/>
        <w:lang w:val="zh-CN" w:eastAsia="zh-CN" w:bidi="zh-CN"/>
      </w:rPr>
    </w:lvl>
    <w:lvl w:ilvl="8">
      <w:start w:val="0"/>
      <w:numFmt w:val="bullet"/>
      <w:lvlText w:val="•"/>
      <w:lvlJc w:val="left"/>
      <w:pPr>
        <w:ind w:left="2232" w:hanging="316"/>
      </w:pPr>
      <w:rPr>
        <w:rFonts w:hint="default"/>
        <w:lang w:val="zh-CN" w:eastAsia="zh-CN" w:bidi="zh-CN"/>
      </w:rPr>
    </w:lvl>
  </w:abstractNum>
  <w:abstractNum w:abstractNumId="150">
    <w:multiLevelType w:val="hybridMultilevel"/>
    <w:lvl w:ilvl="0">
      <w:start w:val="0"/>
      <w:numFmt w:val="bullet"/>
      <w:lvlText w:val=""/>
      <w:lvlJc w:val="left"/>
      <w:pPr>
        <w:ind w:left="527"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662" w:hanging="420"/>
      </w:pPr>
      <w:rPr>
        <w:rFonts w:hint="default"/>
        <w:lang w:val="zh-CN" w:eastAsia="zh-CN" w:bidi="zh-CN"/>
      </w:rPr>
    </w:lvl>
    <w:lvl w:ilvl="2">
      <w:start w:val="0"/>
      <w:numFmt w:val="bullet"/>
      <w:lvlText w:val="•"/>
      <w:lvlJc w:val="left"/>
      <w:pPr>
        <w:ind w:left="805" w:hanging="420"/>
      </w:pPr>
      <w:rPr>
        <w:rFonts w:hint="default"/>
        <w:lang w:val="zh-CN" w:eastAsia="zh-CN" w:bidi="zh-CN"/>
      </w:rPr>
    </w:lvl>
    <w:lvl w:ilvl="3">
      <w:start w:val="0"/>
      <w:numFmt w:val="bullet"/>
      <w:lvlText w:val="•"/>
      <w:lvlJc w:val="left"/>
      <w:pPr>
        <w:ind w:left="948" w:hanging="420"/>
      </w:pPr>
      <w:rPr>
        <w:rFonts w:hint="default"/>
        <w:lang w:val="zh-CN" w:eastAsia="zh-CN" w:bidi="zh-CN"/>
      </w:rPr>
    </w:lvl>
    <w:lvl w:ilvl="4">
      <w:start w:val="0"/>
      <w:numFmt w:val="bullet"/>
      <w:lvlText w:val="•"/>
      <w:lvlJc w:val="left"/>
      <w:pPr>
        <w:ind w:left="1091" w:hanging="420"/>
      </w:pPr>
      <w:rPr>
        <w:rFonts w:hint="default"/>
        <w:lang w:val="zh-CN" w:eastAsia="zh-CN" w:bidi="zh-CN"/>
      </w:rPr>
    </w:lvl>
    <w:lvl w:ilvl="5">
      <w:start w:val="0"/>
      <w:numFmt w:val="bullet"/>
      <w:lvlText w:val="•"/>
      <w:lvlJc w:val="left"/>
      <w:pPr>
        <w:ind w:left="1234" w:hanging="420"/>
      </w:pPr>
      <w:rPr>
        <w:rFonts w:hint="default"/>
        <w:lang w:val="zh-CN" w:eastAsia="zh-CN" w:bidi="zh-CN"/>
      </w:rPr>
    </w:lvl>
    <w:lvl w:ilvl="6">
      <w:start w:val="0"/>
      <w:numFmt w:val="bullet"/>
      <w:lvlText w:val="•"/>
      <w:lvlJc w:val="left"/>
      <w:pPr>
        <w:ind w:left="1377" w:hanging="420"/>
      </w:pPr>
      <w:rPr>
        <w:rFonts w:hint="default"/>
        <w:lang w:val="zh-CN" w:eastAsia="zh-CN" w:bidi="zh-CN"/>
      </w:rPr>
    </w:lvl>
    <w:lvl w:ilvl="7">
      <w:start w:val="0"/>
      <w:numFmt w:val="bullet"/>
      <w:lvlText w:val="•"/>
      <w:lvlJc w:val="left"/>
      <w:pPr>
        <w:ind w:left="1520" w:hanging="420"/>
      </w:pPr>
      <w:rPr>
        <w:rFonts w:hint="default"/>
        <w:lang w:val="zh-CN" w:eastAsia="zh-CN" w:bidi="zh-CN"/>
      </w:rPr>
    </w:lvl>
    <w:lvl w:ilvl="8">
      <w:start w:val="0"/>
      <w:numFmt w:val="bullet"/>
      <w:lvlText w:val="•"/>
      <w:lvlJc w:val="left"/>
      <w:pPr>
        <w:ind w:left="1663" w:hanging="420"/>
      </w:pPr>
      <w:rPr>
        <w:rFonts w:hint="default"/>
        <w:lang w:val="zh-CN" w:eastAsia="zh-CN" w:bidi="zh-CN"/>
      </w:rPr>
    </w:lvl>
  </w:abstractNum>
  <w:abstractNum w:abstractNumId="149">
    <w:multiLevelType w:val="hybridMultilevel"/>
    <w:lvl w:ilvl="0">
      <w:start w:val="0"/>
      <w:numFmt w:val="bullet"/>
      <w:lvlText w:val=""/>
      <w:lvlJc w:val="left"/>
      <w:pPr>
        <w:ind w:left="527"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662" w:hanging="420"/>
      </w:pPr>
      <w:rPr>
        <w:rFonts w:hint="default"/>
        <w:lang w:val="zh-CN" w:eastAsia="zh-CN" w:bidi="zh-CN"/>
      </w:rPr>
    </w:lvl>
    <w:lvl w:ilvl="2">
      <w:start w:val="0"/>
      <w:numFmt w:val="bullet"/>
      <w:lvlText w:val="•"/>
      <w:lvlJc w:val="left"/>
      <w:pPr>
        <w:ind w:left="805" w:hanging="420"/>
      </w:pPr>
      <w:rPr>
        <w:rFonts w:hint="default"/>
        <w:lang w:val="zh-CN" w:eastAsia="zh-CN" w:bidi="zh-CN"/>
      </w:rPr>
    </w:lvl>
    <w:lvl w:ilvl="3">
      <w:start w:val="0"/>
      <w:numFmt w:val="bullet"/>
      <w:lvlText w:val="•"/>
      <w:lvlJc w:val="left"/>
      <w:pPr>
        <w:ind w:left="948" w:hanging="420"/>
      </w:pPr>
      <w:rPr>
        <w:rFonts w:hint="default"/>
        <w:lang w:val="zh-CN" w:eastAsia="zh-CN" w:bidi="zh-CN"/>
      </w:rPr>
    </w:lvl>
    <w:lvl w:ilvl="4">
      <w:start w:val="0"/>
      <w:numFmt w:val="bullet"/>
      <w:lvlText w:val="•"/>
      <w:lvlJc w:val="left"/>
      <w:pPr>
        <w:ind w:left="1091" w:hanging="420"/>
      </w:pPr>
      <w:rPr>
        <w:rFonts w:hint="default"/>
        <w:lang w:val="zh-CN" w:eastAsia="zh-CN" w:bidi="zh-CN"/>
      </w:rPr>
    </w:lvl>
    <w:lvl w:ilvl="5">
      <w:start w:val="0"/>
      <w:numFmt w:val="bullet"/>
      <w:lvlText w:val="•"/>
      <w:lvlJc w:val="left"/>
      <w:pPr>
        <w:ind w:left="1234" w:hanging="420"/>
      </w:pPr>
      <w:rPr>
        <w:rFonts w:hint="default"/>
        <w:lang w:val="zh-CN" w:eastAsia="zh-CN" w:bidi="zh-CN"/>
      </w:rPr>
    </w:lvl>
    <w:lvl w:ilvl="6">
      <w:start w:val="0"/>
      <w:numFmt w:val="bullet"/>
      <w:lvlText w:val="•"/>
      <w:lvlJc w:val="left"/>
      <w:pPr>
        <w:ind w:left="1377" w:hanging="420"/>
      </w:pPr>
      <w:rPr>
        <w:rFonts w:hint="default"/>
        <w:lang w:val="zh-CN" w:eastAsia="zh-CN" w:bidi="zh-CN"/>
      </w:rPr>
    </w:lvl>
    <w:lvl w:ilvl="7">
      <w:start w:val="0"/>
      <w:numFmt w:val="bullet"/>
      <w:lvlText w:val="•"/>
      <w:lvlJc w:val="left"/>
      <w:pPr>
        <w:ind w:left="1520" w:hanging="420"/>
      </w:pPr>
      <w:rPr>
        <w:rFonts w:hint="default"/>
        <w:lang w:val="zh-CN" w:eastAsia="zh-CN" w:bidi="zh-CN"/>
      </w:rPr>
    </w:lvl>
    <w:lvl w:ilvl="8">
      <w:start w:val="0"/>
      <w:numFmt w:val="bullet"/>
      <w:lvlText w:val="•"/>
      <w:lvlJc w:val="left"/>
      <w:pPr>
        <w:ind w:left="1663" w:hanging="420"/>
      </w:pPr>
      <w:rPr>
        <w:rFonts w:hint="default"/>
        <w:lang w:val="zh-CN" w:eastAsia="zh-CN" w:bidi="zh-CN"/>
      </w:rPr>
    </w:lvl>
  </w:abstractNum>
  <w:abstractNum w:abstractNumId="148">
    <w:multiLevelType w:val="hybridMultilevel"/>
    <w:lvl w:ilvl="0">
      <w:start w:val="1"/>
      <w:numFmt w:val="decimal"/>
      <w:lvlText w:val="%1."/>
      <w:lvlJc w:val="left"/>
      <w:pPr>
        <w:ind w:left="107" w:hanging="316"/>
        <w:jc w:val="left"/>
      </w:pPr>
      <w:rPr>
        <w:rFonts w:hint="default" w:ascii="宋体" w:hAnsi="宋体" w:eastAsia="宋体" w:cs="宋体"/>
        <w:spacing w:val="-65"/>
        <w:w w:val="99"/>
        <w:sz w:val="19"/>
        <w:szCs w:val="19"/>
        <w:lang w:val="zh-CN" w:eastAsia="zh-CN" w:bidi="zh-CN"/>
      </w:rPr>
    </w:lvl>
    <w:lvl w:ilvl="1">
      <w:start w:val="0"/>
      <w:numFmt w:val="bullet"/>
      <w:lvlText w:val="•"/>
      <w:lvlJc w:val="left"/>
      <w:pPr>
        <w:ind w:left="366" w:hanging="316"/>
      </w:pPr>
      <w:rPr>
        <w:rFonts w:hint="default"/>
        <w:lang w:val="zh-CN" w:eastAsia="zh-CN" w:bidi="zh-CN"/>
      </w:rPr>
    </w:lvl>
    <w:lvl w:ilvl="2">
      <w:start w:val="0"/>
      <w:numFmt w:val="bullet"/>
      <w:lvlText w:val="•"/>
      <w:lvlJc w:val="left"/>
      <w:pPr>
        <w:ind w:left="633" w:hanging="316"/>
      </w:pPr>
      <w:rPr>
        <w:rFonts w:hint="default"/>
        <w:lang w:val="zh-CN" w:eastAsia="zh-CN" w:bidi="zh-CN"/>
      </w:rPr>
    </w:lvl>
    <w:lvl w:ilvl="3">
      <w:start w:val="0"/>
      <w:numFmt w:val="bullet"/>
      <w:lvlText w:val="•"/>
      <w:lvlJc w:val="left"/>
      <w:pPr>
        <w:ind w:left="899" w:hanging="316"/>
      </w:pPr>
      <w:rPr>
        <w:rFonts w:hint="default"/>
        <w:lang w:val="zh-CN" w:eastAsia="zh-CN" w:bidi="zh-CN"/>
      </w:rPr>
    </w:lvl>
    <w:lvl w:ilvl="4">
      <w:start w:val="0"/>
      <w:numFmt w:val="bullet"/>
      <w:lvlText w:val="•"/>
      <w:lvlJc w:val="left"/>
      <w:pPr>
        <w:ind w:left="1166" w:hanging="316"/>
      </w:pPr>
      <w:rPr>
        <w:rFonts w:hint="default"/>
        <w:lang w:val="zh-CN" w:eastAsia="zh-CN" w:bidi="zh-CN"/>
      </w:rPr>
    </w:lvl>
    <w:lvl w:ilvl="5">
      <w:start w:val="0"/>
      <w:numFmt w:val="bullet"/>
      <w:lvlText w:val="•"/>
      <w:lvlJc w:val="left"/>
      <w:pPr>
        <w:ind w:left="1432" w:hanging="316"/>
      </w:pPr>
      <w:rPr>
        <w:rFonts w:hint="default"/>
        <w:lang w:val="zh-CN" w:eastAsia="zh-CN" w:bidi="zh-CN"/>
      </w:rPr>
    </w:lvl>
    <w:lvl w:ilvl="6">
      <w:start w:val="0"/>
      <w:numFmt w:val="bullet"/>
      <w:lvlText w:val="•"/>
      <w:lvlJc w:val="left"/>
      <w:pPr>
        <w:ind w:left="1699" w:hanging="316"/>
      </w:pPr>
      <w:rPr>
        <w:rFonts w:hint="default"/>
        <w:lang w:val="zh-CN" w:eastAsia="zh-CN" w:bidi="zh-CN"/>
      </w:rPr>
    </w:lvl>
    <w:lvl w:ilvl="7">
      <w:start w:val="0"/>
      <w:numFmt w:val="bullet"/>
      <w:lvlText w:val="•"/>
      <w:lvlJc w:val="left"/>
      <w:pPr>
        <w:ind w:left="1965" w:hanging="316"/>
      </w:pPr>
      <w:rPr>
        <w:rFonts w:hint="default"/>
        <w:lang w:val="zh-CN" w:eastAsia="zh-CN" w:bidi="zh-CN"/>
      </w:rPr>
    </w:lvl>
    <w:lvl w:ilvl="8">
      <w:start w:val="0"/>
      <w:numFmt w:val="bullet"/>
      <w:lvlText w:val="•"/>
      <w:lvlJc w:val="left"/>
      <w:pPr>
        <w:ind w:left="2232" w:hanging="316"/>
      </w:pPr>
      <w:rPr>
        <w:rFonts w:hint="default"/>
        <w:lang w:val="zh-CN" w:eastAsia="zh-CN" w:bidi="zh-CN"/>
      </w:rPr>
    </w:lvl>
  </w:abstractNum>
  <w:abstractNum w:abstractNumId="147">
    <w:multiLevelType w:val="hybridMultilevel"/>
    <w:lvl w:ilvl="0">
      <w:start w:val="0"/>
      <w:numFmt w:val="bullet"/>
      <w:lvlText w:val=""/>
      <w:lvlJc w:val="left"/>
      <w:pPr>
        <w:ind w:left="527"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662" w:hanging="420"/>
      </w:pPr>
      <w:rPr>
        <w:rFonts w:hint="default"/>
        <w:lang w:val="zh-CN" w:eastAsia="zh-CN" w:bidi="zh-CN"/>
      </w:rPr>
    </w:lvl>
    <w:lvl w:ilvl="2">
      <w:start w:val="0"/>
      <w:numFmt w:val="bullet"/>
      <w:lvlText w:val="•"/>
      <w:lvlJc w:val="left"/>
      <w:pPr>
        <w:ind w:left="805" w:hanging="420"/>
      </w:pPr>
      <w:rPr>
        <w:rFonts w:hint="default"/>
        <w:lang w:val="zh-CN" w:eastAsia="zh-CN" w:bidi="zh-CN"/>
      </w:rPr>
    </w:lvl>
    <w:lvl w:ilvl="3">
      <w:start w:val="0"/>
      <w:numFmt w:val="bullet"/>
      <w:lvlText w:val="•"/>
      <w:lvlJc w:val="left"/>
      <w:pPr>
        <w:ind w:left="948" w:hanging="420"/>
      </w:pPr>
      <w:rPr>
        <w:rFonts w:hint="default"/>
        <w:lang w:val="zh-CN" w:eastAsia="zh-CN" w:bidi="zh-CN"/>
      </w:rPr>
    </w:lvl>
    <w:lvl w:ilvl="4">
      <w:start w:val="0"/>
      <w:numFmt w:val="bullet"/>
      <w:lvlText w:val="•"/>
      <w:lvlJc w:val="left"/>
      <w:pPr>
        <w:ind w:left="1091" w:hanging="420"/>
      </w:pPr>
      <w:rPr>
        <w:rFonts w:hint="default"/>
        <w:lang w:val="zh-CN" w:eastAsia="zh-CN" w:bidi="zh-CN"/>
      </w:rPr>
    </w:lvl>
    <w:lvl w:ilvl="5">
      <w:start w:val="0"/>
      <w:numFmt w:val="bullet"/>
      <w:lvlText w:val="•"/>
      <w:lvlJc w:val="left"/>
      <w:pPr>
        <w:ind w:left="1234" w:hanging="420"/>
      </w:pPr>
      <w:rPr>
        <w:rFonts w:hint="default"/>
        <w:lang w:val="zh-CN" w:eastAsia="zh-CN" w:bidi="zh-CN"/>
      </w:rPr>
    </w:lvl>
    <w:lvl w:ilvl="6">
      <w:start w:val="0"/>
      <w:numFmt w:val="bullet"/>
      <w:lvlText w:val="•"/>
      <w:lvlJc w:val="left"/>
      <w:pPr>
        <w:ind w:left="1377" w:hanging="420"/>
      </w:pPr>
      <w:rPr>
        <w:rFonts w:hint="default"/>
        <w:lang w:val="zh-CN" w:eastAsia="zh-CN" w:bidi="zh-CN"/>
      </w:rPr>
    </w:lvl>
    <w:lvl w:ilvl="7">
      <w:start w:val="0"/>
      <w:numFmt w:val="bullet"/>
      <w:lvlText w:val="•"/>
      <w:lvlJc w:val="left"/>
      <w:pPr>
        <w:ind w:left="1520" w:hanging="420"/>
      </w:pPr>
      <w:rPr>
        <w:rFonts w:hint="default"/>
        <w:lang w:val="zh-CN" w:eastAsia="zh-CN" w:bidi="zh-CN"/>
      </w:rPr>
    </w:lvl>
    <w:lvl w:ilvl="8">
      <w:start w:val="0"/>
      <w:numFmt w:val="bullet"/>
      <w:lvlText w:val="•"/>
      <w:lvlJc w:val="left"/>
      <w:pPr>
        <w:ind w:left="1663" w:hanging="420"/>
      </w:pPr>
      <w:rPr>
        <w:rFonts w:hint="default"/>
        <w:lang w:val="zh-CN" w:eastAsia="zh-CN" w:bidi="zh-CN"/>
      </w:rPr>
    </w:lvl>
  </w:abstractNum>
  <w:abstractNum w:abstractNumId="146">
    <w:multiLevelType w:val="hybridMultilevel"/>
    <w:lvl w:ilvl="0">
      <w:start w:val="0"/>
      <w:numFmt w:val="bullet"/>
      <w:lvlText w:val=""/>
      <w:lvlJc w:val="left"/>
      <w:pPr>
        <w:ind w:left="527"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662" w:hanging="420"/>
      </w:pPr>
      <w:rPr>
        <w:rFonts w:hint="default"/>
        <w:lang w:val="zh-CN" w:eastAsia="zh-CN" w:bidi="zh-CN"/>
      </w:rPr>
    </w:lvl>
    <w:lvl w:ilvl="2">
      <w:start w:val="0"/>
      <w:numFmt w:val="bullet"/>
      <w:lvlText w:val="•"/>
      <w:lvlJc w:val="left"/>
      <w:pPr>
        <w:ind w:left="805" w:hanging="420"/>
      </w:pPr>
      <w:rPr>
        <w:rFonts w:hint="default"/>
        <w:lang w:val="zh-CN" w:eastAsia="zh-CN" w:bidi="zh-CN"/>
      </w:rPr>
    </w:lvl>
    <w:lvl w:ilvl="3">
      <w:start w:val="0"/>
      <w:numFmt w:val="bullet"/>
      <w:lvlText w:val="•"/>
      <w:lvlJc w:val="left"/>
      <w:pPr>
        <w:ind w:left="948" w:hanging="420"/>
      </w:pPr>
      <w:rPr>
        <w:rFonts w:hint="default"/>
        <w:lang w:val="zh-CN" w:eastAsia="zh-CN" w:bidi="zh-CN"/>
      </w:rPr>
    </w:lvl>
    <w:lvl w:ilvl="4">
      <w:start w:val="0"/>
      <w:numFmt w:val="bullet"/>
      <w:lvlText w:val="•"/>
      <w:lvlJc w:val="left"/>
      <w:pPr>
        <w:ind w:left="1091" w:hanging="420"/>
      </w:pPr>
      <w:rPr>
        <w:rFonts w:hint="default"/>
        <w:lang w:val="zh-CN" w:eastAsia="zh-CN" w:bidi="zh-CN"/>
      </w:rPr>
    </w:lvl>
    <w:lvl w:ilvl="5">
      <w:start w:val="0"/>
      <w:numFmt w:val="bullet"/>
      <w:lvlText w:val="•"/>
      <w:lvlJc w:val="left"/>
      <w:pPr>
        <w:ind w:left="1234" w:hanging="420"/>
      </w:pPr>
      <w:rPr>
        <w:rFonts w:hint="default"/>
        <w:lang w:val="zh-CN" w:eastAsia="zh-CN" w:bidi="zh-CN"/>
      </w:rPr>
    </w:lvl>
    <w:lvl w:ilvl="6">
      <w:start w:val="0"/>
      <w:numFmt w:val="bullet"/>
      <w:lvlText w:val="•"/>
      <w:lvlJc w:val="left"/>
      <w:pPr>
        <w:ind w:left="1377" w:hanging="420"/>
      </w:pPr>
      <w:rPr>
        <w:rFonts w:hint="default"/>
        <w:lang w:val="zh-CN" w:eastAsia="zh-CN" w:bidi="zh-CN"/>
      </w:rPr>
    </w:lvl>
    <w:lvl w:ilvl="7">
      <w:start w:val="0"/>
      <w:numFmt w:val="bullet"/>
      <w:lvlText w:val="•"/>
      <w:lvlJc w:val="left"/>
      <w:pPr>
        <w:ind w:left="1520" w:hanging="420"/>
      </w:pPr>
      <w:rPr>
        <w:rFonts w:hint="default"/>
        <w:lang w:val="zh-CN" w:eastAsia="zh-CN" w:bidi="zh-CN"/>
      </w:rPr>
    </w:lvl>
    <w:lvl w:ilvl="8">
      <w:start w:val="0"/>
      <w:numFmt w:val="bullet"/>
      <w:lvlText w:val="•"/>
      <w:lvlJc w:val="left"/>
      <w:pPr>
        <w:ind w:left="1663" w:hanging="420"/>
      </w:pPr>
      <w:rPr>
        <w:rFonts w:hint="default"/>
        <w:lang w:val="zh-CN" w:eastAsia="zh-CN" w:bidi="zh-CN"/>
      </w:rPr>
    </w:lvl>
  </w:abstractNum>
  <w:abstractNum w:abstractNumId="145">
    <w:multiLevelType w:val="hybridMultilevel"/>
    <w:lvl w:ilvl="0">
      <w:start w:val="1"/>
      <w:numFmt w:val="decimal"/>
      <w:lvlText w:val="%1."/>
      <w:lvlJc w:val="left"/>
      <w:pPr>
        <w:ind w:left="106" w:hanging="316"/>
        <w:jc w:val="left"/>
      </w:pPr>
      <w:rPr>
        <w:rFonts w:hint="default" w:ascii="宋体" w:hAnsi="宋体" w:eastAsia="宋体" w:cs="宋体"/>
        <w:spacing w:val="-32"/>
        <w:w w:val="99"/>
        <w:sz w:val="19"/>
        <w:szCs w:val="19"/>
        <w:lang w:val="zh-CN" w:eastAsia="zh-CN" w:bidi="zh-CN"/>
      </w:rPr>
    </w:lvl>
    <w:lvl w:ilvl="1">
      <w:start w:val="0"/>
      <w:numFmt w:val="bullet"/>
      <w:lvlText w:val="•"/>
      <w:lvlJc w:val="left"/>
      <w:pPr>
        <w:ind w:left="471" w:hanging="316"/>
      </w:pPr>
      <w:rPr>
        <w:rFonts w:hint="default"/>
        <w:lang w:val="zh-CN" w:eastAsia="zh-CN" w:bidi="zh-CN"/>
      </w:rPr>
    </w:lvl>
    <w:lvl w:ilvl="2">
      <w:start w:val="0"/>
      <w:numFmt w:val="bullet"/>
      <w:lvlText w:val="•"/>
      <w:lvlJc w:val="left"/>
      <w:pPr>
        <w:ind w:left="843" w:hanging="316"/>
      </w:pPr>
      <w:rPr>
        <w:rFonts w:hint="default"/>
        <w:lang w:val="zh-CN" w:eastAsia="zh-CN" w:bidi="zh-CN"/>
      </w:rPr>
    </w:lvl>
    <w:lvl w:ilvl="3">
      <w:start w:val="0"/>
      <w:numFmt w:val="bullet"/>
      <w:lvlText w:val="•"/>
      <w:lvlJc w:val="left"/>
      <w:pPr>
        <w:ind w:left="1214" w:hanging="316"/>
      </w:pPr>
      <w:rPr>
        <w:rFonts w:hint="default"/>
        <w:lang w:val="zh-CN" w:eastAsia="zh-CN" w:bidi="zh-CN"/>
      </w:rPr>
    </w:lvl>
    <w:lvl w:ilvl="4">
      <w:start w:val="0"/>
      <w:numFmt w:val="bullet"/>
      <w:lvlText w:val="•"/>
      <w:lvlJc w:val="left"/>
      <w:pPr>
        <w:ind w:left="1586" w:hanging="316"/>
      </w:pPr>
      <w:rPr>
        <w:rFonts w:hint="default"/>
        <w:lang w:val="zh-CN" w:eastAsia="zh-CN" w:bidi="zh-CN"/>
      </w:rPr>
    </w:lvl>
    <w:lvl w:ilvl="5">
      <w:start w:val="0"/>
      <w:numFmt w:val="bullet"/>
      <w:lvlText w:val="•"/>
      <w:lvlJc w:val="left"/>
      <w:pPr>
        <w:ind w:left="1957" w:hanging="316"/>
      </w:pPr>
      <w:rPr>
        <w:rFonts w:hint="default"/>
        <w:lang w:val="zh-CN" w:eastAsia="zh-CN" w:bidi="zh-CN"/>
      </w:rPr>
    </w:lvl>
    <w:lvl w:ilvl="6">
      <w:start w:val="0"/>
      <w:numFmt w:val="bullet"/>
      <w:lvlText w:val="•"/>
      <w:lvlJc w:val="left"/>
      <w:pPr>
        <w:ind w:left="2329" w:hanging="316"/>
      </w:pPr>
      <w:rPr>
        <w:rFonts w:hint="default"/>
        <w:lang w:val="zh-CN" w:eastAsia="zh-CN" w:bidi="zh-CN"/>
      </w:rPr>
    </w:lvl>
    <w:lvl w:ilvl="7">
      <w:start w:val="0"/>
      <w:numFmt w:val="bullet"/>
      <w:lvlText w:val="•"/>
      <w:lvlJc w:val="left"/>
      <w:pPr>
        <w:ind w:left="2700" w:hanging="316"/>
      </w:pPr>
      <w:rPr>
        <w:rFonts w:hint="default"/>
        <w:lang w:val="zh-CN" w:eastAsia="zh-CN" w:bidi="zh-CN"/>
      </w:rPr>
    </w:lvl>
    <w:lvl w:ilvl="8">
      <w:start w:val="0"/>
      <w:numFmt w:val="bullet"/>
      <w:lvlText w:val="•"/>
      <w:lvlJc w:val="left"/>
      <w:pPr>
        <w:ind w:left="3072" w:hanging="316"/>
      </w:pPr>
      <w:rPr>
        <w:rFonts w:hint="default"/>
        <w:lang w:val="zh-CN" w:eastAsia="zh-CN" w:bidi="zh-CN"/>
      </w:rPr>
    </w:lvl>
  </w:abstractNum>
  <w:abstractNum w:abstractNumId="144">
    <w:multiLevelType w:val="hybridMultilevel"/>
    <w:lvl w:ilvl="0">
      <w:start w:val="0"/>
      <w:numFmt w:val="bullet"/>
      <w:lvlText w:val=""/>
      <w:lvlJc w:val="left"/>
      <w:pPr>
        <w:ind w:left="527"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662" w:hanging="420"/>
      </w:pPr>
      <w:rPr>
        <w:rFonts w:hint="default"/>
        <w:lang w:val="zh-CN" w:eastAsia="zh-CN" w:bidi="zh-CN"/>
      </w:rPr>
    </w:lvl>
    <w:lvl w:ilvl="2">
      <w:start w:val="0"/>
      <w:numFmt w:val="bullet"/>
      <w:lvlText w:val="•"/>
      <w:lvlJc w:val="left"/>
      <w:pPr>
        <w:ind w:left="805" w:hanging="420"/>
      </w:pPr>
      <w:rPr>
        <w:rFonts w:hint="default"/>
        <w:lang w:val="zh-CN" w:eastAsia="zh-CN" w:bidi="zh-CN"/>
      </w:rPr>
    </w:lvl>
    <w:lvl w:ilvl="3">
      <w:start w:val="0"/>
      <w:numFmt w:val="bullet"/>
      <w:lvlText w:val="•"/>
      <w:lvlJc w:val="left"/>
      <w:pPr>
        <w:ind w:left="948" w:hanging="420"/>
      </w:pPr>
      <w:rPr>
        <w:rFonts w:hint="default"/>
        <w:lang w:val="zh-CN" w:eastAsia="zh-CN" w:bidi="zh-CN"/>
      </w:rPr>
    </w:lvl>
    <w:lvl w:ilvl="4">
      <w:start w:val="0"/>
      <w:numFmt w:val="bullet"/>
      <w:lvlText w:val="•"/>
      <w:lvlJc w:val="left"/>
      <w:pPr>
        <w:ind w:left="1091" w:hanging="420"/>
      </w:pPr>
      <w:rPr>
        <w:rFonts w:hint="default"/>
        <w:lang w:val="zh-CN" w:eastAsia="zh-CN" w:bidi="zh-CN"/>
      </w:rPr>
    </w:lvl>
    <w:lvl w:ilvl="5">
      <w:start w:val="0"/>
      <w:numFmt w:val="bullet"/>
      <w:lvlText w:val="•"/>
      <w:lvlJc w:val="left"/>
      <w:pPr>
        <w:ind w:left="1234" w:hanging="420"/>
      </w:pPr>
      <w:rPr>
        <w:rFonts w:hint="default"/>
        <w:lang w:val="zh-CN" w:eastAsia="zh-CN" w:bidi="zh-CN"/>
      </w:rPr>
    </w:lvl>
    <w:lvl w:ilvl="6">
      <w:start w:val="0"/>
      <w:numFmt w:val="bullet"/>
      <w:lvlText w:val="•"/>
      <w:lvlJc w:val="left"/>
      <w:pPr>
        <w:ind w:left="1377" w:hanging="420"/>
      </w:pPr>
      <w:rPr>
        <w:rFonts w:hint="default"/>
        <w:lang w:val="zh-CN" w:eastAsia="zh-CN" w:bidi="zh-CN"/>
      </w:rPr>
    </w:lvl>
    <w:lvl w:ilvl="7">
      <w:start w:val="0"/>
      <w:numFmt w:val="bullet"/>
      <w:lvlText w:val="•"/>
      <w:lvlJc w:val="left"/>
      <w:pPr>
        <w:ind w:left="1520" w:hanging="420"/>
      </w:pPr>
      <w:rPr>
        <w:rFonts w:hint="default"/>
        <w:lang w:val="zh-CN" w:eastAsia="zh-CN" w:bidi="zh-CN"/>
      </w:rPr>
    </w:lvl>
    <w:lvl w:ilvl="8">
      <w:start w:val="0"/>
      <w:numFmt w:val="bullet"/>
      <w:lvlText w:val="•"/>
      <w:lvlJc w:val="left"/>
      <w:pPr>
        <w:ind w:left="1663" w:hanging="420"/>
      </w:pPr>
      <w:rPr>
        <w:rFonts w:hint="default"/>
        <w:lang w:val="zh-CN" w:eastAsia="zh-CN" w:bidi="zh-CN"/>
      </w:rPr>
    </w:lvl>
  </w:abstractNum>
  <w:abstractNum w:abstractNumId="143">
    <w:multiLevelType w:val="hybridMultilevel"/>
    <w:lvl w:ilvl="0">
      <w:start w:val="1"/>
      <w:numFmt w:val="decimal"/>
      <w:lvlText w:val="%1."/>
      <w:lvlJc w:val="left"/>
      <w:pPr>
        <w:ind w:left="106" w:hanging="317"/>
        <w:jc w:val="left"/>
      </w:pPr>
      <w:rPr>
        <w:rFonts w:hint="default" w:ascii="宋体" w:hAnsi="宋体" w:eastAsia="宋体" w:cs="宋体"/>
        <w:spacing w:val="0"/>
        <w:w w:val="99"/>
        <w:sz w:val="21"/>
        <w:szCs w:val="21"/>
        <w:lang w:val="zh-CN" w:eastAsia="zh-CN" w:bidi="zh-CN"/>
      </w:rPr>
    </w:lvl>
    <w:lvl w:ilvl="1">
      <w:start w:val="0"/>
      <w:numFmt w:val="bullet"/>
      <w:lvlText w:val="•"/>
      <w:lvlJc w:val="left"/>
      <w:pPr>
        <w:ind w:left="471" w:hanging="317"/>
      </w:pPr>
      <w:rPr>
        <w:rFonts w:hint="default"/>
        <w:lang w:val="zh-CN" w:eastAsia="zh-CN" w:bidi="zh-CN"/>
      </w:rPr>
    </w:lvl>
    <w:lvl w:ilvl="2">
      <w:start w:val="0"/>
      <w:numFmt w:val="bullet"/>
      <w:lvlText w:val="•"/>
      <w:lvlJc w:val="left"/>
      <w:pPr>
        <w:ind w:left="843" w:hanging="317"/>
      </w:pPr>
      <w:rPr>
        <w:rFonts w:hint="default"/>
        <w:lang w:val="zh-CN" w:eastAsia="zh-CN" w:bidi="zh-CN"/>
      </w:rPr>
    </w:lvl>
    <w:lvl w:ilvl="3">
      <w:start w:val="0"/>
      <w:numFmt w:val="bullet"/>
      <w:lvlText w:val="•"/>
      <w:lvlJc w:val="left"/>
      <w:pPr>
        <w:ind w:left="1214" w:hanging="317"/>
      </w:pPr>
      <w:rPr>
        <w:rFonts w:hint="default"/>
        <w:lang w:val="zh-CN" w:eastAsia="zh-CN" w:bidi="zh-CN"/>
      </w:rPr>
    </w:lvl>
    <w:lvl w:ilvl="4">
      <w:start w:val="0"/>
      <w:numFmt w:val="bullet"/>
      <w:lvlText w:val="•"/>
      <w:lvlJc w:val="left"/>
      <w:pPr>
        <w:ind w:left="1586" w:hanging="317"/>
      </w:pPr>
      <w:rPr>
        <w:rFonts w:hint="default"/>
        <w:lang w:val="zh-CN" w:eastAsia="zh-CN" w:bidi="zh-CN"/>
      </w:rPr>
    </w:lvl>
    <w:lvl w:ilvl="5">
      <w:start w:val="0"/>
      <w:numFmt w:val="bullet"/>
      <w:lvlText w:val="•"/>
      <w:lvlJc w:val="left"/>
      <w:pPr>
        <w:ind w:left="1957" w:hanging="317"/>
      </w:pPr>
      <w:rPr>
        <w:rFonts w:hint="default"/>
        <w:lang w:val="zh-CN" w:eastAsia="zh-CN" w:bidi="zh-CN"/>
      </w:rPr>
    </w:lvl>
    <w:lvl w:ilvl="6">
      <w:start w:val="0"/>
      <w:numFmt w:val="bullet"/>
      <w:lvlText w:val="•"/>
      <w:lvlJc w:val="left"/>
      <w:pPr>
        <w:ind w:left="2329" w:hanging="317"/>
      </w:pPr>
      <w:rPr>
        <w:rFonts w:hint="default"/>
        <w:lang w:val="zh-CN" w:eastAsia="zh-CN" w:bidi="zh-CN"/>
      </w:rPr>
    </w:lvl>
    <w:lvl w:ilvl="7">
      <w:start w:val="0"/>
      <w:numFmt w:val="bullet"/>
      <w:lvlText w:val="•"/>
      <w:lvlJc w:val="left"/>
      <w:pPr>
        <w:ind w:left="2700" w:hanging="317"/>
      </w:pPr>
      <w:rPr>
        <w:rFonts w:hint="default"/>
        <w:lang w:val="zh-CN" w:eastAsia="zh-CN" w:bidi="zh-CN"/>
      </w:rPr>
    </w:lvl>
    <w:lvl w:ilvl="8">
      <w:start w:val="0"/>
      <w:numFmt w:val="bullet"/>
      <w:lvlText w:val="•"/>
      <w:lvlJc w:val="left"/>
      <w:pPr>
        <w:ind w:left="3072" w:hanging="317"/>
      </w:pPr>
      <w:rPr>
        <w:rFonts w:hint="default"/>
        <w:lang w:val="zh-CN" w:eastAsia="zh-CN" w:bidi="zh-CN"/>
      </w:rPr>
    </w:lvl>
  </w:abstractNum>
  <w:abstractNum w:abstractNumId="142">
    <w:multiLevelType w:val="hybridMultilevel"/>
    <w:lvl w:ilvl="0">
      <w:start w:val="1"/>
      <w:numFmt w:val="decimal"/>
      <w:lvlText w:val="%1."/>
      <w:lvlJc w:val="left"/>
      <w:pPr>
        <w:ind w:left="107" w:hanging="316"/>
        <w:jc w:val="left"/>
      </w:pPr>
      <w:rPr>
        <w:rFonts w:hint="default" w:ascii="宋体" w:hAnsi="宋体" w:eastAsia="宋体" w:cs="宋体"/>
        <w:spacing w:val="-32"/>
        <w:w w:val="99"/>
        <w:sz w:val="19"/>
        <w:szCs w:val="19"/>
        <w:lang w:val="zh-CN" w:eastAsia="zh-CN" w:bidi="zh-CN"/>
      </w:rPr>
    </w:lvl>
    <w:lvl w:ilvl="1">
      <w:start w:val="0"/>
      <w:numFmt w:val="bullet"/>
      <w:lvlText w:val="•"/>
      <w:lvlJc w:val="left"/>
      <w:pPr>
        <w:ind w:left="366" w:hanging="316"/>
      </w:pPr>
      <w:rPr>
        <w:rFonts w:hint="default"/>
        <w:lang w:val="zh-CN" w:eastAsia="zh-CN" w:bidi="zh-CN"/>
      </w:rPr>
    </w:lvl>
    <w:lvl w:ilvl="2">
      <w:start w:val="0"/>
      <w:numFmt w:val="bullet"/>
      <w:lvlText w:val="•"/>
      <w:lvlJc w:val="left"/>
      <w:pPr>
        <w:ind w:left="633" w:hanging="316"/>
      </w:pPr>
      <w:rPr>
        <w:rFonts w:hint="default"/>
        <w:lang w:val="zh-CN" w:eastAsia="zh-CN" w:bidi="zh-CN"/>
      </w:rPr>
    </w:lvl>
    <w:lvl w:ilvl="3">
      <w:start w:val="0"/>
      <w:numFmt w:val="bullet"/>
      <w:lvlText w:val="•"/>
      <w:lvlJc w:val="left"/>
      <w:pPr>
        <w:ind w:left="899" w:hanging="316"/>
      </w:pPr>
      <w:rPr>
        <w:rFonts w:hint="default"/>
        <w:lang w:val="zh-CN" w:eastAsia="zh-CN" w:bidi="zh-CN"/>
      </w:rPr>
    </w:lvl>
    <w:lvl w:ilvl="4">
      <w:start w:val="0"/>
      <w:numFmt w:val="bullet"/>
      <w:lvlText w:val="•"/>
      <w:lvlJc w:val="left"/>
      <w:pPr>
        <w:ind w:left="1166" w:hanging="316"/>
      </w:pPr>
      <w:rPr>
        <w:rFonts w:hint="default"/>
        <w:lang w:val="zh-CN" w:eastAsia="zh-CN" w:bidi="zh-CN"/>
      </w:rPr>
    </w:lvl>
    <w:lvl w:ilvl="5">
      <w:start w:val="0"/>
      <w:numFmt w:val="bullet"/>
      <w:lvlText w:val="•"/>
      <w:lvlJc w:val="left"/>
      <w:pPr>
        <w:ind w:left="1432" w:hanging="316"/>
      </w:pPr>
      <w:rPr>
        <w:rFonts w:hint="default"/>
        <w:lang w:val="zh-CN" w:eastAsia="zh-CN" w:bidi="zh-CN"/>
      </w:rPr>
    </w:lvl>
    <w:lvl w:ilvl="6">
      <w:start w:val="0"/>
      <w:numFmt w:val="bullet"/>
      <w:lvlText w:val="•"/>
      <w:lvlJc w:val="left"/>
      <w:pPr>
        <w:ind w:left="1699" w:hanging="316"/>
      </w:pPr>
      <w:rPr>
        <w:rFonts w:hint="default"/>
        <w:lang w:val="zh-CN" w:eastAsia="zh-CN" w:bidi="zh-CN"/>
      </w:rPr>
    </w:lvl>
    <w:lvl w:ilvl="7">
      <w:start w:val="0"/>
      <w:numFmt w:val="bullet"/>
      <w:lvlText w:val="•"/>
      <w:lvlJc w:val="left"/>
      <w:pPr>
        <w:ind w:left="1965" w:hanging="316"/>
      </w:pPr>
      <w:rPr>
        <w:rFonts w:hint="default"/>
        <w:lang w:val="zh-CN" w:eastAsia="zh-CN" w:bidi="zh-CN"/>
      </w:rPr>
    </w:lvl>
    <w:lvl w:ilvl="8">
      <w:start w:val="0"/>
      <w:numFmt w:val="bullet"/>
      <w:lvlText w:val="•"/>
      <w:lvlJc w:val="left"/>
      <w:pPr>
        <w:ind w:left="2232" w:hanging="316"/>
      </w:pPr>
      <w:rPr>
        <w:rFonts w:hint="default"/>
        <w:lang w:val="zh-CN" w:eastAsia="zh-CN" w:bidi="zh-CN"/>
      </w:rPr>
    </w:lvl>
  </w:abstractNum>
  <w:abstractNum w:abstractNumId="141">
    <w:multiLevelType w:val="hybridMultilevel"/>
    <w:lvl w:ilvl="0">
      <w:start w:val="0"/>
      <w:numFmt w:val="bullet"/>
      <w:lvlText w:val=""/>
      <w:lvlJc w:val="left"/>
      <w:pPr>
        <w:ind w:left="527"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662" w:hanging="420"/>
      </w:pPr>
      <w:rPr>
        <w:rFonts w:hint="default"/>
        <w:lang w:val="zh-CN" w:eastAsia="zh-CN" w:bidi="zh-CN"/>
      </w:rPr>
    </w:lvl>
    <w:lvl w:ilvl="2">
      <w:start w:val="0"/>
      <w:numFmt w:val="bullet"/>
      <w:lvlText w:val="•"/>
      <w:lvlJc w:val="left"/>
      <w:pPr>
        <w:ind w:left="805" w:hanging="420"/>
      </w:pPr>
      <w:rPr>
        <w:rFonts w:hint="default"/>
        <w:lang w:val="zh-CN" w:eastAsia="zh-CN" w:bidi="zh-CN"/>
      </w:rPr>
    </w:lvl>
    <w:lvl w:ilvl="3">
      <w:start w:val="0"/>
      <w:numFmt w:val="bullet"/>
      <w:lvlText w:val="•"/>
      <w:lvlJc w:val="left"/>
      <w:pPr>
        <w:ind w:left="948" w:hanging="420"/>
      </w:pPr>
      <w:rPr>
        <w:rFonts w:hint="default"/>
        <w:lang w:val="zh-CN" w:eastAsia="zh-CN" w:bidi="zh-CN"/>
      </w:rPr>
    </w:lvl>
    <w:lvl w:ilvl="4">
      <w:start w:val="0"/>
      <w:numFmt w:val="bullet"/>
      <w:lvlText w:val="•"/>
      <w:lvlJc w:val="left"/>
      <w:pPr>
        <w:ind w:left="1091" w:hanging="420"/>
      </w:pPr>
      <w:rPr>
        <w:rFonts w:hint="default"/>
        <w:lang w:val="zh-CN" w:eastAsia="zh-CN" w:bidi="zh-CN"/>
      </w:rPr>
    </w:lvl>
    <w:lvl w:ilvl="5">
      <w:start w:val="0"/>
      <w:numFmt w:val="bullet"/>
      <w:lvlText w:val="•"/>
      <w:lvlJc w:val="left"/>
      <w:pPr>
        <w:ind w:left="1234" w:hanging="420"/>
      </w:pPr>
      <w:rPr>
        <w:rFonts w:hint="default"/>
        <w:lang w:val="zh-CN" w:eastAsia="zh-CN" w:bidi="zh-CN"/>
      </w:rPr>
    </w:lvl>
    <w:lvl w:ilvl="6">
      <w:start w:val="0"/>
      <w:numFmt w:val="bullet"/>
      <w:lvlText w:val="•"/>
      <w:lvlJc w:val="left"/>
      <w:pPr>
        <w:ind w:left="1377" w:hanging="420"/>
      </w:pPr>
      <w:rPr>
        <w:rFonts w:hint="default"/>
        <w:lang w:val="zh-CN" w:eastAsia="zh-CN" w:bidi="zh-CN"/>
      </w:rPr>
    </w:lvl>
    <w:lvl w:ilvl="7">
      <w:start w:val="0"/>
      <w:numFmt w:val="bullet"/>
      <w:lvlText w:val="•"/>
      <w:lvlJc w:val="left"/>
      <w:pPr>
        <w:ind w:left="1520" w:hanging="420"/>
      </w:pPr>
      <w:rPr>
        <w:rFonts w:hint="default"/>
        <w:lang w:val="zh-CN" w:eastAsia="zh-CN" w:bidi="zh-CN"/>
      </w:rPr>
    </w:lvl>
    <w:lvl w:ilvl="8">
      <w:start w:val="0"/>
      <w:numFmt w:val="bullet"/>
      <w:lvlText w:val="•"/>
      <w:lvlJc w:val="left"/>
      <w:pPr>
        <w:ind w:left="1663" w:hanging="420"/>
      </w:pPr>
      <w:rPr>
        <w:rFonts w:hint="default"/>
        <w:lang w:val="zh-CN" w:eastAsia="zh-CN" w:bidi="zh-CN"/>
      </w:rPr>
    </w:lvl>
  </w:abstractNum>
  <w:abstractNum w:abstractNumId="140">
    <w:multiLevelType w:val="hybridMultilevel"/>
    <w:lvl w:ilvl="0">
      <w:start w:val="1"/>
      <w:numFmt w:val="decimal"/>
      <w:lvlText w:val="%1."/>
      <w:lvlJc w:val="left"/>
      <w:pPr>
        <w:ind w:left="107" w:hanging="316"/>
        <w:jc w:val="left"/>
      </w:pPr>
      <w:rPr>
        <w:rFonts w:hint="default" w:ascii="宋体" w:hAnsi="宋体" w:eastAsia="宋体" w:cs="宋体"/>
        <w:spacing w:val="-32"/>
        <w:w w:val="99"/>
        <w:sz w:val="19"/>
        <w:szCs w:val="19"/>
        <w:lang w:val="zh-CN" w:eastAsia="zh-CN" w:bidi="zh-CN"/>
      </w:rPr>
    </w:lvl>
    <w:lvl w:ilvl="1">
      <w:start w:val="0"/>
      <w:numFmt w:val="bullet"/>
      <w:lvlText w:val="•"/>
      <w:lvlJc w:val="left"/>
      <w:pPr>
        <w:ind w:left="366" w:hanging="316"/>
      </w:pPr>
      <w:rPr>
        <w:rFonts w:hint="default"/>
        <w:lang w:val="zh-CN" w:eastAsia="zh-CN" w:bidi="zh-CN"/>
      </w:rPr>
    </w:lvl>
    <w:lvl w:ilvl="2">
      <w:start w:val="0"/>
      <w:numFmt w:val="bullet"/>
      <w:lvlText w:val="•"/>
      <w:lvlJc w:val="left"/>
      <w:pPr>
        <w:ind w:left="633" w:hanging="316"/>
      </w:pPr>
      <w:rPr>
        <w:rFonts w:hint="default"/>
        <w:lang w:val="zh-CN" w:eastAsia="zh-CN" w:bidi="zh-CN"/>
      </w:rPr>
    </w:lvl>
    <w:lvl w:ilvl="3">
      <w:start w:val="0"/>
      <w:numFmt w:val="bullet"/>
      <w:lvlText w:val="•"/>
      <w:lvlJc w:val="left"/>
      <w:pPr>
        <w:ind w:left="899" w:hanging="316"/>
      </w:pPr>
      <w:rPr>
        <w:rFonts w:hint="default"/>
        <w:lang w:val="zh-CN" w:eastAsia="zh-CN" w:bidi="zh-CN"/>
      </w:rPr>
    </w:lvl>
    <w:lvl w:ilvl="4">
      <w:start w:val="0"/>
      <w:numFmt w:val="bullet"/>
      <w:lvlText w:val="•"/>
      <w:lvlJc w:val="left"/>
      <w:pPr>
        <w:ind w:left="1166" w:hanging="316"/>
      </w:pPr>
      <w:rPr>
        <w:rFonts w:hint="default"/>
        <w:lang w:val="zh-CN" w:eastAsia="zh-CN" w:bidi="zh-CN"/>
      </w:rPr>
    </w:lvl>
    <w:lvl w:ilvl="5">
      <w:start w:val="0"/>
      <w:numFmt w:val="bullet"/>
      <w:lvlText w:val="•"/>
      <w:lvlJc w:val="left"/>
      <w:pPr>
        <w:ind w:left="1432" w:hanging="316"/>
      </w:pPr>
      <w:rPr>
        <w:rFonts w:hint="default"/>
        <w:lang w:val="zh-CN" w:eastAsia="zh-CN" w:bidi="zh-CN"/>
      </w:rPr>
    </w:lvl>
    <w:lvl w:ilvl="6">
      <w:start w:val="0"/>
      <w:numFmt w:val="bullet"/>
      <w:lvlText w:val="•"/>
      <w:lvlJc w:val="left"/>
      <w:pPr>
        <w:ind w:left="1699" w:hanging="316"/>
      </w:pPr>
      <w:rPr>
        <w:rFonts w:hint="default"/>
        <w:lang w:val="zh-CN" w:eastAsia="zh-CN" w:bidi="zh-CN"/>
      </w:rPr>
    </w:lvl>
    <w:lvl w:ilvl="7">
      <w:start w:val="0"/>
      <w:numFmt w:val="bullet"/>
      <w:lvlText w:val="•"/>
      <w:lvlJc w:val="left"/>
      <w:pPr>
        <w:ind w:left="1965" w:hanging="316"/>
      </w:pPr>
      <w:rPr>
        <w:rFonts w:hint="default"/>
        <w:lang w:val="zh-CN" w:eastAsia="zh-CN" w:bidi="zh-CN"/>
      </w:rPr>
    </w:lvl>
    <w:lvl w:ilvl="8">
      <w:start w:val="0"/>
      <w:numFmt w:val="bullet"/>
      <w:lvlText w:val="•"/>
      <w:lvlJc w:val="left"/>
      <w:pPr>
        <w:ind w:left="2232" w:hanging="316"/>
      </w:pPr>
      <w:rPr>
        <w:rFonts w:hint="default"/>
        <w:lang w:val="zh-CN" w:eastAsia="zh-CN" w:bidi="zh-CN"/>
      </w:rPr>
    </w:lvl>
  </w:abstractNum>
  <w:abstractNum w:abstractNumId="139">
    <w:multiLevelType w:val="hybridMultilevel"/>
    <w:lvl w:ilvl="0">
      <w:start w:val="0"/>
      <w:numFmt w:val="bullet"/>
      <w:lvlText w:val=""/>
      <w:lvlJc w:val="left"/>
      <w:pPr>
        <w:ind w:left="527"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662" w:hanging="420"/>
      </w:pPr>
      <w:rPr>
        <w:rFonts w:hint="default"/>
        <w:lang w:val="zh-CN" w:eastAsia="zh-CN" w:bidi="zh-CN"/>
      </w:rPr>
    </w:lvl>
    <w:lvl w:ilvl="2">
      <w:start w:val="0"/>
      <w:numFmt w:val="bullet"/>
      <w:lvlText w:val="•"/>
      <w:lvlJc w:val="left"/>
      <w:pPr>
        <w:ind w:left="805" w:hanging="420"/>
      </w:pPr>
      <w:rPr>
        <w:rFonts w:hint="default"/>
        <w:lang w:val="zh-CN" w:eastAsia="zh-CN" w:bidi="zh-CN"/>
      </w:rPr>
    </w:lvl>
    <w:lvl w:ilvl="3">
      <w:start w:val="0"/>
      <w:numFmt w:val="bullet"/>
      <w:lvlText w:val="•"/>
      <w:lvlJc w:val="left"/>
      <w:pPr>
        <w:ind w:left="948" w:hanging="420"/>
      </w:pPr>
      <w:rPr>
        <w:rFonts w:hint="default"/>
        <w:lang w:val="zh-CN" w:eastAsia="zh-CN" w:bidi="zh-CN"/>
      </w:rPr>
    </w:lvl>
    <w:lvl w:ilvl="4">
      <w:start w:val="0"/>
      <w:numFmt w:val="bullet"/>
      <w:lvlText w:val="•"/>
      <w:lvlJc w:val="left"/>
      <w:pPr>
        <w:ind w:left="1091" w:hanging="420"/>
      </w:pPr>
      <w:rPr>
        <w:rFonts w:hint="default"/>
        <w:lang w:val="zh-CN" w:eastAsia="zh-CN" w:bidi="zh-CN"/>
      </w:rPr>
    </w:lvl>
    <w:lvl w:ilvl="5">
      <w:start w:val="0"/>
      <w:numFmt w:val="bullet"/>
      <w:lvlText w:val="•"/>
      <w:lvlJc w:val="left"/>
      <w:pPr>
        <w:ind w:left="1234" w:hanging="420"/>
      </w:pPr>
      <w:rPr>
        <w:rFonts w:hint="default"/>
        <w:lang w:val="zh-CN" w:eastAsia="zh-CN" w:bidi="zh-CN"/>
      </w:rPr>
    </w:lvl>
    <w:lvl w:ilvl="6">
      <w:start w:val="0"/>
      <w:numFmt w:val="bullet"/>
      <w:lvlText w:val="•"/>
      <w:lvlJc w:val="left"/>
      <w:pPr>
        <w:ind w:left="1377" w:hanging="420"/>
      </w:pPr>
      <w:rPr>
        <w:rFonts w:hint="default"/>
        <w:lang w:val="zh-CN" w:eastAsia="zh-CN" w:bidi="zh-CN"/>
      </w:rPr>
    </w:lvl>
    <w:lvl w:ilvl="7">
      <w:start w:val="0"/>
      <w:numFmt w:val="bullet"/>
      <w:lvlText w:val="•"/>
      <w:lvlJc w:val="left"/>
      <w:pPr>
        <w:ind w:left="1520" w:hanging="420"/>
      </w:pPr>
      <w:rPr>
        <w:rFonts w:hint="default"/>
        <w:lang w:val="zh-CN" w:eastAsia="zh-CN" w:bidi="zh-CN"/>
      </w:rPr>
    </w:lvl>
    <w:lvl w:ilvl="8">
      <w:start w:val="0"/>
      <w:numFmt w:val="bullet"/>
      <w:lvlText w:val="•"/>
      <w:lvlJc w:val="left"/>
      <w:pPr>
        <w:ind w:left="1663" w:hanging="420"/>
      </w:pPr>
      <w:rPr>
        <w:rFonts w:hint="default"/>
        <w:lang w:val="zh-CN" w:eastAsia="zh-CN" w:bidi="zh-CN"/>
      </w:rPr>
    </w:lvl>
  </w:abstractNum>
  <w:abstractNum w:abstractNumId="138">
    <w:multiLevelType w:val="hybridMultilevel"/>
    <w:lvl w:ilvl="0">
      <w:start w:val="1"/>
      <w:numFmt w:val="decimal"/>
      <w:lvlText w:val="%1."/>
      <w:lvlJc w:val="left"/>
      <w:pPr>
        <w:ind w:left="107" w:hanging="214"/>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366" w:hanging="214"/>
      </w:pPr>
      <w:rPr>
        <w:rFonts w:hint="default"/>
        <w:lang w:val="zh-CN" w:eastAsia="zh-CN" w:bidi="zh-CN"/>
      </w:rPr>
    </w:lvl>
    <w:lvl w:ilvl="2">
      <w:start w:val="0"/>
      <w:numFmt w:val="bullet"/>
      <w:lvlText w:val="•"/>
      <w:lvlJc w:val="left"/>
      <w:pPr>
        <w:ind w:left="633" w:hanging="214"/>
      </w:pPr>
      <w:rPr>
        <w:rFonts w:hint="default"/>
        <w:lang w:val="zh-CN" w:eastAsia="zh-CN" w:bidi="zh-CN"/>
      </w:rPr>
    </w:lvl>
    <w:lvl w:ilvl="3">
      <w:start w:val="0"/>
      <w:numFmt w:val="bullet"/>
      <w:lvlText w:val="•"/>
      <w:lvlJc w:val="left"/>
      <w:pPr>
        <w:ind w:left="899" w:hanging="214"/>
      </w:pPr>
      <w:rPr>
        <w:rFonts w:hint="default"/>
        <w:lang w:val="zh-CN" w:eastAsia="zh-CN" w:bidi="zh-CN"/>
      </w:rPr>
    </w:lvl>
    <w:lvl w:ilvl="4">
      <w:start w:val="0"/>
      <w:numFmt w:val="bullet"/>
      <w:lvlText w:val="•"/>
      <w:lvlJc w:val="left"/>
      <w:pPr>
        <w:ind w:left="1166" w:hanging="214"/>
      </w:pPr>
      <w:rPr>
        <w:rFonts w:hint="default"/>
        <w:lang w:val="zh-CN" w:eastAsia="zh-CN" w:bidi="zh-CN"/>
      </w:rPr>
    </w:lvl>
    <w:lvl w:ilvl="5">
      <w:start w:val="0"/>
      <w:numFmt w:val="bullet"/>
      <w:lvlText w:val="•"/>
      <w:lvlJc w:val="left"/>
      <w:pPr>
        <w:ind w:left="1432" w:hanging="214"/>
      </w:pPr>
      <w:rPr>
        <w:rFonts w:hint="default"/>
        <w:lang w:val="zh-CN" w:eastAsia="zh-CN" w:bidi="zh-CN"/>
      </w:rPr>
    </w:lvl>
    <w:lvl w:ilvl="6">
      <w:start w:val="0"/>
      <w:numFmt w:val="bullet"/>
      <w:lvlText w:val="•"/>
      <w:lvlJc w:val="left"/>
      <w:pPr>
        <w:ind w:left="1699" w:hanging="214"/>
      </w:pPr>
      <w:rPr>
        <w:rFonts w:hint="default"/>
        <w:lang w:val="zh-CN" w:eastAsia="zh-CN" w:bidi="zh-CN"/>
      </w:rPr>
    </w:lvl>
    <w:lvl w:ilvl="7">
      <w:start w:val="0"/>
      <w:numFmt w:val="bullet"/>
      <w:lvlText w:val="•"/>
      <w:lvlJc w:val="left"/>
      <w:pPr>
        <w:ind w:left="1965" w:hanging="214"/>
      </w:pPr>
      <w:rPr>
        <w:rFonts w:hint="default"/>
        <w:lang w:val="zh-CN" w:eastAsia="zh-CN" w:bidi="zh-CN"/>
      </w:rPr>
    </w:lvl>
    <w:lvl w:ilvl="8">
      <w:start w:val="0"/>
      <w:numFmt w:val="bullet"/>
      <w:lvlText w:val="•"/>
      <w:lvlJc w:val="left"/>
      <w:pPr>
        <w:ind w:left="2232" w:hanging="214"/>
      </w:pPr>
      <w:rPr>
        <w:rFonts w:hint="default"/>
        <w:lang w:val="zh-CN" w:eastAsia="zh-CN" w:bidi="zh-CN"/>
      </w:rPr>
    </w:lvl>
  </w:abstractNum>
  <w:abstractNum w:abstractNumId="137">
    <w:multiLevelType w:val="hybridMultilevel"/>
    <w:lvl w:ilvl="0">
      <w:start w:val="0"/>
      <w:numFmt w:val="bullet"/>
      <w:lvlText w:val=""/>
      <w:lvlJc w:val="left"/>
      <w:pPr>
        <w:ind w:left="527"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662" w:hanging="420"/>
      </w:pPr>
      <w:rPr>
        <w:rFonts w:hint="default"/>
        <w:lang w:val="zh-CN" w:eastAsia="zh-CN" w:bidi="zh-CN"/>
      </w:rPr>
    </w:lvl>
    <w:lvl w:ilvl="2">
      <w:start w:val="0"/>
      <w:numFmt w:val="bullet"/>
      <w:lvlText w:val="•"/>
      <w:lvlJc w:val="left"/>
      <w:pPr>
        <w:ind w:left="805" w:hanging="420"/>
      </w:pPr>
      <w:rPr>
        <w:rFonts w:hint="default"/>
        <w:lang w:val="zh-CN" w:eastAsia="zh-CN" w:bidi="zh-CN"/>
      </w:rPr>
    </w:lvl>
    <w:lvl w:ilvl="3">
      <w:start w:val="0"/>
      <w:numFmt w:val="bullet"/>
      <w:lvlText w:val="•"/>
      <w:lvlJc w:val="left"/>
      <w:pPr>
        <w:ind w:left="948" w:hanging="420"/>
      </w:pPr>
      <w:rPr>
        <w:rFonts w:hint="default"/>
        <w:lang w:val="zh-CN" w:eastAsia="zh-CN" w:bidi="zh-CN"/>
      </w:rPr>
    </w:lvl>
    <w:lvl w:ilvl="4">
      <w:start w:val="0"/>
      <w:numFmt w:val="bullet"/>
      <w:lvlText w:val="•"/>
      <w:lvlJc w:val="left"/>
      <w:pPr>
        <w:ind w:left="1091" w:hanging="420"/>
      </w:pPr>
      <w:rPr>
        <w:rFonts w:hint="default"/>
        <w:lang w:val="zh-CN" w:eastAsia="zh-CN" w:bidi="zh-CN"/>
      </w:rPr>
    </w:lvl>
    <w:lvl w:ilvl="5">
      <w:start w:val="0"/>
      <w:numFmt w:val="bullet"/>
      <w:lvlText w:val="•"/>
      <w:lvlJc w:val="left"/>
      <w:pPr>
        <w:ind w:left="1234" w:hanging="420"/>
      </w:pPr>
      <w:rPr>
        <w:rFonts w:hint="default"/>
        <w:lang w:val="zh-CN" w:eastAsia="zh-CN" w:bidi="zh-CN"/>
      </w:rPr>
    </w:lvl>
    <w:lvl w:ilvl="6">
      <w:start w:val="0"/>
      <w:numFmt w:val="bullet"/>
      <w:lvlText w:val="•"/>
      <w:lvlJc w:val="left"/>
      <w:pPr>
        <w:ind w:left="1377" w:hanging="420"/>
      </w:pPr>
      <w:rPr>
        <w:rFonts w:hint="default"/>
        <w:lang w:val="zh-CN" w:eastAsia="zh-CN" w:bidi="zh-CN"/>
      </w:rPr>
    </w:lvl>
    <w:lvl w:ilvl="7">
      <w:start w:val="0"/>
      <w:numFmt w:val="bullet"/>
      <w:lvlText w:val="•"/>
      <w:lvlJc w:val="left"/>
      <w:pPr>
        <w:ind w:left="1520" w:hanging="420"/>
      </w:pPr>
      <w:rPr>
        <w:rFonts w:hint="default"/>
        <w:lang w:val="zh-CN" w:eastAsia="zh-CN" w:bidi="zh-CN"/>
      </w:rPr>
    </w:lvl>
    <w:lvl w:ilvl="8">
      <w:start w:val="0"/>
      <w:numFmt w:val="bullet"/>
      <w:lvlText w:val="•"/>
      <w:lvlJc w:val="left"/>
      <w:pPr>
        <w:ind w:left="1663" w:hanging="420"/>
      </w:pPr>
      <w:rPr>
        <w:rFonts w:hint="default"/>
        <w:lang w:val="zh-CN" w:eastAsia="zh-CN" w:bidi="zh-CN"/>
      </w:rPr>
    </w:lvl>
  </w:abstractNum>
  <w:abstractNum w:abstractNumId="136">
    <w:multiLevelType w:val="hybridMultilevel"/>
    <w:lvl w:ilvl="0">
      <w:start w:val="1"/>
      <w:numFmt w:val="decimal"/>
      <w:lvlText w:val="%1."/>
      <w:lvlJc w:val="left"/>
      <w:pPr>
        <w:ind w:left="107" w:hanging="212"/>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366" w:hanging="212"/>
      </w:pPr>
      <w:rPr>
        <w:rFonts w:hint="default"/>
        <w:lang w:val="zh-CN" w:eastAsia="zh-CN" w:bidi="zh-CN"/>
      </w:rPr>
    </w:lvl>
    <w:lvl w:ilvl="2">
      <w:start w:val="0"/>
      <w:numFmt w:val="bullet"/>
      <w:lvlText w:val="•"/>
      <w:lvlJc w:val="left"/>
      <w:pPr>
        <w:ind w:left="633" w:hanging="212"/>
      </w:pPr>
      <w:rPr>
        <w:rFonts w:hint="default"/>
        <w:lang w:val="zh-CN" w:eastAsia="zh-CN" w:bidi="zh-CN"/>
      </w:rPr>
    </w:lvl>
    <w:lvl w:ilvl="3">
      <w:start w:val="0"/>
      <w:numFmt w:val="bullet"/>
      <w:lvlText w:val="•"/>
      <w:lvlJc w:val="left"/>
      <w:pPr>
        <w:ind w:left="899" w:hanging="212"/>
      </w:pPr>
      <w:rPr>
        <w:rFonts w:hint="default"/>
        <w:lang w:val="zh-CN" w:eastAsia="zh-CN" w:bidi="zh-CN"/>
      </w:rPr>
    </w:lvl>
    <w:lvl w:ilvl="4">
      <w:start w:val="0"/>
      <w:numFmt w:val="bullet"/>
      <w:lvlText w:val="•"/>
      <w:lvlJc w:val="left"/>
      <w:pPr>
        <w:ind w:left="1166" w:hanging="212"/>
      </w:pPr>
      <w:rPr>
        <w:rFonts w:hint="default"/>
        <w:lang w:val="zh-CN" w:eastAsia="zh-CN" w:bidi="zh-CN"/>
      </w:rPr>
    </w:lvl>
    <w:lvl w:ilvl="5">
      <w:start w:val="0"/>
      <w:numFmt w:val="bullet"/>
      <w:lvlText w:val="•"/>
      <w:lvlJc w:val="left"/>
      <w:pPr>
        <w:ind w:left="1432" w:hanging="212"/>
      </w:pPr>
      <w:rPr>
        <w:rFonts w:hint="default"/>
        <w:lang w:val="zh-CN" w:eastAsia="zh-CN" w:bidi="zh-CN"/>
      </w:rPr>
    </w:lvl>
    <w:lvl w:ilvl="6">
      <w:start w:val="0"/>
      <w:numFmt w:val="bullet"/>
      <w:lvlText w:val="•"/>
      <w:lvlJc w:val="left"/>
      <w:pPr>
        <w:ind w:left="1699" w:hanging="212"/>
      </w:pPr>
      <w:rPr>
        <w:rFonts w:hint="default"/>
        <w:lang w:val="zh-CN" w:eastAsia="zh-CN" w:bidi="zh-CN"/>
      </w:rPr>
    </w:lvl>
    <w:lvl w:ilvl="7">
      <w:start w:val="0"/>
      <w:numFmt w:val="bullet"/>
      <w:lvlText w:val="•"/>
      <w:lvlJc w:val="left"/>
      <w:pPr>
        <w:ind w:left="1965" w:hanging="212"/>
      </w:pPr>
      <w:rPr>
        <w:rFonts w:hint="default"/>
        <w:lang w:val="zh-CN" w:eastAsia="zh-CN" w:bidi="zh-CN"/>
      </w:rPr>
    </w:lvl>
    <w:lvl w:ilvl="8">
      <w:start w:val="0"/>
      <w:numFmt w:val="bullet"/>
      <w:lvlText w:val="•"/>
      <w:lvlJc w:val="left"/>
      <w:pPr>
        <w:ind w:left="2232" w:hanging="212"/>
      </w:pPr>
      <w:rPr>
        <w:rFonts w:hint="default"/>
        <w:lang w:val="zh-CN" w:eastAsia="zh-CN" w:bidi="zh-CN"/>
      </w:rPr>
    </w:lvl>
  </w:abstractNum>
  <w:abstractNum w:abstractNumId="135">
    <w:multiLevelType w:val="hybridMultilevel"/>
    <w:lvl w:ilvl="0">
      <w:start w:val="0"/>
      <w:numFmt w:val="bullet"/>
      <w:lvlText w:val=""/>
      <w:lvlJc w:val="left"/>
      <w:pPr>
        <w:ind w:left="527"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662" w:hanging="420"/>
      </w:pPr>
      <w:rPr>
        <w:rFonts w:hint="default"/>
        <w:lang w:val="zh-CN" w:eastAsia="zh-CN" w:bidi="zh-CN"/>
      </w:rPr>
    </w:lvl>
    <w:lvl w:ilvl="2">
      <w:start w:val="0"/>
      <w:numFmt w:val="bullet"/>
      <w:lvlText w:val="•"/>
      <w:lvlJc w:val="left"/>
      <w:pPr>
        <w:ind w:left="805" w:hanging="420"/>
      </w:pPr>
      <w:rPr>
        <w:rFonts w:hint="default"/>
        <w:lang w:val="zh-CN" w:eastAsia="zh-CN" w:bidi="zh-CN"/>
      </w:rPr>
    </w:lvl>
    <w:lvl w:ilvl="3">
      <w:start w:val="0"/>
      <w:numFmt w:val="bullet"/>
      <w:lvlText w:val="•"/>
      <w:lvlJc w:val="left"/>
      <w:pPr>
        <w:ind w:left="948" w:hanging="420"/>
      </w:pPr>
      <w:rPr>
        <w:rFonts w:hint="default"/>
        <w:lang w:val="zh-CN" w:eastAsia="zh-CN" w:bidi="zh-CN"/>
      </w:rPr>
    </w:lvl>
    <w:lvl w:ilvl="4">
      <w:start w:val="0"/>
      <w:numFmt w:val="bullet"/>
      <w:lvlText w:val="•"/>
      <w:lvlJc w:val="left"/>
      <w:pPr>
        <w:ind w:left="1091" w:hanging="420"/>
      </w:pPr>
      <w:rPr>
        <w:rFonts w:hint="default"/>
        <w:lang w:val="zh-CN" w:eastAsia="zh-CN" w:bidi="zh-CN"/>
      </w:rPr>
    </w:lvl>
    <w:lvl w:ilvl="5">
      <w:start w:val="0"/>
      <w:numFmt w:val="bullet"/>
      <w:lvlText w:val="•"/>
      <w:lvlJc w:val="left"/>
      <w:pPr>
        <w:ind w:left="1234" w:hanging="420"/>
      </w:pPr>
      <w:rPr>
        <w:rFonts w:hint="default"/>
        <w:lang w:val="zh-CN" w:eastAsia="zh-CN" w:bidi="zh-CN"/>
      </w:rPr>
    </w:lvl>
    <w:lvl w:ilvl="6">
      <w:start w:val="0"/>
      <w:numFmt w:val="bullet"/>
      <w:lvlText w:val="•"/>
      <w:lvlJc w:val="left"/>
      <w:pPr>
        <w:ind w:left="1377" w:hanging="420"/>
      </w:pPr>
      <w:rPr>
        <w:rFonts w:hint="default"/>
        <w:lang w:val="zh-CN" w:eastAsia="zh-CN" w:bidi="zh-CN"/>
      </w:rPr>
    </w:lvl>
    <w:lvl w:ilvl="7">
      <w:start w:val="0"/>
      <w:numFmt w:val="bullet"/>
      <w:lvlText w:val="•"/>
      <w:lvlJc w:val="left"/>
      <w:pPr>
        <w:ind w:left="1520" w:hanging="420"/>
      </w:pPr>
      <w:rPr>
        <w:rFonts w:hint="default"/>
        <w:lang w:val="zh-CN" w:eastAsia="zh-CN" w:bidi="zh-CN"/>
      </w:rPr>
    </w:lvl>
    <w:lvl w:ilvl="8">
      <w:start w:val="0"/>
      <w:numFmt w:val="bullet"/>
      <w:lvlText w:val="•"/>
      <w:lvlJc w:val="left"/>
      <w:pPr>
        <w:ind w:left="1663" w:hanging="420"/>
      </w:pPr>
      <w:rPr>
        <w:rFonts w:hint="default"/>
        <w:lang w:val="zh-CN" w:eastAsia="zh-CN" w:bidi="zh-CN"/>
      </w:rPr>
    </w:lvl>
  </w:abstractNum>
  <w:abstractNum w:abstractNumId="134">
    <w:multiLevelType w:val="hybridMultilevel"/>
    <w:lvl w:ilvl="0">
      <w:start w:val="1"/>
      <w:numFmt w:val="decimal"/>
      <w:lvlText w:val="%1."/>
      <w:lvlJc w:val="left"/>
      <w:pPr>
        <w:ind w:left="106" w:hanging="214"/>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471" w:hanging="214"/>
      </w:pPr>
      <w:rPr>
        <w:rFonts w:hint="default"/>
        <w:lang w:val="zh-CN" w:eastAsia="zh-CN" w:bidi="zh-CN"/>
      </w:rPr>
    </w:lvl>
    <w:lvl w:ilvl="2">
      <w:start w:val="0"/>
      <w:numFmt w:val="bullet"/>
      <w:lvlText w:val="•"/>
      <w:lvlJc w:val="left"/>
      <w:pPr>
        <w:ind w:left="843" w:hanging="214"/>
      </w:pPr>
      <w:rPr>
        <w:rFonts w:hint="default"/>
        <w:lang w:val="zh-CN" w:eastAsia="zh-CN" w:bidi="zh-CN"/>
      </w:rPr>
    </w:lvl>
    <w:lvl w:ilvl="3">
      <w:start w:val="0"/>
      <w:numFmt w:val="bullet"/>
      <w:lvlText w:val="•"/>
      <w:lvlJc w:val="left"/>
      <w:pPr>
        <w:ind w:left="1214" w:hanging="214"/>
      </w:pPr>
      <w:rPr>
        <w:rFonts w:hint="default"/>
        <w:lang w:val="zh-CN" w:eastAsia="zh-CN" w:bidi="zh-CN"/>
      </w:rPr>
    </w:lvl>
    <w:lvl w:ilvl="4">
      <w:start w:val="0"/>
      <w:numFmt w:val="bullet"/>
      <w:lvlText w:val="•"/>
      <w:lvlJc w:val="left"/>
      <w:pPr>
        <w:ind w:left="1586" w:hanging="214"/>
      </w:pPr>
      <w:rPr>
        <w:rFonts w:hint="default"/>
        <w:lang w:val="zh-CN" w:eastAsia="zh-CN" w:bidi="zh-CN"/>
      </w:rPr>
    </w:lvl>
    <w:lvl w:ilvl="5">
      <w:start w:val="0"/>
      <w:numFmt w:val="bullet"/>
      <w:lvlText w:val="•"/>
      <w:lvlJc w:val="left"/>
      <w:pPr>
        <w:ind w:left="1957" w:hanging="214"/>
      </w:pPr>
      <w:rPr>
        <w:rFonts w:hint="default"/>
        <w:lang w:val="zh-CN" w:eastAsia="zh-CN" w:bidi="zh-CN"/>
      </w:rPr>
    </w:lvl>
    <w:lvl w:ilvl="6">
      <w:start w:val="0"/>
      <w:numFmt w:val="bullet"/>
      <w:lvlText w:val="•"/>
      <w:lvlJc w:val="left"/>
      <w:pPr>
        <w:ind w:left="2329" w:hanging="214"/>
      </w:pPr>
      <w:rPr>
        <w:rFonts w:hint="default"/>
        <w:lang w:val="zh-CN" w:eastAsia="zh-CN" w:bidi="zh-CN"/>
      </w:rPr>
    </w:lvl>
    <w:lvl w:ilvl="7">
      <w:start w:val="0"/>
      <w:numFmt w:val="bullet"/>
      <w:lvlText w:val="•"/>
      <w:lvlJc w:val="left"/>
      <w:pPr>
        <w:ind w:left="2700" w:hanging="214"/>
      </w:pPr>
      <w:rPr>
        <w:rFonts w:hint="default"/>
        <w:lang w:val="zh-CN" w:eastAsia="zh-CN" w:bidi="zh-CN"/>
      </w:rPr>
    </w:lvl>
    <w:lvl w:ilvl="8">
      <w:start w:val="0"/>
      <w:numFmt w:val="bullet"/>
      <w:lvlText w:val="•"/>
      <w:lvlJc w:val="left"/>
      <w:pPr>
        <w:ind w:left="3072" w:hanging="214"/>
      </w:pPr>
      <w:rPr>
        <w:rFonts w:hint="default"/>
        <w:lang w:val="zh-CN" w:eastAsia="zh-CN" w:bidi="zh-CN"/>
      </w:rPr>
    </w:lvl>
  </w:abstractNum>
  <w:abstractNum w:abstractNumId="133">
    <w:multiLevelType w:val="hybridMultilevel"/>
    <w:lvl w:ilvl="0">
      <w:start w:val="1"/>
      <w:numFmt w:val="decimal"/>
      <w:lvlText w:val="%1."/>
      <w:lvlJc w:val="left"/>
      <w:pPr>
        <w:ind w:left="107" w:hanging="212"/>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366" w:hanging="212"/>
      </w:pPr>
      <w:rPr>
        <w:rFonts w:hint="default"/>
        <w:lang w:val="zh-CN" w:eastAsia="zh-CN" w:bidi="zh-CN"/>
      </w:rPr>
    </w:lvl>
    <w:lvl w:ilvl="2">
      <w:start w:val="0"/>
      <w:numFmt w:val="bullet"/>
      <w:lvlText w:val="•"/>
      <w:lvlJc w:val="left"/>
      <w:pPr>
        <w:ind w:left="633" w:hanging="212"/>
      </w:pPr>
      <w:rPr>
        <w:rFonts w:hint="default"/>
        <w:lang w:val="zh-CN" w:eastAsia="zh-CN" w:bidi="zh-CN"/>
      </w:rPr>
    </w:lvl>
    <w:lvl w:ilvl="3">
      <w:start w:val="0"/>
      <w:numFmt w:val="bullet"/>
      <w:lvlText w:val="•"/>
      <w:lvlJc w:val="left"/>
      <w:pPr>
        <w:ind w:left="899" w:hanging="212"/>
      </w:pPr>
      <w:rPr>
        <w:rFonts w:hint="default"/>
        <w:lang w:val="zh-CN" w:eastAsia="zh-CN" w:bidi="zh-CN"/>
      </w:rPr>
    </w:lvl>
    <w:lvl w:ilvl="4">
      <w:start w:val="0"/>
      <w:numFmt w:val="bullet"/>
      <w:lvlText w:val="•"/>
      <w:lvlJc w:val="left"/>
      <w:pPr>
        <w:ind w:left="1166" w:hanging="212"/>
      </w:pPr>
      <w:rPr>
        <w:rFonts w:hint="default"/>
        <w:lang w:val="zh-CN" w:eastAsia="zh-CN" w:bidi="zh-CN"/>
      </w:rPr>
    </w:lvl>
    <w:lvl w:ilvl="5">
      <w:start w:val="0"/>
      <w:numFmt w:val="bullet"/>
      <w:lvlText w:val="•"/>
      <w:lvlJc w:val="left"/>
      <w:pPr>
        <w:ind w:left="1432" w:hanging="212"/>
      </w:pPr>
      <w:rPr>
        <w:rFonts w:hint="default"/>
        <w:lang w:val="zh-CN" w:eastAsia="zh-CN" w:bidi="zh-CN"/>
      </w:rPr>
    </w:lvl>
    <w:lvl w:ilvl="6">
      <w:start w:val="0"/>
      <w:numFmt w:val="bullet"/>
      <w:lvlText w:val="•"/>
      <w:lvlJc w:val="left"/>
      <w:pPr>
        <w:ind w:left="1699" w:hanging="212"/>
      </w:pPr>
      <w:rPr>
        <w:rFonts w:hint="default"/>
        <w:lang w:val="zh-CN" w:eastAsia="zh-CN" w:bidi="zh-CN"/>
      </w:rPr>
    </w:lvl>
    <w:lvl w:ilvl="7">
      <w:start w:val="0"/>
      <w:numFmt w:val="bullet"/>
      <w:lvlText w:val="•"/>
      <w:lvlJc w:val="left"/>
      <w:pPr>
        <w:ind w:left="1965" w:hanging="212"/>
      </w:pPr>
      <w:rPr>
        <w:rFonts w:hint="default"/>
        <w:lang w:val="zh-CN" w:eastAsia="zh-CN" w:bidi="zh-CN"/>
      </w:rPr>
    </w:lvl>
    <w:lvl w:ilvl="8">
      <w:start w:val="0"/>
      <w:numFmt w:val="bullet"/>
      <w:lvlText w:val="•"/>
      <w:lvlJc w:val="left"/>
      <w:pPr>
        <w:ind w:left="2232" w:hanging="212"/>
      </w:pPr>
      <w:rPr>
        <w:rFonts w:hint="default"/>
        <w:lang w:val="zh-CN" w:eastAsia="zh-CN" w:bidi="zh-CN"/>
      </w:rPr>
    </w:lvl>
  </w:abstractNum>
  <w:abstractNum w:abstractNumId="132">
    <w:multiLevelType w:val="hybridMultilevel"/>
    <w:lvl w:ilvl="0">
      <w:start w:val="0"/>
      <w:numFmt w:val="bullet"/>
      <w:lvlText w:val=""/>
      <w:lvlJc w:val="left"/>
      <w:pPr>
        <w:ind w:left="527"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662" w:hanging="420"/>
      </w:pPr>
      <w:rPr>
        <w:rFonts w:hint="default"/>
        <w:lang w:val="zh-CN" w:eastAsia="zh-CN" w:bidi="zh-CN"/>
      </w:rPr>
    </w:lvl>
    <w:lvl w:ilvl="2">
      <w:start w:val="0"/>
      <w:numFmt w:val="bullet"/>
      <w:lvlText w:val="•"/>
      <w:lvlJc w:val="left"/>
      <w:pPr>
        <w:ind w:left="805" w:hanging="420"/>
      </w:pPr>
      <w:rPr>
        <w:rFonts w:hint="default"/>
        <w:lang w:val="zh-CN" w:eastAsia="zh-CN" w:bidi="zh-CN"/>
      </w:rPr>
    </w:lvl>
    <w:lvl w:ilvl="3">
      <w:start w:val="0"/>
      <w:numFmt w:val="bullet"/>
      <w:lvlText w:val="•"/>
      <w:lvlJc w:val="left"/>
      <w:pPr>
        <w:ind w:left="948" w:hanging="420"/>
      </w:pPr>
      <w:rPr>
        <w:rFonts w:hint="default"/>
        <w:lang w:val="zh-CN" w:eastAsia="zh-CN" w:bidi="zh-CN"/>
      </w:rPr>
    </w:lvl>
    <w:lvl w:ilvl="4">
      <w:start w:val="0"/>
      <w:numFmt w:val="bullet"/>
      <w:lvlText w:val="•"/>
      <w:lvlJc w:val="left"/>
      <w:pPr>
        <w:ind w:left="1091" w:hanging="420"/>
      </w:pPr>
      <w:rPr>
        <w:rFonts w:hint="default"/>
        <w:lang w:val="zh-CN" w:eastAsia="zh-CN" w:bidi="zh-CN"/>
      </w:rPr>
    </w:lvl>
    <w:lvl w:ilvl="5">
      <w:start w:val="0"/>
      <w:numFmt w:val="bullet"/>
      <w:lvlText w:val="•"/>
      <w:lvlJc w:val="left"/>
      <w:pPr>
        <w:ind w:left="1234" w:hanging="420"/>
      </w:pPr>
      <w:rPr>
        <w:rFonts w:hint="default"/>
        <w:lang w:val="zh-CN" w:eastAsia="zh-CN" w:bidi="zh-CN"/>
      </w:rPr>
    </w:lvl>
    <w:lvl w:ilvl="6">
      <w:start w:val="0"/>
      <w:numFmt w:val="bullet"/>
      <w:lvlText w:val="•"/>
      <w:lvlJc w:val="left"/>
      <w:pPr>
        <w:ind w:left="1377" w:hanging="420"/>
      </w:pPr>
      <w:rPr>
        <w:rFonts w:hint="default"/>
        <w:lang w:val="zh-CN" w:eastAsia="zh-CN" w:bidi="zh-CN"/>
      </w:rPr>
    </w:lvl>
    <w:lvl w:ilvl="7">
      <w:start w:val="0"/>
      <w:numFmt w:val="bullet"/>
      <w:lvlText w:val="•"/>
      <w:lvlJc w:val="left"/>
      <w:pPr>
        <w:ind w:left="1520" w:hanging="420"/>
      </w:pPr>
      <w:rPr>
        <w:rFonts w:hint="default"/>
        <w:lang w:val="zh-CN" w:eastAsia="zh-CN" w:bidi="zh-CN"/>
      </w:rPr>
    </w:lvl>
    <w:lvl w:ilvl="8">
      <w:start w:val="0"/>
      <w:numFmt w:val="bullet"/>
      <w:lvlText w:val="•"/>
      <w:lvlJc w:val="left"/>
      <w:pPr>
        <w:ind w:left="1663" w:hanging="420"/>
      </w:pPr>
      <w:rPr>
        <w:rFonts w:hint="default"/>
        <w:lang w:val="zh-CN" w:eastAsia="zh-CN" w:bidi="zh-CN"/>
      </w:rPr>
    </w:lvl>
  </w:abstractNum>
  <w:abstractNum w:abstractNumId="131">
    <w:multiLevelType w:val="hybridMultilevel"/>
    <w:lvl w:ilvl="0">
      <w:start w:val="0"/>
      <w:numFmt w:val="bullet"/>
      <w:lvlText w:val=""/>
      <w:lvlJc w:val="left"/>
      <w:pPr>
        <w:ind w:left="947" w:hanging="416"/>
      </w:pPr>
      <w:rPr>
        <w:rFonts w:hint="default" w:ascii="Wingdings" w:hAnsi="Wingdings" w:eastAsia="Wingdings" w:cs="Wingdings"/>
        <w:w w:val="99"/>
        <w:sz w:val="21"/>
        <w:szCs w:val="21"/>
        <w:lang w:val="zh-CN" w:eastAsia="zh-CN" w:bidi="zh-CN"/>
      </w:rPr>
    </w:lvl>
    <w:lvl w:ilvl="1">
      <w:start w:val="0"/>
      <w:numFmt w:val="bullet"/>
      <w:lvlText w:val="•"/>
      <w:lvlJc w:val="left"/>
      <w:pPr>
        <w:ind w:left="1040" w:hanging="416"/>
      </w:pPr>
      <w:rPr>
        <w:rFonts w:hint="default"/>
        <w:lang w:val="zh-CN" w:eastAsia="zh-CN" w:bidi="zh-CN"/>
      </w:rPr>
    </w:lvl>
    <w:lvl w:ilvl="2">
      <w:start w:val="0"/>
      <w:numFmt w:val="bullet"/>
      <w:lvlText w:val="•"/>
      <w:lvlJc w:val="left"/>
      <w:pPr>
        <w:ind w:left="1141" w:hanging="416"/>
      </w:pPr>
      <w:rPr>
        <w:rFonts w:hint="default"/>
        <w:lang w:val="zh-CN" w:eastAsia="zh-CN" w:bidi="zh-CN"/>
      </w:rPr>
    </w:lvl>
    <w:lvl w:ilvl="3">
      <w:start w:val="0"/>
      <w:numFmt w:val="bullet"/>
      <w:lvlText w:val="•"/>
      <w:lvlJc w:val="left"/>
      <w:pPr>
        <w:ind w:left="1242" w:hanging="416"/>
      </w:pPr>
      <w:rPr>
        <w:rFonts w:hint="default"/>
        <w:lang w:val="zh-CN" w:eastAsia="zh-CN" w:bidi="zh-CN"/>
      </w:rPr>
    </w:lvl>
    <w:lvl w:ilvl="4">
      <w:start w:val="0"/>
      <w:numFmt w:val="bullet"/>
      <w:lvlText w:val="•"/>
      <w:lvlJc w:val="left"/>
      <w:pPr>
        <w:ind w:left="1343" w:hanging="416"/>
      </w:pPr>
      <w:rPr>
        <w:rFonts w:hint="default"/>
        <w:lang w:val="zh-CN" w:eastAsia="zh-CN" w:bidi="zh-CN"/>
      </w:rPr>
    </w:lvl>
    <w:lvl w:ilvl="5">
      <w:start w:val="0"/>
      <w:numFmt w:val="bullet"/>
      <w:lvlText w:val="•"/>
      <w:lvlJc w:val="left"/>
      <w:pPr>
        <w:ind w:left="1444" w:hanging="416"/>
      </w:pPr>
      <w:rPr>
        <w:rFonts w:hint="default"/>
        <w:lang w:val="zh-CN" w:eastAsia="zh-CN" w:bidi="zh-CN"/>
      </w:rPr>
    </w:lvl>
    <w:lvl w:ilvl="6">
      <w:start w:val="0"/>
      <w:numFmt w:val="bullet"/>
      <w:lvlText w:val="•"/>
      <w:lvlJc w:val="left"/>
      <w:pPr>
        <w:ind w:left="1545" w:hanging="416"/>
      </w:pPr>
      <w:rPr>
        <w:rFonts w:hint="default"/>
        <w:lang w:val="zh-CN" w:eastAsia="zh-CN" w:bidi="zh-CN"/>
      </w:rPr>
    </w:lvl>
    <w:lvl w:ilvl="7">
      <w:start w:val="0"/>
      <w:numFmt w:val="bullet"/>
      <w:lvlText w:val="•"/>
      <w:lvlJc w:val="left"/>
      <w:pPr>
        <w:ind w:left="1646" w:hanging="416"/>
      </w:pPr>
      <w:rPr>
        <w:rFonts w:hint="default"/>
        <w:lang w:val="zh-CN" w:eastAsia="zh-CN" w:bidi="zh-CN"/>
      </w:rPr>
    </w:lvl>
    <w:lvl w:ilvl="8">
      <w:start w:val="0"/>
      <w:numFmt w:val="bullet"/>
      <w:lvlText w:val="•"/>
      <w:lvlJc w:val="left"/>
      <w:pPr>
        <w:ind w:left="1747" w:hanging="416"/>
      </w:pPr>
      <w:rPr>
        <w:rFonts w:hint="default"/>
        <w:lang w:val="zh-CN" w:eastAsia="zh-CN" w:bidi="zh-CN"/>
      </w:rPr>
    </w:lvl>
  </w:abstractNum>
  <w:abstractNum w:abstractNumId="130">
    <w:multiLevelType w:val="hybridMultilevel"/>
    <w:lvl w:ilvl="0">
      <w:start w:val="0"/>
      <w:numFmt w:val="bullet"/>
      <w:lvlText w:val=""/>
      <w:lvlJc w:val="left"/>
      <w:pPr>
        <w:ind w:left="947" w:hanging="416"/>
      </w:pPr>
      <w:rPr>
        <w:rFonts w:hint="default" w:ascii="Wingdings" w:hAnsi="Wingdings" w:eastAsia="Wingdings" w:cs="Wingdings"/>
        <w:w w:val="99"/>
        <w:sz w:val="21"/>
        <w:szCs w:val="21"/>
        <w:lang w:val="zh-CN" w:eastAsia="zh-CN" w:bidi="zh-CN"/>
      </w:rPr>
    </w:lvl>
    <w:lvl w:ilvl="1">
      <w:start w:val="0"/>
      <w:numFmt w:val="bullet"/>
      <w:lvlText w:val="•"/>
      <w:lvlJc w:val="left"/>
      <w:pPr>
        <w:ind w:left="1040" w:hanging="416"/>
      </w:pPr>
      <w:rPr>
        <w:rFonts w:hint="default"/>
        <w:lang w:val="zh-CN" w:eastAsia="zh-CN" w:bidi="zh-CN"/>
      </w:rPr>
    </w:lvl>
    <w:lvl w:ilvl="2">
      <w:start w:val="0"/>
      <w:numFmt w:val="bullet"/>
      <w:lvlText w:val="•"/>
      <w:lvlJc w:val="left"/>
      <w:pPr>
        <w:ind w:left="1141" w:hanging="416"/>
      </w:pPr>
      <w:rPr>
        <w:rFonts w:hint="default"/>
        <w:lang w:val="zh-CN" w:eastAsia="zh-CN" w:bidi="zh-CN"/>
      </w:rPr>
    </w:lvl>
    <w:lvl w:ilvl="3">
      <w:start w:val="0"/>
      <w:numFmt w:val="bullet"/>
      <w:lvlText w:val="•"/>
      <w:lvlJc w:val="left"/>
      <w:pPr>
        <w:ind w:left="1242" w:hanging="416"/>
      </w:pPr>
      <w:rPr>
        <w:rFonts w:hint="default"/>
        <w:lang w:val="zh-CN" w:eastAsia="zh-CN" w:bidi="zh-CN"/>
      </w:rPr>
    </w:lvl>
    <w:lvl w:ilvl="4">
      <w:start w:val="0"/>
      <w:numFmt w:val="bullet"/>
      <w:lvlText w:val="•"/>
      <w:lvlJc w:val="left"/>
      <w:pPr>
        <w:ind w:left="1343" w:hanging="416"/>
      </w:pPr>
      <w:rPr>
        <w:rFonts w:hint="default"/>
        <w:lang w:val="zh-CN" w:eastAsia="zh-CN" w:bidi="zh-CN"/>
      </w:rPr>
    </w:lvl>
    <w:lvl w:ilvl="5">
      <w:start w:val="0"/>
      <w:numFmt w:val="bullet"/>
      <w:lvlText w:val="•"/>
      <w:lvlJc w:val="left"/>
      <w:pPr>
        <w:ind w:left="1444" w:hanging="416"/>
      </w:pPr>
      <w:rPr>
        <w:rFonts w:hint="default"/>
        <w:lang w:val="zh-CN" w:eastAsia="zh-CN" w:bidi="zh-CN"/>
      </w:rPr>
    </w:lvl>
    <w:lvl w:ilvl="6">
      <w:start w:val="0"/>
      <w:numFmt w:val="bullet"/>
      <w:lvlText w:val="•"/>
      <w:lvlJc w:val="left"/>
      <w:pPr>
        <w:ind w:left="1545" w:hanging="416"/>
      </w:pPr>
      <w:rPr>
        <w:rFonts w:hint="default"/>
        <w:lang w:val="zh-CN" w:eastAsia="zh-CN" w:bidi="zh-CN"/>
      </w:rPr>
    </w:lvl>
    <w:lvl w:ilvl="7">
      <w:start w:val="0"/>
      <w:numFmt w:val="bullet"/>
      <w:lvlText w:val="•"/>
      <w:lvlJc w:val="left"/>
      <w:pPr>
        <w:ind w:left="1646" w:hanging="416"/>
      </w:pPr>
      <w:rPr>
        <w:rFonts w:hint="default"/>
        <w:lang w:val="zh-CN" w:eastAsia="zh-CN" w:bidi="zh-CN"/>
      </w:rPr>
    </w:lvl>
    <w:lvl w:ilvl="8">
      <w:start w:val="0"/>
      <w:numFmt w:val="bullet"/>
      <w:lvlText w:val="•"/>
      <w:lvlJc w:val="left"/>
      <w:pPr>
        <w:ind w:left="1747" w:hanging="416"/>
      </w:pPr>
      <w:rPr>
        <w:rFonts w:hint="default"/>
        <w:lang w:val="zh-CN" w:eastAsia="zh-CN" w:bidi="zh-CN"/>
      </w:rPr>
    </w:lvl>
  </w:abstractNum>
  <w:abstractNum w:abstractNumId="129">
    <w:multiLevelType w:val="hybridMultilevel"/>
    <w:lvl w:ilvl="0">
      <w:start w:val="1"/>
      <w:numFmt w:val="decimal"/>
      <w:lvlText w:val="%1."/>
      <w:lvlJc w:val="left"/>
      <w:pPr>
        <w:ind w:left="318" w:hanging="212"/>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564" w:hanging="212"/>
      </w:pPr>
      <w:rPr>
        <w:rFonts w:hint="default"/>
        <w:lang w:val="zh-CN" w:eastAsia="zh-CN" w:bidi="zh-CN"/>
      </w:rPr>
    </w:lvl>
    <w:lvl w:ilvl="2">
      <w:start w:val="0"/>
      <w:numFmt w:val="bullet"/>
      <w:lvlText w:val="•"/>
      <w:lvlJc w:val="left"/>
      <w:pPr>
        <w:ind w:left="809" w:hanging="212"/>
      </w:pPr>
      <w:rPr>
        <w:rFonts w:hint="default"/>
        <w:lang w:val="zh-CN" w:eastAsia="zh-CN" w:bidi="zh-CN"/>
      </w:rPr>
    </w:lvl>
    <w:lvl w:ilvl="3">
      <w:start w:val="0"/>
      <w:numFmt w:val="bullet"/>
      <w:lvlText w:val="•"/>
      <w:lvlJc w:val="left"/>
      <w:pPr>
        <w:ind w:left="1053" w:hanging="212"/>
      </w:pPr>
      <w:rPr>
        <w:rFonts w:hint="default"/>
        <w:lang w:val="zh-CN" w:eastAsia="zh-CN" w:bidi="zh-CN"/>
      </w:rPr>
    </w:lvl>
    <w:lvl w:ilvl="4">
      <w:start w:val="0"/>
      <w:numFmt w:val="bullet"/>
      <w:lvlText w:val="•"/>
      <w:lvlJc w:val="left"/>
      <w:pPr>
        <w:ind w:left="1298" w:hanging="212"/>
      </w:pPr>
      <w:rPr>
        <w:rFonts w:hint="default"/>
        <w:lang w:val="zh-CN" w:eastAsia="zh-CN" w:bidi="zh-CN"/>
      </w:rPr>
    </w:lvl>
    <w:lvl w:ilvl="5">
      <w:start w:val="0"/>
      <w:numFmt w:val="bullet"/>
      <w:lvlText w:val="•"/>
      <w:lvlJc w:val="left"/>
      <w:pPr>
        <w:ind w:left="1542" w:hanging="212"/>
      </w:pPr>
      <w:rPr>
        <w:rFonts w:hint="default"/>
        <w:lang w:val="zh-CN" w:eastAsia="zh-CN" w:bidi="zh-CN"/>
      </w:rPr>
    </w:lvl>
    <w:lvl w:ilvl="6">
      <w:start w:val="0"/>
      <w:numFmt w:val="bullet"/>
      <w:lvlText w:val="•"/>
      <w:lvlJc w:val="left"/>
      <w:pPr>
        <w:ind w:left="1787" w:hanging="212"/>
      </w:pPr>
      <w:rPr>
        <w:rFonts w:hint="default"/>
        <w:lang w:val="zh-CN" w:eastAsia="zh-CN" w:bidi="zh-CN"/>
      </w:rPr>
    </w:lvl>
    <w:lvl w:ilvl="7">
      <w:start w:val="0"/>
      <w:numFmt w:val="bullet"/>
      <w:lvlText w:val="•"/>
      <w:lvlJc w:val="left"/>
      <w:pPr>
        <w:ind w:left="2031" w:hanging="212"/>
      </w:pPr>
      <w:rPr>
        <w:rFonts w:hint="default"/>
        <w:lang w:val="zh-CN" w:eastAsia="zh-CN" w:bidi="zh-CN"/>
      </w:rPr>
    </w:lvl>
    <w:lvl w:ilvl="8">
      <w:start w:val="0"/>
      <w:numFmt w:val="bullet"/>
      <w:lvlText w:val="•"/>
      <w:lvlJc w:val="left"/>
      <w:pPr>
        <w:ind w:left="2276" w:hanging="212"/>
      </w:pPr>
      <w:rPr>
        <w:rFonts w:hint="default"/>
        <w:lang w:val="zh-CN" w:eastAsia="zh-CN" w:bidi="zh-CN"/>
      </w:rPr>
    </w:lvl>
  </w:abstractNum>
  <w:abstractNum w:abstractNumId="128">
    <w:multiLevelType w:val="hybridMultilevel"/>
    <w:lvl w:ilvl="0">
      <w:start w:val="0"/>
      <w:numFmt w:val="bullet"/>
      <w:lvlText w:val=""/>
      <w:lvlJc w:val="left"/>
      <w:pPr>
        <w:ind w:left="532" w:hanging="416"/>
      </w:pPr>
      <w:rPr>
        <w:rFonts w:hint="default" w:ascii="Wingdings" w:hAnsi="Wingdings" w:eastAsia="Wingdings" w:cs="Wingdings"/>
        <w:w w:val="99"/>
        <w:sz w:val="21"/>
        <w:szCs w:val="21"/>
        <w:lang w:val="zh-CN" w:eastAsia="zh-CN" w:bidi="zh-CN"/>
      </w:rPr>
    </w:lvl>
    <w:lvl w:ilvl="1">
      <w:start w:val="0"/>
      <w:numFmt w:val="bullet"/>
      <w:lvlText w:val="•"/>
      <w:lvlJc w:val="left"/>
      <w:pPr>
        <w:ind w:left="680" w:hanging="416"/>
      </w:pPr>
      <w:rPr>
        <w:rFonts w:hint="default"/>
        <w:lang w:val="zh-CN" w:eastAsia="zh-CN" w:bidi="zh-CN"/>
      </w:rPr>
    </w:lvl>
    <w:lvl w:ilvl="2">
      <w:start w:val="0"/>
      <w:numFmt w:val="bullet"/>
      <w:lvlText w:val="•"/>
      <w:lvlJc w:val="left"/>
      <w:pPr>
        <w:ind w:left="821" w:hanging="416"/>
      </w:pPr>
      <w:rPr>
        <w:rFonts w:hint="default"/>
        <w:lang w:val="zh-CN" w:eastAsia="zh-CN" w:bidi="zh-CN"/>
      </w:rPr>
    </w:lvl>
    <w:lvl w:ilvl="3">
      <w:start w:val="0"/>
      <w:numFmt w:val="bullet"/>
      <w:lvlText w:val="•"/>
      <w:lvlJc w:val="left"/>
      <w:pPr>
        <w:ind w:left="962" w:hanging="416"/>
      </w:pPr>
      <w:rPr>
        <w:rFonts w:hint="default"/>
        <w:lang w:val="zh-CN" w:eastAsia="zh-CN" w:bidi="zh-CN"/>
      </w:rPr>
    </w:lvl>
    <w:lvl w:ilvl="4">
      <w:start w:val="0"/>
      <w:numFmt w:val="bullet"/>
      <w:lvlText w:val="•"/>
      <w:lvlJc w:val="left"/>
      <w:pPr>
        <w:ind w:left="1103" w:hanging="416"/>
      </w:pPr>
      <w:rPr>
        <w:rFonts w:hint="default"/>
        <w:lang w:val="zh-CN" w:eastAsia="zh-CN" w:bidi="zh-CN"/>
      </w:rPr>
    </w:lvl>
    <w:lvl w:ilvl="5">
      <w:start w:val="0"/>
      <w:numFmt w:val="bullet"/>
      <w:lvlText w:val="•"/>
      <w:lvlJc w:val="left"/>
      <w:pPr>
        <w:ind w:left="1244" w:hanging="416"/>
      </w:pPr>
      <w:rPr>
        <w:rFonts w:hint="default"/>
        <w:lang w:val="zh-CN" w:eastAsia="zh-CN" w:bidi="zh-CN"/>
      </w:rPr>
    </w:lvl>
    <w:lvl w:ilvl="6">
      <w:start w:val="0"/>
      <w:numFmt w:val="bullet"/>
      <w:lvlText w:val="•"/>
      <w:lvlJc w:val="left"/>
      <w:pPr>
        <w:ind w:left="1385" w:hanging="416"/>
      </w:pPr>
      <w:rPr>
        <w:rFonts w:hint="default"/>
        <w:lang w:val="zh-CN" w:eastAsia="zh-CN" w:bidi="zh-CN"/>
      </w:rPr>
    </w:lvl>
    <w:lvl w:ilvl="7">
      <w:start w:val="0"/>
      <w:numFmt w:val="bullet"/>
      <w:lvlText w:val="•"/>
      <w:lvlJc w:val="left"/>
      <w:pPr>
        <w:ind w:left="1526" w:hanging="416"/>
      </w:pPr>
      <w:rPr>
        <w:rFonts w:hint="default"/>
        <w:lang w:val="zh-CN" w:eastAsia="zh-CN" w:bidi="zh-CN"/>
      </w:rPr>
    </w:lvl>
    <w:lvl w:ilvl="8">
      <w:start w:val="0"/>
      <w:numFmt w:val="bullet"/>
      <w:lvlText w:val="•"/>
      <w:lvlJc w:val="left"/>
      <w:pPr>
        <w:ind w:left="1667" w:hanging="416"/>
      </w:pPr>
      <w:rPr>
        <w:rFonts w:hint="default"/>
        <w:lang w:val="zh-CN" w:eastAsia="zh-CN" w:bidi="zh-CN"/>
      </w:rPr>
    </w:lvl>
  </w:abstractNum>
  <w:abstractNum w:abstractNumId="127">
    <w:multiLevelType w:val="hybridMultilevel"/>
    <w:lvl w:ilvl="0">
      <w:start w:val="0"/>
      <w:numFmt w:val="bullet"/>
      <w:lvlText w:val=""/>
      <w:lvlJc w:val="left"/>
      <w:pPr>
        <w:ind w:left="947" w:hanging="416"/>
      </w:pPr>
      <w:rPr>
        <w:rFonts w:hint="default" w:ascii="Wingdings" w:hAnsi="Wingdings" w:eastAsia="Wingdings" w:cs="Wingdings"/>
        <w:w w:val="99"/>
        <w:sz w:val="21"/>
        <w:szCs w:val="21"/>
        <w:lang w:val="zh-CN" w:eastAsia="zh-CN" w:bidi="zh-CN"/>
      </w:rPr>
    </w:lvl>
    <w:lvl w:ilvl="1">
      <w:start w:val="0"/>
      <w:numFmt w:val="bullet"/>
      <w:lvlText w:val="•"/>
      <w:lvlJc w:val="left"/>
      <w:pPr>
        <w:ind w:left="1040" w:hanging="416"/>
      </w:pPr>
      <w:rPr>
        <w:rFonts w:hint="default"/>
        <w:lang w:val="zh-CN" w:eastAsia="zh-CN" w:bidi="zh-CN"/>
      </w:rPr>
    </w:lvl>
    <w:lvl w:ilvl="2">
      <w:start w:val="0"/>
      <w:numFmt w:val="bullet"/>
      <w:lvlText w:val="•"/>
      <w:lvlJc w:val="left"/>
      <w:pPr>
        <w:ind w:left="1141" w:hanging="416"/>
      </w:pPr>
      <w:rPr>
        <w:rFonts w:hint="default"/>
        <w:lang w:val="zh-CN" w:eastAsia="zh-CN" w:bidi="zh-CN"/>
      </w:rPr>
    </w:lvl>
    <w:lvl w:ilvl="3">
      <w:start w:val="0"/>
      <w:numFmt w:val="bullet"/>
      <w:lvlText w:val="•"/>
      <w:lvlJc w:val="left"/>
      <w:pPr>
        <w:ind w:left="1242" w:hanging="416"/>
      </w:pPr>
      <w:rPr>
        <w:rFonts w:hint="default"/>
        <w:lang w:val="zh-CN" w:eastAsia="zh-CN" w:bidi="zh-CN"/>
      </w:rPr>
    </w:lvl>
    <w:lvl w:ilvl="4">
      <w:start w:val="0"/>
      <w:numFmt w:val="bullet"/>
      <w:lvlText w:val="•"/>
      <w:lvlJc w:val="left"/>
      <w:pPr>
        <w:ind w:left="1343" w:hanging="416"/>
      </w:pPr>
      <w:rPr>
        <w:rFonts w:hint="default"/>
        <w:lang w:val="zh-CN" w:eastAsia="zh-CN" w:bidi="zh-CN"/>
      </w:rPr>
    </w:lvl>
    <w:lvl w:ilvl="5">
      <w:start w:val="0"/>
      <w:numFmt w:val="bullet"/>
      <w:lvlText w:val="•"/>
      <w:lvlJc w:val="left"/>
      <w:pPr>
        <w:ind w:left="1444" w:hanging="416"/>
      </w:pPr>
      <w:rPr>
        <w:rFonts w:hint="default"/>
        <w:lang w:val="zh-CN" w:eastAsia="zh-CN" w:bidi="zh-CN"/>
      </w:rPr>
    </w:lvl>
    <w:lvl w:ilvl="6">
      <w:start w:val="0"/>
      <w:numFmt w:val="bullet"/>
      <w:lvlText w:val="•"/>
      <w:lvlJc w:val="left"/>
      <w:pPr>
        <w:ind w:left="1545" w:hanging="416"/>
      </w:pPr>
      <w:rPr>
        <w:rFonts w:hint="default"/>
        <w:lang w:val="zh-CN" w:eastAsia="zh-CN" w:bidi="zh-CN"/>
      </w:rPr>
    </w:lvl>
    <w:lvl w:ilvl="7">
      <w:start w:val="0"/>
      <w:numFmt w:val="bullet"/>
      <w:lvlText w:val="•"/>
      <w:lvlJc w:val="left"/>
      <w:pPr>
        <w:ind w:left="1646" w:hanging="416"/>
      </w:pPr>
      <w:rPr>
        <w:rFonts w:hint="default"/>
        <w:lang w:val="zh-CN" w:eastAsia="zh-CN" w:bidi="zh-CN"/>
      </w:rPr>
    </w:lvl>
    <w:lvl w:ilvl="8">
      <w:start w:val="0"/>
      <w:numFmt w:val="bullet"/>
      <w:lvlText w:val="•"/>
      <w:lvlJc w:val="left"/>
      <w:pPr>
        <w:ind w:left="1747" w:hanging="416"/>
      </w:pPr>
      <w:rPr>
        <w:rFonts w:hint="default"/>
        <w:lang w:val="zh-CN" w:eastAsia="zh-CN" w:bidi="zh-CN"/>
      </w:rPr>
    </w:lvl>
  </w:abstractNum>
  <w:abstractNum w:abstractNumId="126">
    <w:multiLevelType w:val="hybridMultilevel"/>
    <w:lvl w:ilvl="0">
      <w:start w:val="0"/>
      <w:numFmt w:val="bullet"/>
      <w:lvlText w:val=""/>
      <w:lvlJc w:val="left"/>
      <w:pPr>
        <w:ind w:left="947" w:hanging="416"/>
      </w:pPr>
      <w:rPr>
        <w:rFonts w:hint="default" w:ascii="Wingdings" w:hAnsi="Wingdings" w:eastAsia="Wingdings" w:cs="Wingdings"/>
        <w:w w:val="99"/>
        <w:sz w:val="21"/>
        <w:szCs w:val="21"/>
        <w:lang w:val="zh-CN" w:eastAsia="zh-CN" w:bidi="zh-CN"/>
      </w:rPr>
    </w:lvl>
    <w:lvl w:ilvl="1">
      <w:start w:val="0"/>
      <w:numFmt w:val="bullet"/>
      <w:lvlText w:val="•"/>
      <w:lvlJc w:val="left"/>
      <w:pPr>
        <w:ind w:left="1040" w:hanging="416"/>
      </w:pPr>
      <w:rPr>
        <w:rFonts w:hint="default"/>
        <w:lang w:val="zh-CN" w:eastAsia="zh-CN" w:bidi="zh-CN"/>
      </w:rPr>
    </w:lvl>
    <w:lvl w:ilvl="2">
      <w:start w:val="0"/>
      <w:numFmt w:val="bullet"/>
      <w:lvlText w:val="•"/>
      <w:lvlJc w:val="left"/>
      <w:pPr>
        <w:ind w:left="1141" w:hanging="416"/>
      </w:pPr>
      <w:rPr>
        <w:rFonts w:hint="default"/>
        <w:lang w:val="zh-CN" w:eastAsia="zh-CN" w:bidi="zh-CN"/>
      </w:rPr>
    </w:lvl>
    <w:lvl w:ilvl="3">
      <w:start w:val="0"/>
      <w:numFmt w:val="bullet"/>
      <w:lvlText w:val="•"/>
      <w:lvlJc w:val="left"/>
      <w:pPr>
        <w:ind w:left="1242" w:hanging="416"/>
      </w:pPr>
      <w:rPr>
        <w:rFonts w:hint="default"/>
        <w:lang w:val="zh-CN" w:eastAsia="zh-CN" w:bidi="zh-CN"/>
      </w:rPr>
    </w:lvl>
    <w:lvl w:ilvl="4">
      <w:start w:val="0"/>
      <w:numFmt w:val="bullet"/>
      <w:lvlText w:val="•"/>
      <w:lvlJc w:val="left"/>
      <w:pPr>
        <w:ind w:left="1343" w:hanging="416"/>
      </w:pPr>
      <w:rPr>
        <w:rFonts w:hint="default"/>
        <w:lang w:val="zh-CN" w:eastAsia="zh-CN" w:bidi="zh-CN"/>
      </w:rPr>
    </w:lvl>
    <w:lvl w:ilvl="5">
      <w:start w:val="0"/>
      <w:numFmt w:val="bullet"/>
      <w:lvlText w:val="•"/>
      <w:lvlJc w:val="left"/>
      <w:pPr>
        <w:ind w:left="1444" w:hanging="416"/>
      </w:pPr>
      <w:rPr>
        <w:rFonts w:hint="default"/>
        <w:lang w:val="zh-CN" w:eastAsia="zh-CN" w:bidi="zh-CN"/>
      </w:rPr>
    </w:lvl>
    <w:lvl w:ilvl="6">
      <w:start w:val="0"/>
      <w:numFmt w:val="bullet"/>
      <w:lvlText w:val="•"/>
      <w:lvlJc w:val="left"/>
      <w:pPr>
        <w:ind w:left="1545" w:hanging="416"/>
      </w:pPr>
      <w:rPr>
        <w:rFonts w:hint="default"/>
        <w:lang w:val="zh-CN" w:eastAsia="zh-CN" w:bidi="zh-CN"/>
      </w:rPr>
    </w:lvl>
    <w:lvl w:ilvl="7">
      <w:start w:val="0"/>
      <w:numFmt w:val="bullet"/>
      <w:lvlText w:val="•"/>
      <w:lvlJc w:val="left"/>
      <w:pPr>
        <w:ind w:left="1646" w:hanging="416"/>
      </w:pPr>
      <w:rPr>
        <w:rFonts w:hint="default"/>
        <w:lang w:val="zh-CN" w:eastAsia="zh-CN" w:bidi="zh-CN"/>
      </w:rPr>
    </w:lvl>
    <w:lvl w:ilvl="8">
      <w:start w:val="0"/>
      <w:numFmt w:val="bullet"/>
      <w:lvlText w:val="•"/>
      <w:lvlJc w:val="left"/>
      <w:pPr>
        <w:ind w:left="1747" w:hanging="416"/>
      </w:pPr>
      <w:rPr>
        <w:rFonts w:hint="default"/>
        <w:lang w:val="zh-CN" w:eastAsia="zh-CN" w:bidi="zh-CN"/>
      </w:rPr>
    </w:lvl>
  </w:abstractNum>
  <w:abstractNum w:abstractNumId="125">
    <w:multiLevelType w:val="hybridMultilevel"/>
    <w:lvl w:ilvl="0">
      <w:start w:val="1"/>
      <w:numFmt w:val="decimal"/>
      <w:lvlText w:val="%1."/>
      <w:lvlJc w:val="left"/>
      <w:pPr>
        <w:ind w:left="106" w:hanging="214"/>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471" w:hanging="214"/>
      </w:pPr>
      <w:rPr>
        <w:rFonts w:hint="default"/>
        <w:lang w:val="zh-CN" w:eastAsia="zh-CN" w:bidi="zh-CN"/>
      </w:rPr>
    </w:lvl>
    <w:lvl w:ilvl="2">
      <w:start w:val="0"/>
      <w:numFmt w:val="bullet"/>
      <w:lvlText w:val="•"/>
      <w:lvlJc w:val="left"/>
      <w:pPr>
        <w:ind w:left="843" w:hanging="214"/>
      </w:pPr>
      <w:rPr>
        <w:rFonts w:hint="default"/>
        <w:lang w:val="zh-CN" w:eastAsia="zh-CN" w:bidi="zh-CN"/>
      </w:rPr>
    </w:lvl>
    <w:lvl w:ilvl="3">
      <w:start w:val="0"/>
      <w:numFmt w:val="bullet"/>
      <w:lvlText w:val="•"/>
      <w:lvlJc w:val="left"/>
      <w:pPr>
        <w:ind w:left="1214" w:hanging="214"/>
      </w:pPr>
      <w:rPr>
        <w:rFonts w:hint="default"/>
        <w:lang w:val="zh-CN" w:eastAsia="zh-CN" w:bidi="zh-CN"/>
      </w:rPr>
    </w:lvl>
    <w:lvl w:ilvl="4">
      <w:start w:val="0"/>
      <w:numFmt w:val="bullet"/>
      <w:lvlText w:val="•"/>
      <w:lvlJc w:val="left"/>
      <w:pPr>
        <w:ind w:left="1586" w:hanging="214"/>
      </w:pPr>
      <w:rPr>
        <w:rFonts w:hint="default"/>
        <w:lang w:val="zh-CN" w:eastAsia="zh-CN" w:bidi="zh-CN"/>
      </w:rPr>
    </w:lvl>
    <w:lvl w:ilvl="5">
      <w:start w:val="0"/>
      <w:numFmt w:val="bullet"/>
      <w:lvlText w:val="•"/>
      <w:lvlJc w:val="left"/>
      <w:pPr>
        <w:ind w:left="1957" w:hanging="214"/>
      </w:pPr>
      <w:rPr>
        <w:rFonts w:hint="default"/>
        <w:lang w:val="zh-CN" w:eastAsia="zh-CN" w:bidi="zh-CN"/>
      </w:rPr>
    </w:lvl>
    <w:lvl w:ilvl="6">
      <w:start w:val="0"/>
      <w:numFmt w:val="bullet"/>
      <w:lvlText w:val="•"/>
      <w:lvlJc w:val="left"/>
      <w:pPr>
        <w:ind w:left="2329" w:hanging="214"/>
      </w:pPr>
      <w:rPr>
        <w:rFonts w:hint="default"/>
        <w:lang w:val="zh-CN" w:eastAsia="zh-CN" w:bidi="zh-CN"/>
      </w:rPr>
    </w:lvl>
    <w:lvl w:ilvl="7">
      <w:start w:val="0"/>
      <w:numFmt w:val="bullet"/>
      <w:lvlText w:val="•"/>
      <w:lvlJc w:val="left"/>
      <w:pPr>
        <w:ind w:left="2700" w:hanging="214"/>
      </w:pPr>
      <w:rPr>
        <w:rFonts w:hint="default"/>
        <w:lang w:val="zh-CN" w:eastAsia="zh-CN" w:bidi="zh-CN"/>
      </w:rPr>
    </w:lvl>
    <w:lvl w:ilvl="8">
      <w:start w:val="0"/>
      <w:numFmt w:val="bullet"/>
      <w:lvlText w:val="•"/>
      <w:lvlJc w:val="left"/>
      <w:pPr>
        <w:ind w:left="3072" w:hanging="214"/>
      </w:pPr>
      <w:rPr>
        <w:rFonts w:hint="default"/>
        <w:lang w:val="zh-CN" w:eastAsia="zh-CN" w:bidi="zh-CN"/>
      </w:rPr>
    </w:lvl>
  </w:abstractNum>
  <w:abstractNum w:abstractNumId="124">
    <w:multiLevelType w:val="hybridMultilevel"/>
    <w:lvl w:ilvl="0">
      <w:start w:val="1"/>
      <w:numFmt w:val="decimal"/>
      <w:lvlText w:val="%1."/>
      <w:lvlJc w:val="left"/>
      <w:pPr>
        <w:ind w:left="107" w:hanging="316"/>
        <w:jc w:val="left"/>
      </w:pPr>
      <w:rPr>
        <w:rFonts w:hint="default" w:ascii="宋体" w:hAnsi="宋体" w:eastAsia="宋体" w:cs="宋体"/>
        <w:spacing w:val="-65"/>
        <w:w w:val="99"/>
        <w:sz w:val="19"/>
        <w:szCs w:val="19"/>
        <w:lang w:val="zh-CN" w:eastAsia="zh-CN" w:bidi="zh-CN"/>
      </w:rPr>
    </w:lvl>
    <w:lvl w:ilvl="1">
      <w:start w:val="0"/>
      <w:numFmt w:val="bullet"/>
      <w:lvlText w:val="•"/>
      <w:lvlJc w:val="left"/>
      <w:pPr>
        <w:ind w:left="366" w:hanging="316"/>
      </w:pPr>
      <w:rPr>
        <w:rFonts w:hint="default"/>
        <w:lang w:val="zh-CN" w:eastAsia="zh-CN" w:bidi="zh-CN"/>
      </w:rPr>
    </w:lvl>
    <w:lvl w:ilvl="2">
      <w:start w:val="0"/>
      <w:numFmt w:val="bullet"/>
      <w:lvlText w:val="•"/>
      <w:lvlJc w:val="left"/>
      <w:pPr>
        <w:ind w:left="633" w:hanging="316"/>
      </w:pPr>
      <w:rPr>
        <w:rFonts w:hint="default"/>
        <w:lang w:val="zh-CN" w:eastAsia="zh-CN" w:bidi="zh-CN"/>
      </w:rPr>
    </w:lvl>
    <w:lvl w:ilvl="3">
      <w:start w:val="0"/>
      <w:numFmt w:val="bullet"/>
      <w:lvlText w:val="•"/>
      <w:lvlJc w:val="left"/>
      <w:pPr>
        <w:ind w:left="899" w:hanging="316"/>
      </w:pPr>
      <w:rPr>
        <w:rFonts w:hint="default"/>
        <w:lang w:val="zh-CN" w:eastAsia="zh-CN" w:bidi="zh-CN"/>
      </w:rPr>
    </w:lvl>
    <w:lvl w:ilvl="4">
      <w:start w:val="0"/>
      <w:numFmt w:val="bullet"/>
      <w:lvlText w:val="•"/>
      <w:lvlJc w:val="left"/>
      <w:pPr>
        <w:ind w:left="1166" w:hanging="316"/>
      </w:pPr>
      <w:rPr>
        <w:rFonts w:hint="default"/>
        <w:lang w:val="zh-CN" w:eastAsia="zh-CN" w:bidi="zh-CN"/>
      </w:rPr>
    </w:lvl>
    <w:lvl w:ilvl="5">
      <w:start w:val="0"/>
      <w:numFmt w:val="bullet"/>
      <w:lvlText w:val="•"/>
      <w:lvlJc w:val="left"/>
      <w:pPr>
        <w:ind w:left="1432" w:hanging="316"/>
      </w:pPr>
      <w:rPr>
        <w:rFonts w:hint="default"/>
        <w:lang w:val="zh-CN" w:eastAsia="zh-CN" w:bidi="zh-CN"/>
      </w:rPr>
    </w:lvl>
    <w:lvl w:ilvl="6">
      <w:start w:val="0"/>
      <w:numFmt w:val="bullet"/>
      <w:lvlText w:val="•"/>
      <w:lvlJc w:val="left"/>
      <w:pPr>
        <w:ind w:left="1699" w:hanging="316"/>
      </w:pPr>
      <w:rPr>
        <w:rFonts w:hint="default"/>
        <w:lang w:val="zh-CN" w:eastAsia="zh-CN" w:bidi="zh-CN"/>
      </w:rPr>
    </w:lvl>
    <w:lvl w:ilvl="7">
      <w:start w:val="0"/>
      <w:numFmt w:val="bullet"/>
      <w:lvlText w:val="•"/>
      <w:lvlJc w:val="left"/>
      <w:pPr>
        <w:ind w:left="1965" w:hanging="316"/>
      </w:pPr>
      <w:rPr>
        <w:rFonts w:hint="default"/>
        <w:lang w:val="zh-CN" w:eastAsia="zh-CN" w:bidi="zh-CN"/>
      </w:rPr>
    </w:lvl>
    <w:lvl w:ilvl="8">
      <w:start w:val="0"/>
      <w:numFmt w:val="bullet"/>
      <w:lvlText w:val="•"/>
      <w:lvlJc w:val="left"/>
      <w:pPr>
        <w:ind w:left="2232" w:hanging="316"/>
      </w:pPr>
      <w:rPr>
        <w:rFonts w:hint="default"/>
        <w:lang w:val="zh-CN" w:eastAsia="zh-CN" w:bidi="zh-CN"/>
      </w:rPr>
    </w:lvl>
  </w:abstractNum>
  <w:abstractNum w:abstractNumId="123">
    <w:multiLevelType w:val="hybridMultilevel"/>
    <w:lvl w:ilvl="0">
      <w:start w:val="0"/>
      <w:numFmt w:val="bullet"/>
      <w:lvlText w:val=""/>
      <w:lvlJc w:val="left"/>
      <w:pPr>
        <w:ind w:left="532" w:hanging="416"/>
      </w:pPr>
      <w:rPr>
        <w:rFonts w:hint="default" w:ascii="Wingdings" w:hAnsi="Wingdings" w:eastAsia="Wingdings" w:cs="Wingdings"/>
        <w:w w:val="99"/>
        <w:sz w:val="21"/>
        <w:szCs w:val="21"/>
        <w:lang w:val="zh-CN" w:eastAsia="zh-CN" w:bidi="zh-CN"/>
      </w:rPr>
    </w:lvl>
    <w:lvl w:ilvl="1">
      <w:start w:val="0"/>
      <w:numFmt w:val="bullet"/>
      <w:lvlText w:val="•"/>
      <w:lvlJc w:val="left"/>
      <w:pPr>
        <w:ind w:left="680" w:hanging="416"/>
      </w:pPr>
      <w:rPr>
        <w:rFonts w:hint="default"/>
        <w:lang w:val="zh-CN" w:eastAsia="zh-CN" w:bidi="zh-CN"/>
      </w:rPr>
    </w:lvl>
    <w:lvl w:ilvl="2">
      <w:start w:val="0"/>
      <w:numFmt w:val="bullet"/>
      <w:lvlText w:val="•"/>
      <w:lvlJc w:val="left"/>
      <w:pPr>
        <w:ind w:left="821" w:hanging="416"/>
      </w:pPr>
      <w:rPr>
        <w:rFonts w:hint="default"/>
        <w:lang w:val="zh-CN" w:eastAsia="zh-CN" w:bidi="zh-CN"/>
      </w:rPr>
    </w:lvl>
    <w:lvl w:ilvl="3">
      <w:start w:val="0"/>
      <w:numFmt w:val="bullet"/>
      <w:lvlText w:val="•"/>
      <w:lvlJc w:val="left"/>
      <w:pPr>
        <w:ind w:left="962" w:hanging="416"/>
      </w:pPr>
      <w:rPr>
        <w:rFonts w:hint="default"/>
        <w:lang w:val="zh-CN" w:eastAsia="zh-CN" w:bidi="zh-CN"/>
      </w:rPr>
    </w:lvl>
    <w:lvl w:ilvl="4">
      <w:start w:val="0"/>
      <w:numFmt w:val="bullet"/>
      <w:lvlText w:val="•"/>
      <w:lvlJc w:val="left"/>
      <w:pPr>
        <w:ind w:left="1103" w:hanging="416"/>
      </w:pPr>
      <w:rPr>
        <w:rFonts w:hint="default"/>
        <w:lang w:val="zh-CN" w:eastAsia="zh-CN" w:bidi="zh-CN"/>
      </w:rPr>
    </w:lvl>
    <w:lvl w:ilvl="5">
      <w:start w:val="0"/>
      <w:numFmt w:val="bullet"/>
      <w:lvlText w:val="•"/>
      <w:lvlJc w:val="left"/>
      <w:pPr>
        <w:ind w:left="1244" w:hanging="416"/>
      </w:pPr>
      <w:rPr>
        <w:rFonts w:hint="default"/>
        <w:lang w:val="zh-CN" w:eastAsia="zh-CN" w:bidi="zh-CN"/>
      </w:rPr>
    </w:lvl>
    <w:lvl w:ilvl="6">
      <w:start w:val="0"/>
      <w:numFmt w:val="bullet"/>
      <w:lvlText w:val="•"/>
      <w:lvlJc w:val="left"/>
      <w:pPr>
        <w:ind w:left="1385" w:hanging="416"/>
      </w:pPr>
      <w:rPr>
        <w:rFonts w:hint="default"/>
        <w:lang w:val="zh-CN" w:eastAsia="zh-CN" w:bidi="zh-CN"/>
      </w:rPr>
    </w:lvl>
    <w:lvl w:ilvl="7">
      <w:start w:val="0"/>
      <w:numFmt w:val="bullet"/>
      <w:lvlText w:val="•"/>
      <w:lvlJc w:val="left"/>
      <w:pPr>
        <w:ind w:left="1526" w:hanging="416"/>
      </w:pPr>
      <w:rPr>
        <w:rFonts w:hint="default"/>
        <w:lang w:val="zh-CN" w:eastAsia="zh-CN" w:bidi="zh-CN"/>
      </w:rPr>
    </w:lvl>
    <w:lvl w:ilvl="8">
      <w:start w:val="0"/>
      <w:numFmt w:val="bullet"/>
      <w:lvlText w:val="•"/>
      <w:lvlJc w:val="left"/>
      <w:pPr>
        <w:ind w:left="1667" w:hanging="416"/>
      </w:pPr>
      <w:rPr>
        <w:rFonts w:hint="default"/>
        <w:lang w:val="zh-CN" w:eastAsia="zh-CN" w:bidi="zh-CN"/>
      </w:rPr>
    </w:lvl>
  </w:abstractNum>
  <w:abstractNum w:abstractNumId="122">
    <w:multiLevelType w:val="hybridMultilevel"/>
    <w:lvl w:ilvl="0">
      <w:start w:val="2"/>
      <w:numFmt w:val="decimal"/>
      <w:lvlText w:val="%1."/>
      <w:lvlJc w:val="left"/>
      <w:pPr>
        <w:ind w:left="106" w:hanging="214"/>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471" w:hanging="214"/>
      </w:pPr>
      <w:rPr>
        <w:rFonts w:hint="default"/>
        <w:lang w:val="zh-CN" w:eastAsia="zh-CN" w:bidi="zh-CN"/>
      </w:rPr>
    </w:lvl>
    <w:lvl w:ilvl="2">
      <w:start w:val="0"/>
      <w:numFmt w:val="bullet"/>
      <w:lvlText w:val="•"/>
      <w:lvlJc w:val="left"/>
      <w:pPr>
        <w:ind w:left="843" w:hanging="214"/>
      </w:pPr>
      <w:rPr>
        <w:rFonts w:hint="default"/>
        <w:lang w:val="zh-CN" w:eastAsia="zh-CN" w:bidi="zh-CN"/>
      </w:rPr>
    </w:lvl>
    <w:lvl w:ilvl="3">
      <w:start w:val="0"/>
      <w:numFmt w:val="bullet"/>
      <w:lvlText w:val="•"/>
      <w:lvlJc w:val="left"/>
      <w:pPr>
        <w:ind w:left="1214" w:hanging="214"/>
      </w:pPr>
      <w:rPr>
        <w:rFonts w:hint="default"/>
        <w:lang w:val="zh-CN" w:eastAsia="zh-CN" w:bidi="zh-CN"/>
      </w:rPr>
    </w:lvl>
    <w:lvl w:ilvl="4">
      <w:start w:val="0"/>
      <w:numFmt w:val="bullet"/>
      <w:lvlText w:val="•"/>
      <w:lvlJc w:val="left"/>
      <w:pPr>
        <w:ind w:left="1586" w:hanging="214"/>
      </w:pPr>
      <w:rPr>
        <w:rFonts w:hint="default"/>
        <w:lang w:val="zh-CN" w:eastAsia="zh-CN" w:bidi="zh-CN"/>
      </w:rPr>
    </w:lvl>
    <w:lvl w:ilvl="5">
      <w:start w:val="0"/>
      <w:numFmt w:val="bullet"/>
      <w:lvlText w:val="•"/>
      <w:lvlJc w:val="left"/>
      <w:pPr>
        <w:ind w:left="1957" w:hanging="214"/>
      </w:pPr>
      <w:rPr>
        <w:rFonts w:hint="default"/>
        <w:lang w:val="zh-CN" w:eastAsia="zh-CN" w:bidi="zh-CN"/>
      </w:rPr>
    </w:lvl>
    <w:lvl w:ilvl="6">
      <w:start w:val="0"/>
      <w:numFmt w:val="bullet"/>
      <w:lvlText w:val="•"/>
      <w:lvlJc w:val="left"/>
      <w:pPr>
        <w:ind w:left="2329" w:hanging="214"/>
      </w:pPr>
      <w:rPr>
        <w:rFonts w:hint="default"/>
        <w:lang w:val="zh-CN" w:eastAsia="zh-CN" w:bidi="zh-CN"/>
      </w:rPr>
    </w:lvl>
    <w:lvl w:ilvl="7">
      <w:start w:val="0"/>
      <w:numFmt w:val="bullet"/>
      <w:lvlText w:val="•"/>
      <w:lvlJc w:val="left"/>
      <w:pPr>
        <w:ind w:left="2700" w:hanging="214"/>
      </w:pPr>
      <w:rPr>
        <w:rFonts w:hint="default"/>
        <w:lang w:val="zh-CN" w:eastAsia="zh-CN" w:bidi="zh-CN"/>
      </w:rPr>
    </w:lvl>
    <w:lvl w:ilvl="8">
      <w:start w:val="0"/>
      <w:numFmt w:val="bullet"/>
      <w:lvlText w:val="•"/>
      <w:lvlJc w:val="left"/>
      <w:pPr>
        <w:ind w:left="3072" w:hanging="214"/>
      </w:pPr>
      <w:rPr>
        <w:rFonts w:hint="default"/>
        <w:lang w:val="zh-CN" w:eastAsia="zh-CN" w:bidi="zh-CN"/>
      </w:rPr>
    </w:lvl>
  </w:abstractNum>
  <w:abstractNum w:abstractNumId="121">
    <w:multiLevelType w:val="hybridMultilevel"/>
    <w:lvl w:ilvl="0">
      <w:start w:val="1"/>
      <w:numFmt w:val="decimal"/>
      <w:lvlText w:val="%1."/>
      <w:lvlJc w:val="left"/>
      <w:pPr>
        <w:ind w:left="107" w:hanging="214"/>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366" w:hanging="214"/>
      </w:pPr>
      <w:rPr>
        <w:rFonts w:hint="default"/>
        <w:lang w:val="zh-CN" w:eastAsia="zh-CN" w:bidi="zh-CN"/>
      </w:rPr>
    </w:lvl>
    <w:lvl w:ilvl="2">
      <w:start w:val="0"/>
      <w:numFmt w:val="bullet"/>
      <w:lvlText w:val="•"/>
      <w:lvlJc w:val="left"/>
      <w:pPr>
        <w:ind w:left="633" w:hanging="214"/>
      </w:pPr>
      <w:rPr>
        <w:rFonts w:hint="default"/>
        <w:lang w:val="zh-CN" w:eastAsia="zh-CN" w:bidi="zh-CN"/>
      </w:rPr>
    </w:lvl>
    <w:lvl w:ilvl="3">
      <w:start w:val="0"/>
      <w:numFmt w:val="bullet"/>
      <w:lvlText w:val="•"/>
      <w:lvlJc w:val="left"/>
      <w:pPr>
        <w:ind w:left="899" w:hanging="214"/>
      </w:pPr>
      <w:rPr>
        <w:rFonts w:hint="default"/>
        <w:lang w:val="zh-CN" w:eastAsia="zh-CN" w:bidi="zh-CN"/>
      </w:rPr>
    </w:lvl>
    <w:lvl w:ilvl="4">
      <w:start w:val="0"/>
      <w:numFmt w:val="bullet"/>
      <w:lvlText w:val="•"/>
      <w:lvlJc w:val="left"/>
      <w:pPr>
        <w:ind w:left="1166" w:hanging="214"/>
      </w:pPr>
      <w:rPr>
        <w:rFonts w:hint="default"/>
        <w:lang w:val="zh-CN" w:eastAsia="zh-CN" w:bidi="zh-CN"/>
      </w:rPr>
    </w:lvl>
    <w:lvl w:ilvl="5">
      <w:start w:val="0"/>
      <w:numFmt w:val="bullet"/>
      <w:lvlText w:val="•"/>
      <w:lvlJc w:val="left"/>
      <w:pPr>
        <w:ind w:left="1432" w:hanging="214"/>
      </w:pPr>
      <w:rPr>
        <w:rFonts w:hint="default"/>
        <w:lang w:val="zh-CN" w:eastAsia="zh-CN" w:bidi="zh-CN"/>
      </w:rPr>
    </w:lvl>
    <w:lvl w:ilvl="6">
      <w:start w:val="0"/>
      <w:numFmt w:val="bullet"/>
      <w:lvlText w:val="•"/>
      <w:lvlJc w:val="left"/>
      <w:pPr>
        <w:ind w:left="1699" w:hanging="214"/>
      </w:pPr>
      <w:rPr>
        <w:rFonts w:hint="default"/>
        <w:lang w:val="zh-CN" w:eastAsia="zh-CN" w:bidi="zh-CN"/>
      </w:rPr>
    </w:lvl>
    <w:lvl w:ilvl="7">
      <w:start w:val="0"/>
      <w:numFmt w:val="bullet"/>
      <w:lvlText w:val="•"/>
      <w:lvlJc w:val="left"/>
      <w:pPr>
        <w:ind w:left="1965" w:hanging="214"/>
      </w:pPr>
      <w:rPr>
        <w:rFonts w:hint="default"/>
        <w:lang w:val="zh-CN" w:eastAsia="zh-CN" w:bidi="zh-CN"/>
      </w:rPr>
    </w:lvl>
    <w:lvl w:ilvl="8">
      <w:start w:val="0"/>
      <w:numFmt w:val="bullet"/>
      <w:lvlText w:val="•"/>
      <w:lvlJc w:val="left"/>
      <w:pPr>
        <w:ind w:left="2232" w:hanging="214"/>
      </w:pPr>
      <w:rPr>
        <w:rFonts w:hint="default"/>
        <w:lang w:val="zh-CN" w:eastAsia="zh-CN" w:bidi="zh-CN"/>
      </w:rPr>
    </w:lvl>
  </w:abstractNum>
  <w:abstractNum w:abstractNumId="120">
    <w:multiLevelType w:val="hybridMultilevel"/>
    <w:lvl w:ilvl="0">
      <w:start w:val="0"/>
      <w:numFmt w:val="bullet"/>
      <w:lvlText w:val=""/>
      <w:lvlJc w:val="left"/>
      <w:pPr>
        <w:ind w:left="532" w:hanging="416"/>
      </w:pPr>
      <w:rPr>
        <w:rFonts w:hint="default" w:ascii="Wingdings" w:hAnsi="Wingdings" w:eastAsia="Wingdings" w:cs="Wingdings"/>
        <w:w w:val="99"/>
        <w:sz w:val="21"/>
        <w:szCs w:val="21"/>
        <w:lang w:val="zh-CN" w:eastAsia="zh-CN" w:bidi="zh-CN"/>
      </w:rPr>
    </w:lvl>
    <w:lvl w:ilvl="1">
      <w:start w:val="0"/>
      <w:numFmt w:val="bullet"/>
      <w:lvlText w:val="•"/>
      <w:lvlJc w:val="left"/>
      <w:pPr>
        <w:ind w:left="680" w:hanging="416"/>
      </w:pPr>
      <w:rPr>
        <w:rFonts w:hint="default"/>
        <w:lang w:val="zh-CN" w:eastAsia="zh-CN" w:bidi="zh-CN"/>
      </w:rPr>
    </w:lvl>
    <w:lvl w:ilvl="2">
      <w:start w:val="0"/>
      <w:numFmt w:val="bullet"/>
      <w:lvlText w:val="•"/>
      <w:lvlJc w:val="left"/>
      <w:pPr>
        <w:ind w:left="821" w:hanging="416"/>
      </w:pPr>
      <w:rPr>
        <w:rFonts w:hint="default"/>
        <w:lang w:val="zh-CN" w:eastAsia="zh-CN" w:bidi="zh-CN"/>
      </w:rPr>
    </w:lvl>
    <w:lvl w:ilvl="3">
      <w:start w:val="0"/>
      <w:numFmt w:val="bullet"/>
      <w:lvlText w:val="•"/>
      <w:lvlJc w:val="left"/>
      <w:pPr>
        <w:ind w:left="962" w:hanging="416"/>
      </w:pPr>
      <w:rPr>
        <w:rFonts w:hint="default"/>
        <w:lang w:val="zh-CN" w:eastAsia="zh-CN" w:bidi="zh-CN"/>
      </w:rPr>
    </w:lvl>
    <w:lvl w:ilvl="4">
      <w:start w:val="0"/>
      <w:numFmt w:val="bullet"/>
      <w:lvlText w:val="•"/>
      <w:lvlJc w:val="left"/>
      <w:pPr>
        <w:ind w:left="1103" w:hanging="416"/>
      </w:pPr>
      <w:rPr>
        <w:rFonts w:hint="default"/>
        <w:lang w:val="zh-CN" w:eastAsia="zh-CN" w:bidi="zh-CN"/>
      </w:rPr>
    </w:lvl>
    <w:lvl w:ilvl="5">
      <w:start w:val="0"/>
      <w:numFmt w:val="bullet"/>
      <w:lvlText w:val="•"/>
      <w:lvlJc w:val="left"/>
      <w:pPr>
        <w:ind w:left="1244" w:hanging="416"/>
      </w:pPr>
      <w:rPr>
        <w:rFonts w:hint="default"/>
        <w:lang w:val="zh-CN" w:eastAsia="zh-CN" w:bidi="zh-CN"/>
      </w:rPr>
    </w:lvl>
    <w:lvl w:ilvl="6">
      <w:start w:val="0"/>
      <w:numFmt w:val="bullet"/>
      <w:lvlText w:val="•"/>
      <w:lvlJc w:val="left"/>
      <w:pPr>
        <w:ind w:left="1385" w:hanging="416"/>
      </w:pPr>
      <w:rPr>
        <w:rFonts w:hint="default"/>
        <w:lang w:val="zh-CN" w:eastAsia="zh-CN" w:bidi="zh-CN"/>
      </w:rPr>
    </w:lvl>
    <w:lvl w:ilvl="7">
      <w:start w:val="0"/>
      <w:numFmt w:val="bullet"/>
      <w:lvlText w:val="•"/>
      <w:lvlJc w:val="left"/>
      <w:pPr>
        <w:ind w:left="1526" w:hanging="416"/>
      </w:pPr>
      <w:rPr>
        <w:rFonts w:hint="default"/>
        <w:lang w:val="zh-CN" w:eastAsia="zh-CN" w:bidi="zh-CN"/>
      </w:rPr>
    </w:lvl>
    <w:lvl w:ilvl="8">
      <w:start w:val="0"/>
      <w:numFmt w:val="bullet"/>
      <w:lvlText w:val="•"/>
      <w:lvlJc w:val="left"/>
      <w:pPr>
        <w:ind w:left="1667" w:hanging="416"/>
      </w:pPr>
      <w:rPr>
        <w:rFonts w:hint="default"/>
        <w:lang w:val="zh-CN" w:eastAsia="zh-CN" w:bidi="zh-CN"/>
      </w:rPr>
    </w:lvl>
  </w:abstractNum>
  <w:abstractNum w:abstractNumId="119">
    <w:multiLevelType w:val="hybridMultilevel"/>
    <w:lvl w:ilvl="0">
      <w:start w:val="1"/>
      <w:numFmt w:val="decimal"/>
      <w:lvlText w:val="%1."/>
      <w:lvlJc w:val="left"/>
      <w:pPr>
        <w:ind w:left="106" w:hanging="214"/>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471" w:hanging="214"/>
      </w:pPr>
      <w:rPr>
        <w:rFonts w:hint="default"/>
        <w:lang w:val="zh-CN" w:eastAsia="zh-CN" w:bidi="zh-CN"/>
      </w:rPr>
    </w:lvl>
    <w:lvl w:ilvl="2">
      <w:start w:val="0"/>
      <w:numFmt w:val="bullet"/>
      <w:lvlText w:val="•"/>
      <w:lvlJc w:val="left"/>
      <w:pPr>
        <w:ind w:left="843" w:hanging="214"/>
      </w:pPr>
      <w:rPr>
        <w:rFonts w:hint="default"/>
        <w:lang w:val="zh-CN" w:eastAsia="zh-CN" w:bidi="zh-CN"/>
      </w:rPr>
    </w:lvl>
    <w:lvl w:ilvl="3">
      <w:start w:val="0"/>
      <w:numFmt w:val="bullet"/>
      <w:lvlText w:val="•"/>
      <w:lvlJc w:val="left"/>
      <w:pPr>
        <w:ind w:left="1214" w:hanging="214"/>
      </w:pPr>
      <w:rPr>
        <w:rFonts w:hint="default"/>
        <w:lang w:val="zh-CN" w:eastAsia="zh-CN" w:bidi="zh-CN"/>
      </w:rPr>
    </w:lvl>
    <w:lvl w:ilvl="4">
      <w:start w:val="0"/>
      <w:numFmt w:val="bullet"/>
      <w:lvlText w:val="•"/>
      <w:lvlJc w:val="left"/>
      <w:pPr>
        <w:ind w:left="1586" w:hanging="214"/>
      </w:pPr>
      <w:rPr>
        <w:rFonts w:hint="default"/>
        <w:lang w:val="zh-CN" w:eastAsia="zh-CN" w:bidi="zh-CN"/>
      </w:rPr>
    </w:lvl>
    <w:lvl w:ilvl="5">
      <w:start w:val="0"/>
      <w:numFmt w:val="bullet"/>
      <w:lvlText w:val="•"/>
      <w:lvlJc w:val="left"/>
      <w:pPr>
        <w:ind w:left="1957" w:hanging="214"/>
      </w:pPr>
      <w:rPr>
        <w:rFonts w:hint="default"/>
        <w:lang w:val="zh-CN" w:eastAsia="zh-CN" w:bidi="zh-CN"/>
      </w:rPr>
    </w:lvl>
    <w:lvl w:ilvl="6">
      <w:start w:val="0"/>
      <w:numFmt w:val="bullet"/>
      <w:lvlText w:val="•"/>
      <w:lvlJc w:val="left"/>
      <w:pPr>
        <w:ind w:left="2329" w:hanging="214"/>
      </w:pPr>
      <w:rPr>
        <w:rFonts w:hint="default"/>
        <w:lang w:val="zh-CN" w:eastAsia="zh-CN" w:bidi="zh-CN"/>
      </w:rPr>
    </w:lvl>
    <w:lvl w:ilvl="7">
      <w:start w:val="0"/>
      <w:numFmt w:val="bullet"/>
      <w:lvlText w:val="•"/>
      <w:lvlJc w:val="left"/>
      <w:pPr>
        <w:ind w:left="2700" w:hanging="214"/>
      </w:pPr>
      <w:rPr>
        <w:rFonts w:hint="default"/>
        <w:lang w:val="zh-CN" w:eastAsia="zh-CN" w:bidi="zh-CN"/>
      </w:rPr>
    </w:lvl>
    <w:lvl w:ilvl="8">
      <w:start w:val="0"/>
      <w:numFmt w:val="bullet"/>
      <w:lvlText w:val="•"/>
      <w:lvlJc w:val="left"/>
      <w:pPr>
        <w:ind w:left="3072" w:hanging="214"/>
      </w:pPr>
      <w:rPr>
        <w:rFonts w:hint="default"/>
        <w:lang w:val="zh-CN" w:eastAsia="zh-CN" w:bidi="zh-CN"/>
      </w:rPr>
    </w:lvl>
  </w:abstractNum>
  <w:abstractNum w:abstractNumId="118">
    <w:multiLevelType w:val="hybridMultilevel"/>
    <w:lvl w:ilvl="0">
      <w:start w:val="0"/>
      <w:numFmt w:val="bullet"/>
      <w:lvlText w:val=""/>
      <w:lvlJc w:val="left"/>
      <w:pPr>
        <w:ind w:left="947" w:hanging="416"/>
      </w:pPr>
      <w:rPr>
        <w:rFonts w:hint="default" w:ascii="Wingdings" w:hAnsi="Wingdings" w:eastAsia="Wingdings" w:cs="Wingdings"/>
        <w:w w:val="99"/>
        <w:sz w:val="21"/>
        <w:szCs w:val="21"/>
        <w:lang w:val="zh-CN" w:eastAsia="zh-CN" w:bidi="zh-CN"/>
      </w:rPr>
    </w:lvl>
    <w:lvl w:ilvl="1">
      <w:start w:val="0"/>
      <w:numFmt w:val="bullet"/>
      <w:lvlText w:val="•"/>
      <w:lvlJc w:val="left"/>
      <w:pPr>
        <w:ind w:left="1040" w:hanging="416"/>
      </w:pPr>
      <w:rPr>
        <w:rFonts w:hint="default"/>
        <w:lang w:val="zh-CN" w:eastAsia="zh-CN" w:bidi="zh-CN"/>
      </w:rPr>
    </w:lvl>
    <w:lvl w:ilvl="2">
      <w:start w:val="0"/>
      <w:numFmt w:val="bullet"/>
      <w:lvlText w:val="•"/>
      <w:lvlJc w:val="left"/>
      <w:pPr>
        <w:ind w:left="1141" w:hanging="416"/>
      </w:pPr>
      <w:rPr>
        <w:rFonts w:hint="default"/>
        <w:lang w:val="zh-CN" w:eastAsia="zh-CN" w:bidi="zh-CN"/>
      </w:rPr>
    </w:lvl>
    <w:lvl w:ilvl="3">
      <w:start w:val="0"/>
      <w:numFmt w:val="bullet"/>
      <w:lvlText w:val="•"/>
      <w:lvlJc w:val="left"/>
      <w:pPr>
        <w:ind w:left="1242" w:hanging="416"/>
      </w:pPr>
      <w:rPr>
        <w:rFonts w:hint="default"/>
        <w:lang w:val="zh-CN" w:eastAsia="zh-CN" w:bidi="zh-CN"/>
      </w:rPr>
    </w:lvl>
    <w:lvl w:ilvl="4">
      <w:start w:val="0"/>
      <w:numFmt w:val="bullet"/>
      <w:lvlText w:val="•"/>
      <w:lvlJc w:val="left"/>
      <w:pPr>
        <w:ind w:left="1343" w:hanging="416"/>
      </w:pPr>
      <w:rPr>
        <w:rFonts w:hint="default"/>
        <w:lang w:val="zh-CN" w:eastAsia="zh-CN" w:bidi="zh-CN"/>
      </w:rPr>
    </w:lvl>
    <w:lvl w:ilvl="5">
      <w:start w:val="0"/>
      <w:numFmt w:val="bullet"/>
      <w:lvlText w:val="•"/>
      <w:lvlJc w:val="left"/>
      <w:pPr>
        <w:ind w:left="1444" w:hanging="416"/>
      </w:pPr>
      <w:rPr>
        <w:rFonts w:hint="default"/>
        <w:lang w:val="zh-CN" w:eastAsia="zh-CN" w:bidi="zh-CN"/>
      </w:rPr>
    </w:lvl>
    <w:lvl w:ilvl="6">
      <w:start w:val="0"/>
      <w:numFmt w:val="bullet"/>
      <w:lvlText w:val="•"/>
      <w:lvlJc w:val="left"/>
      <w:pPr>
        <w:ind w:left="1545" w:hanging="416"/>
      </w:pPr>
      <w:rPr>
        <w:rFonts w:hint="default"/>
        <w:lang w:val="zh-CN" w:eastAsia="zh-CN" w:bidi="zh-CN"/>
      </w:rPr>
    </w:lvl>
    <w:lvl w:ilvl="7">
      <w:start w:val="0"/>
      <w:numFmt w:val="bullet"/>
      <w:lvlText w:val="•"/>
      <w:lvlJc w:val="left"/>
      <w:pPr>
        <w:ind w:left="1646" w:hanging="416"/>
      </w:pPr>
      <w:rPr>
        <w:rFonts w:hint="default"/>
        <w:lang w:val="zh-CN" w:eastAsia="zh-CN" w:bidi="zh-CN"/>
      </w:rPr>
    </w:lvl>
    <w:lvl w:ilvl="8">
      <w:start w:val="0"/>
      <w:numFmt w:val="bullet"/>
      <w:lvlText w:val="•"/>
      <w:lvlJc w:val="left"/>
      <w:pPr>
        <w:ind w:left="1747" w:hanging="416"/>
      </w:pPr>
      <w:rPr>
        <w:rFonts w:hint="default"/>
        <w:lang w:val="zh-CN" w:eastAsia="zh-CN" w:bidi="zh-CN"/>
      </w:rPr>
    </w:lvl>
  </w:abstractNum>
  <w:abstractNum w:abstractNumId="117">
    <w:multiLevelType w:val="hybridMultilevel"/>
    <w:lvl w:ilvl="0">
      <w:start w:val="0"/>
      <w:numFmt w:val="bullet"/>
      <w:lvlText w:val=""/>
      <w:lvlJc w:val="left"/>
      <w:pPr>
        <w:ind w:left="947" w:hanging="416"/>
      </w:pPr>
      <w:rPr>
        <w:rFonts w:hint="default" w:ascii="Wingdings" w:hAnsi="Wingdings" w:eastAsia="Wingdings" w:cs="Wingdings"/>
        <w:w w:val="99"/>
        <w:sz w:val="21"/>
        <w:szCs w:val="21"/>
        <w:lang w:val="zh-CN" w:eastAsia="zh-CN" w:bidi="zh-CN"/>
      </w:rPr>
    </w:lvl>
    <w:lvl w:ilvl="1">
      <w:start w:val="0"/>
      <w:numFmt w:val="bullet"/>
      <w:lvlText w:val="•"/>
      <w:lvlJc w:val="left"/>
      <w:pPr>
        <w:ind w:left="1040" w:hanging="416"/>
      </w:pPr>
      <w:rPr>
        <w:rFonts w:hint="default"/>
        <w:lang w:val="zh-CN" w:eastAsia="zh-CN" w:bidi="zh-CN"/>
      </w:rPr>
    </w:lvl>
    <w:lvl w:ilvl="2">
      <w:start w:val="0"/>
      <w:numFmt w:val="bullet"/>
      <w:lvlText w:val="•"/>
      <w:lvlJc w:val="left"/>
      <w:pPr>
        <w:ind w:left="1141" w:hanging="416"/>
      </w:pPr>
      <w:rPr>
        <w:rFonts w:hint="default"/>
        <w:lang w:val="zh-CN" w:eastAsia="zh-CN" w:bidi="zh-CN"/>
      </w:rPr>
    </w:lvl>
    <w:lvl w:ilvl="3">
      <w:start w:val="0"/>
      <w:numFmt w:val="bullet"/>
      <w:lvlText w:val="•"/>
      <w:lvlJc w:val="left"/>
      <w:pPr>
        <w:ind w:left="1242" w:hanging="416"/>
      </w:pPr>
      <w:rPr>
        <w:rFonts w:hint="default"/>
        <w:lang w:val="zh-CN" w:eastAsia="zh-CN" w:bidi="zh-CN"/>
      </w:rPr>
    </w:lvl>
    <w:lvl w:ilvl="4">
      <w:start w:val="0"/>
      <w:numFmt w:val="bullet"/>
      <w:lvlText w:val="•"/>
      <w:lvlJc w:val="left"/>
      <w:pPr>
        <w:ind w:left="1343" w:hanging="416"/>
      </w:pPr>
      <w:rPr>
        <w:rFonts w:hint="default"/>
        <w:lang w:val="zh-CN" w:eastAsia="zh-CN" w:bidi="zh-CN"/>
      </w:rPr>
    </w:lvl>
    <w:lvl w:ilvl="5">
      <w:start w:val="0"/>
      <w:numFmt w:val="bullet"/>
      <w:lvlText w:val="•"/>
      <w:lvlJc w:val="left"/>
      <w:pPr>
        <w:ind w:left="1444" w:hanging="416"/>
      </w:pPr>
      <w:rPr>
        <w:rFonts w:hint="default"/>
        <w:lang w:val="zh-CN" w:eastAsia="zh-CN" w:bidi="zh-CN"/>
      </w:rPr>
    </w:lvl>
    <w:lvl w:ilvl="6">
      <w:start w:val="0"/>
      <w:numFmt w:val="bullet"/>
      <w:lvlText w:val="•"/>
      <w:lvlJc w:val="left"/>
      <w:pPr>
        <w:ind w:left="1545" w:hanging="416"/>
      </w:pPr>
      <w:rPr>
        <w:rFonts w:hint="default"/>
        <w:lang w:val="zh-CN" w:eastAsia="zh-CN" w:bidi="zh-CN"/>
      </w:rPr>
    </w:lvl>
    <w:lvl w:ilvl="7">
      <w:start w:val="0"/>
      <w:numFmt w:val="bullet"/>
      <w:lvlText w:val="•"/>
      <w:lvlJc w:val="left"/>
      <w:pPr>
        <w:ind w:left="1646" w:hanging="416"/>
      </w:pPr>
      <w:rPr>
        <w:rFonts w:hint="default"/>
        <w:lang w:val="zh-CN" w:eastAsia="zh-CN" w:bidi="zh-CN"/>
      </w:rPr>
    </w:lvl>
    <w:lvl w:ilvl="8">
      <w:start w:val="0"/>
      <w:numFmt w:val="bullet"/>
      <w:lvlText w:val="•"/>
      <w:lvlJc w:val="left"/>
      <w:pPr>
        <w:ind w:left="1747" w:hanging="416"/>
      </w:pPr>
      <w:rPr>
        <w:rFonts w:hint="default"/>
        <w:lang w:val="zh-CN" w:eastAsia="zh-CN" w:bidi="zh-CN"/>
      </w:rPr>
    </w:lvl>
  </w:abstractNum>
  <w:abstractNum w:abstractNumId="116">
    <w:multiLevelType w:val="hybridMultilevel"/>
    <w:lvl w:ilvl="0">
      <w:start w:val="1"/>
      <w:numFmt w:val="decimal"/>
      <w:lvlText w:val="%1."/>
      <w:lvlJc w:val="left"/>
      <w:pPr>
        <w:ind w:left="108" w:hanging="212"/>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473" w:hanging="212"/>
      </w:pPr>
      <w:rPr>
        <w:rFonts w:hint="default"/>
        <w:lang w:val="zh-CN" w:eastAsia="zh-CN" w:bidi="zh-CN"/>
      </w:rPr>
    </w:lvl>
    <w:lvl w:ilvl="2">
      <w:start w:val="0"/>
      <w:numFmt w:val="bullet"/>
      <w:lvlText w:val="•"/>
      <w:lvlJc w:val="left"/>
      <w:pPr>
        <w:ind w:left="846" w:hanging="212"/>
      </w:pPr>
      <w:rPr>
        <w:rFonts w:hint="default"/>
        <w:lang w:val="zh-CN" w:eastAsia="zh-CN" w:bidi="zh-CN"/>
      </w:rPr>
    </w:lvl>
    <w:lvl w:ilvl="3">
      <w:start w:val="0"/>
      <w:numFmt w:val="bullet"/>
      <w:lvlText w:val="•"/>
      <w:lvlJc w:val="left"/>
      <w:pPr>
        <w:ind w:left="1219" w:hanging="212"/>
      </w:pPr>
      <w:rPr>
        <w:rFonts w:hint="default"/>
        <w:lang w:val="zh-CN" w:eastAsia="zh-CN" w:bidi="zh-CN"/>
      </w:rPr>
    </w:lvl>
    <w:lvl w:ilvl="4">
      <w:start w:val="0"/>
      <w:numFmt w:val="bullet"/>
      <w:lvlText w:val="•"/>
      <w:lvlJc w:val="left"/>
      <w:pPr>
        <w:ind w:left="1592" w:hanging="212"/>
      </w:pPr>
      <w:rPr>
        <w:rFonts w:hint="default"/>
        <w:lang w:val="zh-CN" w:eastAsia="zh-CN" w:bidi="zh-CN"/>
      </w:rPr>
    </w:lvl>
    <w:lvl w:ilvl="5">
      <w:start w:val="0"/>
      <w:numFmt w:val="bullet"/>
      <w:lvlText w:val="•"/>
      <w:lvlJc w:val="left"/>
      <w:pPr>
        <w:ind w:left="1965" w:hanging="212"/>
      </w:pPr>
      <w:rPr>
        <w:rFonts w:hint="default"/>
        <w:lang w:val="zh-CN" w:eastAsia="zh-CN" w:bidi="zh-CN"/>
      </w:rPr>
    </w:lvl>
    <w:lvl w:ilvl="6">
      <w:start w:val="0"/>
      <w:numFmt w:val="bullet"/>
      <w:lvlText w:val="•"/>
      <w:lvlJc w:val="left"/>
      <w:pPr>
        <w:ind w:left="2338" w:hanging="212"/>
      </w:pPr>
      <w:rPr>
        <w:rFonts w:hint="default"/>
        <w:lang w:val="zh-CN" w:eastAsia="zh-CN" w:bidi="zh-CN"/>
      </w:rPr>
    </w:lvl>
    <w:lvl w:ilvl="7">
      <w:start w:val="0"/>
      <w:numFmt w:val="bullet"/>
      <w:lvlText w:val="•"/>
      <w:lvlJc w:val="left"/>
      <w:pPr>
        <w:ind w:left="2711" w:hanging="212"/>
      </w:pPr>
      <w:rPr>
        <w:rFonts w:hint="default"/>
        <w:lang w:val="zh-CN" w:eastAsia="zh-CN" w:bidi="zh-CN"/>
      </w:rPr>
    </w:lvl>
    <w:lvl w:ilvl="8">
      <w:start w:val="0"/>
      <w:numFmt w:val="bullet"/>
      <w:lvlText w:val="•"/>
      <w:lvlJc w:val="left"/>
      <w:pPr>
        <w:ind w:left="3084" w:hanging="212"/>
      </w:pPr>
      <w:rPr>
        <w:rFonts w:hint="default"/>
        <w:lang w:val="zh-CN" w:eastAsia="zh-CN" w:bidi="zh-CN"/>
      </w:rPr>
    </w:lvl>
  </w:abstractNum>
  <w:abstractNum w:abstractNumId="115">
    <w:multiLevelType w:val="hybridMultilevel"/>
    <w:lvl w:ilvl="0">
      <w:start w:val="1"/>
      <w:numFmt w:val="decimal"/>
      <w:lvlText w:val="%1."/>
      <w:lvlJc w:val="left"/>
      <w:pPr>
        <w:ind w:left="106" w:hanging="316"/>
        <w:jc w:val="left"/>
      </w:pPr>
      <w:rPr>
        <w:rFonts w:hint="default" w:ascii="Times New Roman" w:hAnsi="Times New Roman" w:eastAsia="Times New Roman" w:cs="Times New Roman"/>
        <w:spacing w:val="-65"/>
        <w:w w:val="99"/>
        <w:sz w:val="19"/>
        <w:szCs w:val="19"/>
        <w:lang w:val="zh-CN" w:eastAsia="zh-CN" w:bidi="zh-CN"/>
      </w:rPr>
    </w:lvl>
    <w:lvl w:ilvl="1">
      <w:start w:val="0"/>
      <w:numFmt w:val="bullet"/>
      <w:lvlText w:val="•"/>
      <w:lvlJc w:val="left"/>
      <w:pPr>
        <w:ind w:left="366" w:hanging="316"/>
      </w:pPr>
      <w:rPr>
        <w:rFonts w:hint="default"/>
        <w:lang w:val="zh-CN" w:eastAsia="zh-CN" w:bidi="zh-CN"/>
      </w:rPr>
    </w:lvl>
    <w:lvl w:ilvl="2">
      <w:start w:val="0"/>
      <w:numFmt w:val="bullet"/>
      <w:lvlText w:val="•"/>
      <w:lvlJc w:val="left"/>
      <w:pPr>
        <w:ind w:left="633" w:hanging="316"/>
      </w:pPr>
      <w:rPr>
        <w:rFonts w:hint="default"/>
        <w:lang w:val="zh-CN" w:eastAsia="zh-CN" w:bidi="zh-CN"/>
      </w:rPr>
    </w:lvl>
    <w:lvl w:ilvl="3">
      <w:start w:val="0"/>
      <w:numFmt w:val="bullet"/>
      <w:lvlText w:val="•"/>
      <w:lvlJc w:val="left"/>
      <w:pPr>
        <w:ind w:left="899" w:hanging="316"/>
      </w:pPr>
      <w:rPr>
        <w:rFonts w:hint="default"/>
        <w:lang w:val="zh-CN" w:eastAsia="zh-CN" w:bidi="zh-CN"/>
      </w:rPr>
    </w:lvl>
    <w:lvl w:ilvl="4">
      <w:start w:val="0"/>
      <w:numFmt w:val="bullet"/>
      <w:lvlText w:val="•"/>
      <w:lvlJc w:val="left"/>
      <w:pPr>
        <w:ind w:left="1166" w:hanging="316"/>
      </w:pPr>
      <w:rPr>
        <w:rFonts w:hint="default"/>
        <w:lang w:val="zh-CN" w:eastAsia="zh-CN" w:bidi="zh-CN"/>
      </w:rPr>
    </w:lvl>
    <w:lvl w:ilvl="5">
      <w:start w:val="0"/>
      <w:numFmt w:val="bullet"/>
      <w:lvlText w:val="•"/>
      <w:lvlJc w:val="left"/>
      <w:pPr>
        <w:ind w:left="1432" w:hanging="316"/>
      </w:pPr>
      <w:rPr>
        <w:rFonts w:hint="default"/>
        <w:lang w:val="zh-CN" w:eastAsia="zh-CN" w:bidi="zh-CN"/>
      </w:rPr>
    </w:lvl>
    <w:lvl w:ilvl="6">
      <w:start w:val="0"/>
      <w:numFmt w:val="bullet"/>
      <w:lvlText w:val="•"/>
      <w:lvlJc w:val="left"/>
      <w:pPr>
        <w:ind w:left="1699" w:hanging="316"/>
      </w:pPr>
      <w:rPr>
        <w:rFonts w:hint="default"/>
        <w:lang w:val="zh-CN" w:eastAsia="zh-CN" w:bidi="zh-CN"/>
      </w:rPr>
    </w:lvl>
    <w:lvl w:ilvl="7">
      <w:start w:val="0"/>
      <w:numFmt w:val="bullet"/>
      <w:lvlText w:val="•"/>
      <w:lvlJc w:val="left"/>
      <w:pPr>
        <w:ind w:left="1965" w:hanging="316"/>
      </w:pPr>
      <w:rPr>
        <w:rFonts w:hint="default"/>
        <w:lang w:val="zh-CN" w:eastAsia="zh-CN" w:bidi="zh-CN"/>
      </w:rPr>
    </w:lvl>
    <w:lvl w:ilvl="8">
      <w:start w:val="0"/>
      <w:numFmt w:val="bullet"/>
      <w:lvlText w:val="•"/>
      <w:lvlJc w:val="left"/>
      <w:pPr>
        <w:ind w:left="2232" w:hanging="316"/>
      </w:pPr>
      <w:rPr>
        <w:rFonts w:hint="default"/>
        <w:lang w:val="zh-CN" w:eastAsia="zh-CN" w:bidi="zh-CN"/>
      </w:rPr>
    </w:lvl>
  </w:abstractNum>
  <w:abstractNum w:abstractNumId="114">
    <w:multiLevelType w:val="hybridMultilevel"/>
    <w:lvl w:ilvl="0">
      <w:start w:val="0"/>
      <w:numFmt w:val="bullet"/>
      <w:lvlText w:val=""/>
      <w:lvlJc w:val="left"/>
      <w:pPr>
        <w:ind w:left="107" w:hanging="296"/>
      </w:pPr>
      <w:rPr>
        <w:rFonts w:hint="default" w:ascii="Wingdings" w:hAnsi="Wingdings" w:eastAsia="Wingdings" w:cs="Wingdings"/>
        <w:w w:val="99"/>
        <w:sz w:val="21"/>
        <w:szCs w:val="21"/>
        <w:lang w:val="zh-CN" w:eastAsia="zh-CN" w:bidi="zh-CN"/>
      </w:rPr>
    </w:lvl>
    <w:lvl w:ilvl="1">
      <w:start w:val="0"/>
      <w:numFmt w:val="bullet"/>
      <w:lvlText w:val="•"/>
      <w:lvlJc w:val="left"/>
      <w:pPr>
        <w:ind w:left="283" w:hanging="296"/>
      </w:pPr>
      <w:rPr>
        <w:rFonts w:hint="default"/>
        <w:lang w:val="zh-CN" w:eastAsia="zh-CN" w:bidi="zh-CN"/>
      </w:rPr>
    </w:lvl>
    <w:lvl w:ilvl="2">
      <w:start w:val="0"/>
      <w:numFmt w:val="bullet"/>
      <w:lvlText w:val="•"/>
      <w:lvlJc w:val="left"/>
      <w:pPr>
        <w:ind w:left="467" w:hanging="296"/>
      </w:pPr>
      <w:rPr>
        <w:rFonts w:hint="default"/>
        <w:lang w:val="zh-CN" w:eastAsia="zh-CN" w:bidi="zh-CN"/>
      </w:rPr>
    </w:lvl>
    <w:lvl w:ilvl="3">
      <w:start w:val="0"/>
      <w:numFmt w:val="bullet"/>
      <w:lvlText w:val="•"/>
      <w:lvlJc w:val="left"/>
      <w:pPr>
        <w:ind w:left="650" w:hanging="296"/>
      </w:pPr>
      <w:rPr>
        <w:rFonts w:hint="default"/>
        <w:lang w:val="zh-CN" w:eastAsia="zh-CN" w:bidi="zh-CN"/>
      </w:rPr>
    </w:lvl>
    <w:lvl w:ilvl="4">
      <w:start w:val="0"/>
      <w:numFmt w:val="bullet"/>
      <w:lvlText w:val="•"/>
      <w:lvlJc w:val="left"/>
      <w:pPr>
        <w:ind w:left="834" w:hanging="296"/>
      </w:pPr>
      <w:rPr>
        <w:rFonts w:hint="default"/>
        <w:lang w:val="zh-CN" w:eastAsia="zh-CN" w:bidi="zh-CN"/>
      </w:rPr>
    </w:lvl>
    <w:lvl w:ilvl="5">
      <w:start w:val="0"/>
      <w:numFmt w:val="bullet"/>
      <w:lvlText w:val="•"/>
      <w:lvlJc w:val="left"/>
      <w:pPr>
        <w:ind w:left="1017" w:hanging="296"/>
      </w:pPr>
      <w:rPr>
        <w:rFonts w:hint="default"/>
        <w:lang w:val="zh-CN" w:eastAsia="zh-CN" w:bidi="zh-CN"/>
      </w:rPr>
    </w:lvl>
    <w:lvl w:ilvl="6">
      <w:start w:val="0"/>
      <w:numFmt w:val="bullet"/>
      <w:lvlText w:val="•"/>
      <w:lvlJc w:val="left"/>
      <w:pPr>
        <w:ind w:left="1201" w:hanging="296"/>
      </w:pPr>
      <w:rPr>
        <w:rFonts w:hint="default"/>
        <w:lang w:val="zh-CN" w:eastAsia="zh-CN" w:bidi="zh-CN"/>
      </w:rPr>
    </w:lvl>
    <w:lvl w:ilvl="7">
      <w:start w:val="0"/>
      <w:numFmt w:val="bullet"/>
      <w:lvlText w:val="•"/>
      <w:lvlJc w:val="left"/>
      <w:pPr>
        <w:ind w:left="1384" w:hanging="296"/>
      </w:pPr>
      <w:rPr>
        <w:rFonts w:hint="default"/>
        <w:lang w:val="zh-CN" w:eastAsia="zh-CN" w:bidi="zh-CN"/>
      </w:rPr>
    </w:lvl>
    <w:lvl w:ilvl="8">
      <w:start w:val="0"/>
      <w:numFmt w:val="bullet"/>
      <w:lvlText w:val="•"/>
      <w:lvlJc w:val="left"/>
      <w:pPr>
        <w:ind w:left="1568" w:hanging="296"/>
      </w:pPr>
      <w:rPr>
        <w:rFonts w:hint="default"/>
        <w:lang w:val="zh-CN" w:eastAsia="zh-CN" w:bidi="zh-CN"/>
      </w:rPr>
    </w:lvl>
  </w:abstractNum>
  <w:abstractNum w:abstractNumId="113">
    <w:multiLevelType w:val="hybridMultilevel"/>
    <w:lvl w:ilvl="0">
      <w:start w:val="0"/>
      <w:numFmt w:val="bullet"/>
      <w:lvlText w:val=""/>
      <w:lvlJc w:val="left"/>
      <w:pPr>
        <w:ind w:left="402" w:hanging="296"/>
      </w:pPr>
      <w:rPr>
        <w:rFonts w:hint="default" w:ascii="Wingdings" w:hAnsi="Wingdings" w:eastAsia="Wingdings" w:cs="Wingdings"/>
        <w:w w:val="99"/>
        <w:sz w:val="21"/>
        <w:szCs w:val="21"/>
        <w:lang w:val="zh-CN" w:eastAsia="zh-CN" w:bidi="zh-CN"/>
      </w:rPr>
    </w:lvl>
    <w:lvl w:ilvl="1">
      <w:start w:val="0"/>
      <w:numFmt w:val="bullet"/>
      <w:lvlText w:val="•"/>
      <w:lvlJc w:val="left"/>
      <w:pPr>
        <w:ind w:left="553" w:hanging="296"/>
      </w:pPr>
      <w:rPr>
        <w:rFonts w:hint="default"/>
        <w:lang w:val="zh-CN" w:eastAsia="zh-CN" w:bidi="zh-CN"/>
      </w:rPr>
    </w:lvl>
    <w:lvl w:ilvl="2">
      <w:start w:val="0"/>
      <w:numFmt w:val="bullet"/>
      <w:lvlText w:val="•"/>
      <w:lvlJc w:val="left"/>
      <w:pPr>
        <w:ind w:left="707" w:hanging="296"/>
      </w:pPr>
      <w:rPr>
        <w:rFonts w:hint="default"/>
        <w:lang w:val="zh-CN" w:eastAsia="zh-CN" w:bidi="zh-CN"/>
      </w:rPr>
    </w:lvl>
    <w:lvl w:ilvl="3">
      <w:start w:val="0"/>
      <w:numFmt w:val="bullet"/>
      <w:lvlText w:val="•"/>
      <w:lvlJc w:val="left"/>
      <w:pPr>
        <w:ind w:left="860" w:hanging="296"/>
      </w:pPr>
      <w:rPr>
        <w:rFonts w:hint="default"/>
        <w:lang w:val="zh-CN" w:eastAsia="zh-CN" w:bidi="zh-CN"/>
      </w:rPr>
    </w:lvl>
    <w:lvl w:ilvl="4">
      <w:start w:val="0"/>
      <w:numFmt w:val="bullet"/>
      <w:lvlText w:val="•"/>
      <w:lvlJc w:val="left"/>
      <w:pPr>
        <w:ind w:left="1014" w:hanging="296"/>
      </w:pPr>
      <w:rPr>
        <w:rFonts w:hint="default"/>
        <w:lang w:val="zh-CN" w:eastAsia="zh-CN" w:bidi="zh-CN"/>
      </w:rPr>
    </w:lvl>
    <w:lvl w:ilvl="5">
      <w:start w:val="0"/>
      <w:numFmt w:val="bullet"/>
      <w:lvlText w:val="•"/>
      <w:lvlJc w:val="left"/>
      <w:pPr>
        <w:ind w:left="1167" w:hanging="296"/>
      </w:pPr>
      <w:rPr>
        <w:rFonts w:hint="default"/>
        <w:lang w:val="zh-CN" w:eastAsia="zh-CN" w:bidi="zh-CN"/>
      </w:rPr>
    </w:lvl>
    <w:lvl w:ilvl="6">
      <w:start w:val="0"/>
      <w:numFmt w:val="bullet"/>
      <w:lvlText w:val="•"/>
      <w:lvlJc w:val="left"/>
      <w:pPr>
        <w:ind w:left="1321" w:hanging="296"/>
      </w:pPr>
      <w:rPr>
        <w:rFonts w:hint="default"/>
        <w:lang w:val="zh-CN" w:eastAsia="zh-CN" w:bidi="zh-CN"/>
      </w:rPr>
    </w:lvl>
    <w:lvl w:ilvl="7">
      <w:start w:val="0"/>
      <w:numFmt w:val="bullet"/>
      <w:lvlText w:val="•"/>
      <w:lvlJc w:val="left"/>
      <w:pPr>
        <w:ind w:left="1474" w:hanging="296"/>
      </w:pPr>
      <w:rPr>
        <w:rFonts w:hint="default"/>
        <w:lang w:val="zh-CN" w:eastAsia="zh-CN" w:bidi="zh-CN"/>
      </w:rPr>
    </w:lvl>
    <w:lvl w:ilvl="8">
      <w:start w:val="0"/>
      <w:numFmt w:val="bullet"/>
      <w:lvlText w:val="•"/>
      <w:lvlJc w:val="left"/>
      <w:pPr>
        <w:ind w:left="1628" w:hanging="296"/>
      </w:pPr>
      <w:rPr>
        <w:rFonts w:hint="default"/>
        <w:lang w:val="zh-CN" w:eastAsia="zh-CN" w:bidi="zh-CN"/>
      </w:rPr>
    </w:lvl>
  </w:abstractNum>
  <w:abstractNum w:abstractNumId="112">
    <w:multiLevelType w:val="hybridMultilevel"/>
    <w:lvl w:ilvl="0">
      <w:start w:val="1"/>
      <w:numFmt w:val="decimal"/>
      <w:lvlText w:val="%1."/>
      <w:lvlJc w:val="left"/>
      <w:pPr>
        <w:ind w:left="108" w:hanging="212"/>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473" w:hanging="212"/>
      </w:pPr>
      <w:rPr>
        <w:rFonts w:hint="default"/>
        <w:lang w:val="zh-CN" w:eastAsia="zh-CN" w:bidi="zh-CN"/>
      </w:rPr>
    </w:lvl>
    <w:lvl w:ilvl="2">
      <w:start w:val="0"/>
      <w:numFmt w:val="bullet"/>
      <w:lvlText w:val="•"/>
      <w:lvlJc w:val="left"/>
      <w:pPr>
        <w:ind w:left="846" w:hanging="212"/>
      </w:pPr>
      <w:rPr>
        <w:rFonts w:hint="default"/>
        <w:lang w:val="zh-CN" w:eastAsia="zh-CN" w:bidi="zh-CN"/>
      </w:rPr>
    </w:lvl>
    <w:lvl w:ilvl="3">
      <w:start w:val="0"/>
      <w:numFmt w:val="bullet"/>
      <w:lvlText w:val="•"/>
      <w:lvlJc w:val="left"/>
      <w:pPr>
        <w:ind w:left="1219" w:hanging="212"/>
      </w:pPr>
      <w:rPr>
        <w:rFonts w:hint="default"/>
        <w:lang w:val="zh-CN" w:eastAsia="zh-CN" w:bidi="zh-CN"/>
      </w:rPr>
    </w:lvl>
    <w:lvl w:ilvl="4">
      <w:start w:val="0"/>
      <w:numFmt w:val="bullet"/>
      <w:lvlText w:val="•"/>
      <w:lvlJc w:val="left"/>
      <w:pPr>
        <w:ind w:left="1592" w:hanging="212"/>
      </w:pPr>
      <w:rPr>
        <w:rFonts w:hint="default"/>
        <w:lang w:val="zh-CN" w:eastAsia="zh-CN" w:bidi="zh-CN"/>
      </w:rPr>
    </w:lvl>
    <w:lvl w:ilvl="5">
      <w:start w:val="0"/>
      <w:numFmt w:val="bullet"/>
      <w:lvlText w:val="•"/>
      <w:lvlJc w:val="left"/>
      <w:pPr>
        <w:ind w:left="1965" w:hanging="212"/>
      </w:pPr>
      <w:rPr>
        <w:rFonts w:hint="default"/>
        <w:lang w:val="zh-CN" w:eastAsia="zh-CN" w:bidi="zh-CN"/>
      </w:rPr>
    </w:lvl>
    <w:lvl w:ilvl="6">
      <w:start w:val="0"/>
      <w:numFmt w:val="bullet"/>
      <w:lvlText w:val="•"/>
      <w:lvlJc w:val="left"/>
      <w:pPr>
        <w:ind w:left="2338" w:hanging="212"/>
      </w:pPr>
      <w:rPr>
        <w:rFonts w:hint="default"/>
        <w:lang w:val="zh-CN" w:eastAsia="zh-CN" w:bidi="zh-CN"/>
      </w:rPr>
    </w:lvl>
    <w:lvl w:ilvl="7">
      <w:start w:val="0"/>
      <w:numFmt w:val="bullet"/>
      <w:lvlText w:val="•"/>
      <w:lvlJc w:val="left"/>
      <w:pPr>
        <w:ind w:left="2711" w:hanging="212"/>
      </w:pPr>
      <w:rPr>
        <w:rFonts w:hint="default"/>
        <w:lang w:val="zh-CN" w:eastAsia="zh-CN" w:bidi="zh-CN"/>
      </w:rPr>
    </w:lvl>
    <w:lvl w:ilvl="8">
      <w:start w:val="0"/>
      <w:numFmt w:val="bullet"/>
      <w:lvlText w:val="•"/>
      <w:lvlJc w:val="left"/>
      <w:pPr>
        <w:ind w:left="3084" w:hanging="212"/>
      </w:pPr>
      <w:rPr>
        <w:rFonts w:hint="default"/>
        <w:lang w:val="zh-CN" w:eastAsia="zh-CN" w:bidi="zh-CN"/>
      </w:rPr>
    </w:lvl>
  </w:abstractNum>
  <w:abstractNum w:abstractNumId="111">
    <w:multiLevelType w:val="hybridMultilevel"/>
    <w:lvl w:ilvl="0">
      <w:start w:val="1"/>
      <w:numFmt w:val="decimal"/>
      <w:lvlText w:val="%1."/>
      <w:lvlJc w:val="left"/>
      <w:pPr>
        <w:ind w:left="106" w:hanging="316"/>
        <w:jc w:val="left"/>
      </w:pPr>
      <w:rPr>
        <w:rFonts w:hint="default" w:ascii="Times New Roman" w:hAnsi="Times New Roman" w:eastAsia="Times New Roman" w:cs="Times New Roman"/>
        <w:spacing w:val="-65"/>
        <w:w w:val="99"/>
        <w:sz w:val="19"/>
        <w:szCs w:val="19"/>
        <w:lang w:val="zh-CN" w:eastAsia="zh-CN" w:bidi="zh-CN"/>
      </w:rPr>
    </w:lvl>
    <w:lvl w:ilvl="1">
      <w:start w:val="0"/>
      <w:numFmt w:val="bullet"/>
      <w:lvlText w:val="•"/>
      <w:lvlJc w:val="left"/>
      <w:pPr>
        <w:ind w:left="366" w:hanging="316"/>
      </w:pPr>
      <w:rPr>
        <w:rFonts w:hint="default"/>
        <w:lang w:val="zh-CN" w:eastAsia="zh-CN" w:bidi="zh-CN"/>
      </w:rPr>
    </w:lvl>
    <w:lvl w:ilvl="2">
      <w:start w:val="0"/>
      <w:numFmt w:val="bullet"/>
      <w:lvlText w:val="•"/>
      <w:lvlJc w:val="left"/>
      <w:pPr>
        <w:ind w:left="633" w:hanging="316"/>
      </w:pPr>
      <w:rPr>
        <w:rFonts w:hint="default"/>
        <w:lang w:val="zh-CN" w:eastAsia="zh-CN" w:bidi="zh-CN"/>
      </w:rPr>
    </w:lvl>
    <w:lvl w:ilvl="3">
      <w:start w:val="0"/>
      <w:numFmt w:val="bullet"/>
      <w:lvlText w:val="•"/>
      <w:lvlJc w:val="left"/>
      <w:pPr>
        <w:ind w:left="899" w:hanging="316"/>
      </w:pPr>
      <w:rPr>
        <w:rFonts w:hint="default"/>
        <w:lang w:val="zh-CN" w:eastAsia="zh-CN" w:bidi="zh-CN"/>
      </w:rPr>
    </w:lvl>
    <w:lvl w:ilvl="4">
      <w:start w:val="0"/>
      <w:numFmt w:val="bullet"/>
      <w:lvlText w:val="•"/>
      <w:lvlJc w:val="left"/>
      <w:pPr>
        <w:ind w:left="1166" w:hanging="316"/>
      </w:pPr>
      <w:rPr>
        <w:rFonts w:hint="default"/>
        <w:lang w:val="zh-CN" w:eastAsia="zh-CN" w:bidi="zh-CN"/>
      </w:rPr>
    </w:lvl>
    <w:lvl w:ilvl="5">
      <w:start w:val="0"/>
      <w:numFmt w:val="bullet"/>
      <w:lvlText w:val="•"/>
      <w:lvlJc w:val="left"/>
      <w:pPr>
        <w:ind w:left="1432" w:hanging="316"/>
      </w:pPr>
      <w:rPr>
        <w:rFonts w:hint="default"/>
        <w:lang w:val="zh-CN" w:eastAsia="zh-CN" w:bidi="zh-CN"/>
      </w:rPr>
    </w:lvl>
    <w:lvl w:ilvl="6">
      <w:start w:val="0"/>
      <w:numFmt w:val="bullet"/>
      <w:lvlText w:val="•"/>
      <w:lvlJc w:val="left"/>
      <w:pPr>
        <w:ind w:left="1699" w:hanging="316"/>
      </w:pPr>
      <w:rPr>
        <w:rFonts w:hint="default"/>
        <w:lang w:val="zh-CN" w:eastAsia="zh-CN" w:bidi="zh-CN"/>
      </w:rPr>
    </w:lvl>
    <w:lvl w:ilvl="7">
      <w:start w:val="0"/>
      <w:numFmt w:val="bullet"/>
      <w:lvlText w:val="•"/>
      <w:lvlJc w:val="left"/>
      <w:pPr>
        <w:ind w:left="1965" w:hanging="316"/>
      </w:pPr>
      <w:rPr>
        <w:rFonts w:hint="default"/>
        <w:lang w:val="zh-CN" w:eastAsia="zh-CN" w:bidi="zh-CN"/>
      </w:rPr>
    </w:lvl>
    <w:lvl w:ilvl="8">
      <w:start w:val="0"/>
      <w:numFmt w:val="bullet"/>
      <w:lvlText w:val="•"/>
      <w:lvlJc w:val="left"/>
      <w:pPr>
        <w:ind w:left="2232" w:hanging="316"/>
      </w:pPr>
      <w:rPr>
        <w:rFonts w:hint="default"/>
        <w:lang w:val="zh-CN" w:eastAsia="zh-CN" w:bidi="zh-CN"/>
      </w:rPr>
    </w:lvl>
  </w:abstractNum>
  <w:abstractNum w:abstractNumId="110">
    <w:multiLevelType w:val="hybridMultilevel"/>
    <w:lvl w:ilvl="0">
      <w:start w:val="0"/>
      <w:numFmt w:val="bullet"/>
      <w:lvlText w:val=""/>
      <w:lvlJc w:val="left"/>
      <w:pPr>
        <w:ind w:left="107" w:hanging="262"/>
      </w:pPr>
      <w:rPr>
        <w:rFonts w:hint="default" w:ascii="Wingdings" w:hAnsi="Wingdings" w:eastAsia="Wingdings" w:cs="Wingdings"/>
        <w:w w:val="99"/>
        <w:sz w:val="21"/>
        <w:szCs w:val="21"/>
        <w:lang w:val="zh-CN" w:eastAsia="zh-CN" w:bidi="zh-CN"/>
      </w:rPr>
    </w:lvl>
    <w:lvl w:ilvl="1">
      <w:start w:val="0"/>
      <w:numFmt w:val="bullet"/>
      <w:lvlText w:val="•"/>
      <w:lvlJc w:val="left"/>
      <w:pPr>
        <w:ind w:left="283" w:hanging="262"/>
      </w:pPr>
      <w:rPr>
        <w:rFonts w:hint="default"/>
        <w:lang w:val="zh-CN" w:eastAsia="zh-CN" w:bidi="zh-CN"/>
      </w:rPr>
    </w:lvl>
    <w:lvl w:ilvl="2">
      <w:start w:val="0"/>
      <w:numFmt w:val="bullet"/>
      <w:lvlText w:val="•"/>
      <w:lvlJc w:val="left"/>
      <w:pPr>
        <w:ind w:left="467" w:hanging="262"/>
      </w:pPr>
      <w:rPr>
        <w:rFonts w:hint="default"/>
        <w:lang w:val="zh-CN" w:eastAsia="zh-CN" w:bidi="zh-CN"/>
      </w:rPr>
    </w:lvl>
    <w:lvl w:ilvl="3">
      <w:start w:val="0"/>
      <w:numFmt w:val="bullet"/>
      <w:lvlText w:val="•"/>
      <w:lvlJc w:val="left"/>
      <w:pPr>
        <w:ind w:left="650" w:hanging="262"/>
      </w:pPr>
      <w:rPr>
        <w:rFonts w:hint="default"/>
        <w:lang w:val="zh-CN" w:eastAsia="zh-CN" w:bidi="zh-CN"/>
      </w:rPr>
    </w:lvl>
    <w:lvl w:ilvl="4">
      <w:start w:val="0"/>
      <w:numFmt w:val="bullet"/>
      <w:lvlText w:val="•"/>
      <w:lvlJc w:val="left"/>
      <w:pPr>
        <w:ind w:left="834" w:hanging="262"/>
      </w:pPr>
      <w:rPr>
        <w:rFonts w:hint="default"/>
        <w:lang w:val="zh-CN" w:eastAsia="zh-CN" w:bidi="zh-CN"/>
      </w:rPr>
    </w:lvl>
    <w:lvl w:ilvl="5">
      <w:start w:val="0"/>
      <w:numFmt w:val="bullet"/>
      <w:lvlText w:val="•"/>
      <w:lvlJc w:val="left"/>
      <w:pPr>
        <w:ind w:left="1017" w:hanging="262"/>
      </w:pPr>
      <w:rPr>
        <w:rFonts w:hint="default"/>
        <w:lang w:val="zh-CN" w:eastAsia="zh-CN" w:bidi="zh-CN"/>
      </w:rPr>
    </w:lvl>
    <w:lvl w:ilvl="6">
      <w:start w:val="0"/>
      <w:numFmt w:val="bullet"/>
      <w:lvlText w:val="•"/>
      <w:lvlJc w:val="left"/>
      <w:pPr>
        <w:ind w:left="1201" w:hanging="262"/>
      </w:pPr>
      <w:rPr>
        <w:rFonts w:hint="default"/>
        <w:lang w:val="zh-CN" w:eastAsia="zh-CN" w:bidi="zh-CN"/>
      </w:rPr>
    </w:lvl>
    <w:lvl w:ilvl="7">
      <w:start w:val="0"/>
      <w:numFmt w:val="bullet"/>
      <w:lvlText w:val="•"/>
      <w:lvlJc w:val="left"/>
      <w:pPr>
        <w:ind w:left="1384" w:hanging="262"/>
      </w:pPr>
      <w:rPr>
        <w:rFonts w:hint="default"/>
        <w:lang w:val="zh-CN" w:eastAsia="zh-CN" w:bidi="zh-CN"/>
      </w:rPr>
    </w:lvl>
    <w:lvl w:ilvl="8">
      <w:start w:val="0"/>
      <w:numFmt w:val="bullet"/>
      <w:lvlText w:val="•"/>
      <w:lvlJc w:val="left"/>
      <w:pPr>
        <w:ind w:left="1568" w:hanging="262"/>
      </w:pPr>
      <w:rPr>
        <w:rFonts w:hint="default"/>
        <w:lang w:val="zh-CN" w:eastAsia="zh-CN" w:bidi="zh-CN"/>
      </w:rPr>
    </w:lvl>
  </w:abstractNum>
  <w:abstractNum w:abstractNumId="109">
    <w:multiLevelType w:val="hybridMultilevel"/>
    <w:lvl w:ilvl="0">
      <w:start w:val="1"/>
      <w:numFmt w:val="decimal"/>
      <w:lvlText w:val="%1."/>
      <w:lvlJc w:val="left"/>
      <w:pPr>
        <w:ind w:left="108" w:hanging="212"/>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473" w:hanging="212"/>
      </w:pPr>
      <w:rPr>
        <w:rFonts w:hint="default"/>
        <w:lang w:val="zh-CN" w:eastAsia="zh-CN" w:bidi="zh-CN"/>
      </w:rPr>
    </w:lvl>
    <w:lvl w:ilvl="2">
      <w:start w:val="0"/>
      <w:numFmt w:val="bullet"/>
      <w:lvlText w:val="•"/>
      <w:lvlJc w:val="left"/>
      <w:pPr>
        <w:ind w:left="846" w:hanging="212"/>
      </w:pPr>
      <w:rPr>
        <w:rFonts w:hint="default"/>
        <w:lang w:val="zh-CN" w:eastAsia="zh-CN" w:bidi="zh-CN"/>
      </w:rPr>
    </w:lvl>
    <w:lvl w:ilvl="3">
      <w:start w:val="0"/>
      <w:numFmt w:val="bullet"/>
      <w:lvlText w:val="•"/>
      <w:lvlJc w:val="left"/>
      <w:pPr>
        <w:ind w:left="1219" w:hanging="212"/>
      </w:pPr>
      <w:rPr>
        <w:rFonts w:hint="default"/>
        <w:lang w:val="zh-CN" w:eastAsia="zh-CN" w:bidi="zh-CN"/>
      </w:rPr>
    </w:lvl>
    <w:lvl w:ilvl="4">
      <w:start w:val="0"/>
      <w:numFmt w:val="bullet"/>
      <w:lvlText w:val="•"/>
      <w:lvlJc w:val="left"/>
      <w:pPr>
        <w:ind w:left="1592" w:hanging="212"/>
      </w:pPr>
      <w:rPr>
        <w:rFonts w:hint="default"/>
        <w:lang w:val="zh-CN" w:eastAsia="zh-CN" w:bidi="zh-CN"/>
      </w:rPr>
    </w:lvl>
    <w:lvl w:ilvl="5">
      <w:start w:val="0"/>
      <w:numFmt w:val="bullet"/>
      <w:lvlText w:val="•"/>
      <w:lvlJc w:val="left"/>
      <w:pPr>
        <w:ind w:left="1965" w:hanging="212"/>
      </w:pPr>
      <w:rPr>
        <w:rFonts w:hint="default"/>
        <w:lang w:val="zh-CN" w:eastAsia="zh-CN" w:bidi="zh-CN"/>
      </w:rPr>
    </w:lvl>
    <w:lvl w:ilvl="6">
      <w:start w:val="0"/>
      <w:numFmt w:val="bullet"/>
      <w:lvlText w:val="•"/>
      <w:lvlJc w:val="left"/>
      <w:pPr>
        <w:ind w:left="2338" w:hanging="212"/>
      </w:pPr>
      <w:rPr>
        <w:rFonts w:hint="default"/>
        <w:lang w:val="zh-CN" w:eastAsia="zh-CN" w:bidi="zh-CN"/>
      </w:rPr>
    </w:lvl>
    <w:lvl w:ilvl="7">
      <w:start w:val="0"/>
      <w:numFmt w:val="bullet"/>
      <w:lvlText w:val="•"/>
      <w:lvlJc w:val="left"/>
      <w:pPr>
        <w:ind w:left="2711" w:hanging="212"/>
      </w:pPr>
      <w:rPr>
        <w:rFonts w:hint="default"/>
        <w:lang w:val="zh-CN" w:eastAsia="zh-CN" w:bidi="zh-CN"/>
      </w:rPr>
    </w:lvl>
    <w:lvl w:ilvl="8">
      <w:start w:val="0"/>
      <w:numFmt w:val="bullet"/>
      <w:lvlText w:val="•"/>
      <w:lvlJc w:val="left"/>
      <w:pPr>
        <w:ind w:left="3084" w:hanging="212"/>
      </w:pPr>
      <w:rPr>
        <w:rFonts w:hint="default"/>
        <w:lang w:val="zh-CN" w:eastAsia="zh-CN" w:bidi="zh-CN"/>
      </w:rPr>
    </w:lvl>
  </w:abstractNum>
  <w:abstractNum w:abstractNumId="108">
    <w:multiLevelType w:val="hybridMultilevel"/>
    <w:lvl w:ilvl="0">
      <w:start w:val="1"/>
      <w:numFmt w:val="decimal"/>
      <w:lvlText w:val="%1."/>
      <w:lvlJc w:val="left"/>
      <w:pPr>
        <w:ind w:left="106" w:hanging="316"/>
        <w:jc w:val="left"/>
      </w:pPr>
      <w:rPr>
        <w:rFonts w:hint="default" w:ascii="Times New Roman" w:hAnsi="Times New Roman" w:eastAsia="Times New Roman" w:cs="Times New Roman"/>
        <w:spacing w:val="-32"/>
        <w:w w:val="99"/>
        <w:sz w:val="19"/>
        <w:szCs w:val="19"/>
        <w:lang w:val="zh-CN" w:eastAsia="zh-CN" w:bidi="zh-CN"/>
      </w:rPr>
    </w:lvl>
    <w:lvl w:ilvl="1">
      <w:start w:val="0"/>
      <w:numFmt w:val="bullet"/>
      <w:lvlText w:val="•"/>
      <w:lvlJc w:val="left"/>
      <w:pPr>
        <w:ind w:left="366" w:hanging="316"/>
      </w:pPr>
      <w:rPr>
        <w:rFonts w:hint="default"/>
        <w:lang w:val="zh-CN" w:eastAsia="zh-CN" w:bidi="zh-CN"/>
      </w:rPr>
    </w:lvl>
    <w:lvl w:ilvl="2">
      <w:start w:val="0"/>
      <w:numFmt w:val="bullet"/>
      <w:lvlText w:val="•"/>
      <w:lvlJc w:val="left"/>
      <w:pPr>
        <w:ind w:left="633" w:hanging="316"/>
      </w:pPr>
      <w:rPr>
        <w:rFonts w:hint="default"/>
        <w:lang w:val="zh-CN" w:eastAsia="zh-CN" w:bidi="zh-CN"/>
      </w:rPr>
    </w:lvl>
    <w:lvl w:ilvl="3">
      <w:start w:val="0"/>
      <w:numFmt w:val="bullet"/>
      <w:lvlText w:val="•"/>
      <w:lvlJc w:val="left"/>
      <w:pPr>
        <w:ind w:left="899" w:hanging="316"/>
      </w:pPr>
      <w:rPr>
        <w:rFonts w:hint="default"/>
        <w:lang w:val="zh-CN" w:eastAsia="zh-CN" w:bidi="zh-CN"/>
      </w:rPr>
    </w:lvl>
    <w:lvl w:ilvl="4">
      <w:start w:val="0"/>
      <w:numFmt w:val="bullet"/>
      <w:lvlText w:val="•"/>
      <w:lvlJc w:val="left"/>
      <w:pPr>
        <w:ind w:left="1166" w:hanging="316"/>
      </w:pPr>
      <w:rPr>
        <w:rFonts w:hint="default"/>
        <w:lang w:val="zh-CN" w:eastAsia="zh-CN" w:bidi="zh-CN"/>
      </w:rPr>
    </w:lvl>
    <w:lvl w:ilvl="5">
      <w:start w:val="0"/>
      <w:numFmt w:val="bullet"/>
      <w:lvlText w:val="•"/>
      <w:lvlJc w:val="left"/>
      <w:pPr>
        <w:ind w:left="1432" w:hanging="316"/>
      </w:pPr>
      <w:rPr>
        <w:rFonts w:hint="default"/>
        <w:lang w:val="zh-CN" w:eastAsia="zh-CN" w:bidi="zh-CN"/>
      </w:rPr>
    </w:lvl>
    <w:lvl w:ilvl="6">
      <w:start w:val="0"/>
      <w:numFmt w:val="bullet"/>
      <w:lvlText w:val="•"/>
      <w:lvlJc w:val="left"/>
      <w:pPr>
        <w:ind w:left="1699" w:hanging="316"/>
      </w:pPr>
      <w:rPr>
        <w:rFonts w:hint="default"/>
        <w:lang w:val="zh-CN" w:eastAsia="zh-CN" w:bidi="zh-CN"/>
      </w:rPr>
    </w:lvl>
    <w:lvl w:ilvl="7">
      <w:start w:val="0"/>
      <w:numFmt w:val="bullet"/>
      <w:lvlText w:val="•"/>
      <w:lvlJc w:val="left"/>
      <w:pPr>
        <w:ind w:left="1965" w:hanging="316"/>
      </w:pPr>
      <w:rPr>
        <w:rFonts w:hint="default"/>
        <w:lang w:val="zh-CN" w:eastAsia="zh-CN" w:bidi="zh-CN"/>
      </w:rPr>
    </w:lvl>
    <w:lvl w:ilvl="8">
      <w:start w:val="0"/>
      <w:numFmt w:val="bullet"/>
      <w:lvlText w:val="•"/>
      <w:lvlJc w:val="left"/>
      <w:pPr>
        <w:ind w:left="2232" w:hanging="316"/>
      </w:pPr>
      <w:rPr>
        <w:rFonts w:hint="default"/>
        <w:lang w:val="zh-CN" w:eastAsia="zh-CN" w:bidi="zh-CN"/>
      </w:rPr>
    </w:lvl>
  </w:abstractNum>
  <w:abstractNum w:abstractNumId="107">
    <w:multiLevelType w:val="hybridMultilevel"/>
    <w:lvl w:ilvl="0">
      <w:start w:val="0"/>
      <w:numFmt w:val="bullet"/>
      <w:lvlText w:val=""/>
      <w:lvlJc w:val="left"/>
      <w:pPr>
        <w:ind w:left="527" w:hanging="296"/>
      </w:pPr>
      <w:rPr>
        <w:rFonts w:hint="default" w:ascii="Wingdings" w:hAnsi="Wingdings" w:eastAsia="Wingdings" w:cs="Wingdings"/>
        <w:w w:val="99"/>
        <w:sz w:val="21"/>
        <w:szCs w:val="21"/>
        <w:lang w:val="zh-CN" w:eastAsia="zh-CN" w:bidi="zh-CN"/>
      </w:rPr>
    </w:lvl>
    <w:lvl w:ilvl="1">
      <w:start w:val="0"/>
      <w:numFmt w:val="bullet"/>
      <w:lvlText w:val="•"/>
      <w:lvlJc w:val="left"/>
      <w:pPr>
        <w:ind w:left="661" w:hanging="296"/>
      </w:pPr>
      <w:rPr>
        <w:rFonts w:hint="default"/>
        <w:lang w:val="zh-CN" w:eastAsia="zh-CN" w:bidi="zh-CN"/>
      </w:rPr>
    </w:lvl>
    <w:lvl w:ilvl="2">
      <w:start w:val="0"/>
      <w:numFmt w:val="bullet"/>
      <w:lvlText w:val="•"/>
      <w:lvlJc w:val="left"/>
      <w:pPr>
        <w:ind w:left="803" w:hanging="296"/>
      </w:pPr>
      <w:rPr>
        <w:rFonts w:hint="default"/>
        <w:lang w:val="zh-CN" w:eastAsia="zh-CN" w:bidi="zh-CN"/>
      </w:rPr>
    </w:lvl>
    <w:lvl w:ilvl="3">
      <w:start w:val="0"/>
      <w:numFmt w:val="bullet"/>
      <w:lvlText w:val="•"/>
      <w:lvlJc w:val="left"/>
      <w:pPr>
        <w:ind w:left="944" w:hanging="296"/>
      </w:pPr>
      <w:rPr>
        <w:rFonts w:hint="default"/>
        <w:lang w:val="zh-CN" w:eastAsia="zh-CN" w:bidi="zh-CN"/>
      </w:rPr>
    </w:lvl>
    <w:lvl w:ilvl="4">
      <w:start w:val="0"/>
      <w:numFmt w:val="bullet"/>
      <w:lvlText w:val="•"/>
      <w:lvlJc w:val="left"/>
      <w:pPr>
        <w:ind w:left="1086" w:hanging="296"/>
      </w:pPr>
      <w:rPr>
        <w:rFonts w:hint="default"/>
        <w:lang w:val="zh-CN" w:eastAsia="zh-CN" w:bidi="zh-CN"/>
      </w:rPr>
    </w:lvl>
    <w:lvl w:ilvl="5">
      <w:start w:val="0"/>
      <w:numFmt w:val="bullet"/>
      <w:lvlText w:val="•"/>
      <w:lvlJc w:val="left"/>
      <w:pPr>
        <w:ind w:left="1227" w:hanging="296"/>
      </w:pPr>
      <w:rPr>
        <w:rFonts w:hint="default"/>
        <w:lang w:val="zh-CN" w:eastAsia="zh-CN" w:bidi="zh-CN"/>
      </w:rPr>
    </w:lvl>
    <w:lvl w:ilvl="6">
      <w:start w:val="0"/>
      <w:numFmt w:val="bullet"/>
      <w:lvlText w:val="•"/>
      <w:lvlJc w:val="left"/>
      <w:pPr>
        <w:ind w:left="1369" w:hanging="296"/>
      </w:pPr>
      <w:rPr>
        <w:rFonts w:hint="default"/>
        <w:lang w:val="zh-CN" w:eastAsia="zh-CN" w:bidi="zh-CN"/>
      </w:rPr>
    </w:lvl>
    <w:lvl w:ilvl="7">
      <w:start w:val="0"/>
      <w:numFmt w:val="bullet"/>
      <w:lvlText w:val="•"/>
      <w:lvlJc w:val="left"/>
      <w:pPr>
        <w:ind w:left="1510" w:hanging="296"/>
      </w:pPr>
      <w:rPr>
        <w:rFonts w:hint="default"/>
        <w:lang w:val="zh-CN" w:eastAsia="zh-CN" w:bidi="zh-CN"/>
      </w:rPr>
    </w:lvl>
    <w:lvl w:ilvl="8">
      <w:start w:val="0"/>
      <w:numFmt w:val="bullet"/>
      <w:lvlText w:val="•"/>
      <w:lvlJc w:val="left"/>
      <w:pPr>
        <w:ind w:left="1652" w:hanging="296"/>
      </w:pPr>
      <w:rPr>
        <w:rFonts w:hint="default"/>
        <w:lang w:val="zh-CN" w:eastAsia="zh-CN" w:bidi="zh-CN"/>
      </w:rPr>
    </w:lvl>
  </w:abstractNum>
  <w:abstractNum w:abstractNumId="106">
    <w:multiLevelType w:val="hybridMultilevel"/>
    <w:lvl w:ilvl="0">
      <w:start w:val="0"/>
      <w:numFmt w:val="bullet"/>
      <w:lvlText w:val=""/>
      <w:lvlJc w:val="left"/>
      <w:pPr>
        <w:ind w:left="107" w:hanging="296"/>
      </w:pPr>
      <w:rPr>
        <w:rFonts w:hint="default" w:ascii="Wingdings" w:hAnsi="Wingdings" w:eastAsia="Wingdings" w:cs="Wingdings"/>
        <w:w w:val="99"/>
        <w:sz w:val="21"/>
        <w:szCs w:val="21"/>
        <w:lang w:val="zh-CN" w:eastAsia="zh-CN" w:bidi="zh-CN"/>
      </w:rPr>
    </w:lvl>
    <w:lvl w:ilvl="1">
      <w:start w:val="0"/>
      <w:numFmt w:val="bullet"/>
      <w:lvlText w:val="•"/>
      <w:lvlJc w:val="left"/>
      <w:pPr>
        <w:ind w:left="283" w:hanging="296"/>
      </w:pPr>
      <w:rPr>
        <w:rFonts w:hint="default"/>
        <w:lang w:val="zh-CN" w:eastAsia="zh-CN" w:bidi="zh-CN"/>
      </w:rPr>
    </w:lvl>
    <w:lvl w:ilvl="2">
      <w:start w:val="0"/>
      <w:numFmt w:val="bullet"/>
      <w:lvlText w:val="•"/>
      <w:lvlJc w:val="left"/>
      <w:pPr>
        <w:ind w:left="467" w:hanging="296"/>
      </w:pPr>
      <w:rPr>
        <w:rFonts w:hint="default"/>
        <w:lang w:val="zh-CN" w:eastAsia="zh-CN" w:bidi="zh-CN"/>
      </w:rPr>
    </w:lvl>
    <w:lvl w:ilvl="3">
      <w:start w:val="0"/>
      <w:numFmt w:val="bullet"/>
      <w:lvlText w:val="•"/>
      <w:lvlJc w:val="left"/>
      <w:pPr>
        <w:ind w:left="650" w:hanging="296"/>
      </w:pPr>
      <w:rPr>
        <w:rFonts w:hint="default"/>
        <w:lang w:val="zh-CN" w:eastAsia="zh-CN" w:bidi="zh-CN"/>
      </w:rPr>
    </w:lvl>
    <w:lvl w:ilvl="4">
      <w:start w:val="0"/>
      <w:numFmt w:val="bullet"/>
      <w:lvlText w:val="•"/>
      <w:lvlJc w:val="left"/>
      <w:pPr>
        <w:ind w:left="834" w:hanging="296"/>
      </w:pPr>
      <w:rPr>
        <w:rFonts w:hint="default"/>
        <w:lang w:val="zh-CN" w:eastAsia="zh-CN" w:bidi="zh-CN"/>
      </w:rPr>
    </w:lvl>
    <w:lvl w:ilvl="5">
      <w:start w:val="0"/>
      <w:numFmt w:val="bullet"/>
      <w:lvlText w:val="•"/>
      <w:lvlJc w:val="left"/>
      <w:pPr>
        <w:ind w:left="1017" w:hanging="296"/>
      </w:pPr>
      <w:rPr>
        <w:rFonts w:hint="default"/>
        <w:lang w:val="zh-CN" w:eastAsia="zh-CN" w:bidi="zh-CN"/>
      </w:rPr>
    </w:lvl>
    <w:lvl w:ilvl="6">
      <w:start w:val="0"/>
      <w:numFmt w:val="bullet"/>
      <w:lvlText w:val="•"/>
      <w:lvlJc w:val="left"/>
      <w:pPr>
        <w:ind w:left="1201" w:hanging="296"/>
      </w:pPr>
      <w:rPr>
        <w:rFonts w:hint="default"/>
        <w:lang w:val="zh-CN" w:eastAsia="zh-CN" w:bidi="zh-CN"/>
      </w:rPr>
    </w:lvl>
    <w:lvl w:ilvl="7">
      <w:start w:val="0"/>
      <w:numFmt w:val="bullet"/>
      <w:lvlText w:val="•"/>
      <w:lvlJc w:val="left"/>
      <w:pPr>
        <w:ind w:left="1384" w:hanging="296"/>
      </w:pPr>
      <w:rPr>
        <w:rFonts w:hint="default"/>
        <w:lang w:val="zh-CN" w:eastAsia="zh-CN" w:bidi="zh-CN"/>
      </w:rPr>
    </w:lvl>
    <w:lvl w:ilvl="8">
      <w:start w:val="0"/>
      <w:numFmt w:val="bullet"/>
      <w:lvlText w:val="•"/>
      <w:lvlJc w:val="left"/>
      <w:pPr>
        <w:ind w:left="1568" w:hanging="296"/>
      </w:pPr>
      <w:rPr>
        <w:rFonts w:hint="default"/>
        <w:lang w:val="zh-CN" w:eastAsia="zh-CN" w:bidi="zh-CN"/>
      </w:rPr>
    </w:lvl>
  </w:abstractNum>
  <w:abstractNum w:abstractNumId="105">
    <w:multiLevelType w:val="hybridMultilevel"/>
    <w:lvl w:ilvl="0">
      <w:start w:val="1"/>
      <w:numFmt w:val="decimal"/>
      <w:lvlText w:val="%1."/>
      <w:lvlJc w:val="left"/>
      <w:pPr>
        <w:ind w:left="108" w:hanging="262"/>
        <w:jc w:val="left"/>
      </w:pPr>
      <w:rPr>
        <w:rFonts w:hint="default" w:ascii="Times New Roman" w:hAnsi="Times New Roman" w:eastAsia="Times New Roman" w:cs="Times New Roman"/>
        <w:spacing w:val="0"/>
        <w:w w:val="99"/>
        <w:sz w:val="21"/>
        <w:szCs w:val="21"/>
        <w:lang w:val="zh-CN" w:eastAsia="zh-CN" w:bidi="zh-CN"/>
      </w:rPr>
    </w:lvl>
    <w:lvl w:ilvl="1">
      <w:start w:val="0"/>
      <w:numFmt w:val="bullet"/>
      <w:lvlText w:val="•"/>
      <w:lvlJc w:val="left"/>
      <w:pPr>
        <w:ind w:left="473" w:hanging="262"/>
      </w:pPr>
      <w:rPr>
        <w:rFonts w:hint="default"/>
        <w:lang w:val="zh-CN" w:eastAsia="zh-CN" w:bidi="zh-CN"/>
      </w:rPr>
    </w:lvl>
    <w:lvl w:ilvl="2">
      <w:start w:val="0"/>
      <w:numFmt w:val="bullet"/>
      <w:lvlText w:val="•"/>
      <w:lvlJc w:val="left"/>
      <w:pPr>
        <w:ind w:left="846" w:hanging="262"/>
      </w:pPr>
      <w:rPr>
        <w:rFonts w:hint="default"/>
        <w:lang w:val="zh-CN" w:eastAsia="zh-CN" w:bidi="zh-CN"/>
      </w:rPr>
    </w:lvl>
    <w:lvl w:ilvl="3">
      <w:start w:val="0"/>
      <w:numFmt w:val="bullet"/>
      <w:lvlText w:val="•"/>
      <w:lvlJc w:val="left"/>
      <w:pPr>
        <w:ind w:left="1219" w:hanging="262"/>
      </w:pPr>
      <w:rPr>
        <w:rFonts w:hint="default"/>
        <w:lang w:val="zh-CN" w:eastAsia="zh-CN" w:bidi="zh-CN"/>
      </w:rPr>
    </w:lvl>
    <w:lvl w:ilvl="4">
      <w:start w:val="0"/>
      <w:numFmt w:val="bullet"/>
      <w:lvlText w:val="•"/>
      <w:lvlJc w:val="left"/>
      <w:pPr>
        <w:ind w:left="1592" w:hanging="262"/>
      </w:pPr>
      <w:rPr>
        <w:rFonts w:hint="default"/>
        <w:lang w:val="zh-CN" w:eastAsia="zh-CN" w:bidi="zh-CN"/>
      </w:rPr>
    </w:lvl>
    <w:lvl w:ilvl="5">
      <w:start w:val="0"/>
      <w:numFmt w:val="bullet"/>
      <w:lvlText w:val="•"/>
      <w:lvlJc w:val="left"/>
      <w:pPr>
        <w:ind w:left="1965" w:hanging="262"/>
      </w:pPr>
      <w:rPr>
        <w:rFonts w:hint="default"/>
        <w:lang w:val="zh-CN" w:eastAsia="zh-CN" w:bidi="zh-CN"/>
      </w:rPr>
    </w:lvl>
    <w:lvl w:ilvl="6">
      <w:start w:val="0"/>
      <w:numFmt w:val="bullet"/>
      <w:lvlText w:val="•"/>
      <w:lvlJc w:val="left"/>
      <w:pPr>
        <w:ind w:left="2338" w:hanging="262"/>
      </w:pPr>
      <w:rPr>
        <w:rFonts w:hint="default"/>
        <w:lang w:val="zh-CN" w:eastAsia="zh-CN" w:bidi="zh-CN"/>
      </w:rPr>
    </w:lvl>
    <w:lvl w:ilvl="7">
      <w:start w:val="0"/>
      <w:numFmt w:val="bullet"/>
      <w:lvlText w:val="•"/>
      <w:lvlJc w:val="left"/>
      <w:pPr>
        <w:ind w:left="2711" w:hanging="262"/>
      </w:pPr>
      <w:rPr>
        <w:rFonts w:hint="default"/>
        <w:lang w:val="zh-CN" w:eastAsia="zh-CN" w:bidi="zh-CN"/>
      </w:rPr>
    </w:lvl>
    <w:lvl w:ilvl="8">
      <w:start w:val="0"/>
      <w:numFmt w:val="bullet"/>
      <w:lvlText w:val="•"/>
      <w:lvlJc w:val="left"/>
      <w:pPr>
        <w:ind w:left="3084" w:hanging="262"/>
      </w:pPr>
      <w:rPr>
        <w:rFonts w:hint="default"/>
        <w:lang w:val="zh-CN" w:eastAsia="zh-CN" w:bidi="zh-CN"/>
      </w:rPr>
    </w:lvl>
  </w:abstractNum>
  <w:abstractNum w:abstractNumId="104">
    <w:multiLevelType w:val="hybridMultilevel"/>
    <w:lvl w:ilvl="0">
      <w:start w:val="1"/>
      <w:numFmt w:val="decimal"/>
      <w:lvlText w:val="%1."/>
      <w:lvlJc w:val="left"/>
      <w:pPr>
        <w:ind w:left="106" w:hanging="316"/>
        <w:jc w:val="left"/>
      </w:pPr>
      <w:rPr>
        <w:rFonts w:hint="default" w:ascii="Times New Roman" w:hAnsi="Times New Roman" w:eastAsia="Times New Roman" w:cs="Times New Roman"/>
        <w:spacing w:val="-32"/>
        <w:w w:val="99"/>
        <w:sz w:val="19"/>
        <w:szCs w:val="19"/>
        <w:lang w:val="zh-CN" w:eastAsia="zh-CN" w:bidi="zh-CN"/>
      </w:rPr>
    </w:lvl>
    <w:lvl w:ilvl="1">
      <w:start w:val="0"/>
      <w:numFmt w:val="bullet"/>
      <w:lvlText w:val="•"/>
      <w:lvlJc w:val="left"/>
      <w:pPr>
        <w:ind w:left="366" w:hanging="316"/>
      </w:pPr>
      <w:rPr>
        <w:rFonts w:hint="default"/>
        <w:lang w:val="zh-CN" w:eastAsia="zh-CN" w:bidi="zh-CN"/>
      </w:rPr>
    </w:lvl>
    <w:lvl w:ilvl="2">
      <w:start w:val="0"/>
      <w:numFmt w:val="bullet"/>
      <w:lvlText w:val="•"/>
      <w:lvlJc w:val="left"/>
      <w:pPr>
        <w:ind w:left="633" w:hanging="316"/>
      </w:pPr>
      <w:rPr>
        <w:rFonts w:hint="default"/>
        <w:lang w:val="zh-CN" w:eastAsia="zh-CN" w:bidi="zh-CN"/>
      </w:rPr>
    </w:lvl>
    <w:lvl w:ilvl="3">
      <w:start w:val="0"/>
      <w:numFmt w:val="bullet"/>
      <w:lvlText w:val="•"/>
      <w:lvlJc w:val="left"/>
      <w:pPr>
        <w:ind w:left="899" w:hanging="316"/>
      </w:pPr>
      <w:rPr>
        <w:rFonts w:hint="default"/>
        <w:lang w:val="zh-CN" w:eastAsia="zh-CN" w:bidi="zh-CN"/>
      </w:rPr>
    </w:lvl>
    <w:lvl w:ilvl="4">
      <w:start w:val="0"/>
      <w:numFmt w:val="bullet"/>
      <w:lvlText w:val="•"/>
      <w:lvlJc w:val="left"/>
      <w:pPr>
        <w:ind w:left="1166" w:hanging="316"/>
      </w:pPr>
      <w:rPr>
        <w:rFonts w:hint="default"/>
        <w:lang w:val="zh-CN" w:eastAsia="zh-CN" w:bidi="zh-CN"/>
      </w:rPr>
    </w:lvl>
    <w:lvl w:ilvl="5">
      <w:start w:val="0"/>
      <w:numFmt w:val="bullet"/>
      <w:lvlText w:val="•"/>
      <w:lvlJc w:val="left"/>
      <w:pPr>
        <w:ind w:left="1432" w:hanging="316"/>
      </w:pPr>
      <w:rPr>
        <w:rFonts w:hint="default"/>
        <w:lang w:val="zh-CN" w:eastAsia="zh-CN" w:bidi="zh-CN"/>
      </w:rPr>
    </w:lvl>
    <w:lvl w:ilvl="6">
      <w:start w:val="0"/>
      <w:numFmt w:val="bullet"/>
      <w:lvlText w:val="•"/>
      <w:lvlJc w:val="left"/>
      <w:pPr>
        <w:ind w:left="1699" w:hanging="316"/>
      </w:pPr>
      <w:rPr>
        <w:rFonts w:hint="default"/>
        <w:lang w:val="zh-CN" w:eastAsia="zh-CN" w:bidi="zh-CN"/>
      </w:rPr>
    </w:lvl>
    <w:lvl w:ilvl="7">
      <w:start w:val="0"/>
      <w:numFmt w:val="bullet"/>
      <w:lvlText w:val="•"/>
      <w:lvlJc w:val="left"/>
      <w:pPr>
        <w:ind w:left="1965" w:hanging="316"/>
      </w:pPr>
      <w:rPr>
        <w:rFonts w:hint="default"/>
        <w:lang w:val="zh-CN" w:eastAsia="zh-CN" w:bidi="zh-CN"/>
      </w:rPr>
    </w:lvl>
    <w:lvl w:ilvl="8">
      <w:start w:val="0"/>
      <w:numFmt w:val="bullet"/>
      <w:lvlText w:val="•"/>
      <w:lvlJc w:val="left"/>
      <w:pPr>
        <w:ind w:left="2232" w:hanging="316"/>
      </w:pPr>
      <w:rPr>
        <w:rFonts w:hint="default"/>
        <w:lang w:val="zh-CN" w:eastAsia="zh-CN" w:bidi="zh-CN"/>
      </w:rPr>
    </w:lvl>
  </w:abstractNum>
  <w:abstractNum w:abstractNumId="103">
    <w:multiLevelType w:val="hybridMultilevel"/>
    <w:lvl w:ilvl="0">
      <w:start w:val="0"/>
      <w:numFmt w:val="bullet"/>
      <w:lvlText w:val=""/>
      <w:lvlJc w:val="left"/>
      <w:pPr>
        <w:ind w:left="107" w:hanging="296"/>
      </w:pPr>
      <w:rPr>
        <w:rFonts w:hint="default" w:ascii="Wingdings" w:hAnsi="Wingdings" w:eastAsia="Wingdings" w:cs="Wingdings"/>
        <w:w w:val="99"/>
        <w:sz w:val="21"/>
        <w:szCs w:val="21"/>
        <w:lang w:val="zh-CN" w:eastAsia="zh-CN" w:bidi="zh-CN"/>
      </w:rPr>
    </w:lvl>
    <w:lvl w:ilvl="1">
      <w:start w:val="0"/>
      <w:numFmt w:val="bullet"/>
      <w:lvlText w:val="•"/>
      <w:lvlJc w:val="left"/>
      <w:pPr>
        <w:ind w:left="283" w:hanging="296"/>
      </w:pPr>
      <w:rPr>
        <w:rFonts w:hint="default"/>
        <w:lang w:val="zh-CN" w:eastAsia="zh-CN" w:bidi="zh-CN"/>
      </w:rPr>
    </w:lvl>
    <w:lvl w:ilvl="2">
      <w:start w:val="0"/>
      <w:numFmt w:val="bullet"/>
      <w:lvlText w:val="•"/>
      <w:lvlJc w:val="left"/>
      <w:pPr>
        <w:ind w:left="467" w:hanging="296"/>
      </w:pPr>
      <w:rPr>
        <w:rFonts w:hint="default"/>
        <w:lang w:val="zh-CN" w:eastAsia="zh-CN" w:bidi="zh-CN"/>
      </w:rPr>
    </w:lvl>
    <w:lvl w:ilvl="3">
      <w:start w:val="0"/>
      <w:numFmt w:val="bullet"/>
      <w:lvlText w:val="•"/>
      <w:lvlJc w:val="left"/>
      <w:pPr>
        <w:ind w:left="650" w:hanging="296"/>
      </w:pPr>
      <w:rPr>
        <w:rFonts w:hint="default"/>
        <w:lang w:val="zh-CN" w:eastAsia="zh-CN" w:bidi="zh-CN"/>
      </w:rPr>
    </w:lvl>
    <w:lvl w:ilvl="4">
      <w:start w:val="0"/>
      <w:numFmt w:val="bullet"/>
      <w:lvlText w:val="•"/>
      <w:lvlJc w:val="left"/>
      <w:pPr>
        <w:ind w:left="834" w:hanging="296"/>
      </w:pPr>
      <w:rPr>
        <w:rFonts w:hint="default"/>
        <w:lang w:val="zh-CN" w:eastAsia="zh-CN" w:bidi="zh-CN"/>
      </w:rPr>
    </w:lvl>
    <w:lvl w:ilvl="5">
      <w:start w:val="0"/>
      <w:numFmt w:val="bullet"/>
      <w:lvlText w:val="•"/>
      <w:lvlJc w:val="left"/>
      <w:pPr>
        <w:ind w:left="1017" w:hanging="296"/>
      </w:pPr>
      <w:rPr>
        <w:rFonts w:hint="default"/>
        <w:lang w:val="zh-CN" w:eastAsia="zh-CN" w:bidi="zh-CN"/>
      </w:rPr>
    </w:lvl>
    <w:lvl w:ilvl="6">
      <w:start w:val="0"/>
      <w:numFmt w:val="bullet"/>
      <w:lvlText w:val="•"/>
      <w:lvlJc w:val="left"/>
      <w:pPr>
        <w:ind w:left="1201" w:hanging="296"/>
      </w:pPr>
      <w:rPr>
        <w:rFonts w:hint="default"/>
        <w:lang w:val="zh-CN" w:eastAsia="zh-CN" w:bidi="zh-CN"/>
      </w:rPr>
    </w:lvl>
    <w:lvl w:ilvl="7">
      <w:start w:val="0"/>
      <w:numFmt w:val="bullet"/>
      <w:lvlText w:val="•"/>
      <w:lvlJc w:val="left"/>
      <w:pPr>
        <w:ind w:left="1384" w:hanging="296"/>
      </w:pPr>
      <w:rPr>
        <w:rFonts w:hint="default"/>
        <w:lang w:val="zh-CN" w:eastAsia="zh-CN" w:bidi="zh-CN"/>
      </w:rPr>
    </w:lvl>
    <w:lvl w:ilvl="8">
      <w:start w:val="0"/>
      <w:numFmt w:val="bullet"/>
      <w:lvlText w:val="•"/>
      <w:lvlJc w:val="left"/>
      <w:pPr>
        <w:ind w:left="1568" w:hanging="296"/>
      </w:pPr>
      <w:rPr>
        <w:rFonts w:hint="default"/>
        <w:lang w:val="zh-CN" w:eastAsia="zh-CN" w:bidi="zh-CN"/>
      </w:rPr>
    </w:lvl>
  </w:abstractNum>
  <w:abstractNum w:abstractNumId="102">
    <w:multiLevelType w:val="hybridMultilevel"/>
    <w:lvl w:ilvl="0">
      <w:start w:val="0"/>
      <w:numFmt w:val="bullet"/>
      <w:lvlText w:val=""/>
      <w:lvlJc w:val="left"/>
      <w:pPr>
        <w:ind w:left="107" w:hanging="296"/>
      </w:pPr>
      <w:rPr>
        <w:rFonts w:hint="default" w:ascii="Wingdings" w:hAnsi="Wingdings" w:eastAsia="Wingdings" w:cs="Wingdings"/>
        <w:w w:val="99"/>
        <w:sz w:val="21"/>
        <w:szCs w:val="21"/>
        <w:lang w:val="zh-CN" w:eastAsia="zh-CN" w:bidi="zh-CN"/>
      </w:rPr>
    </w:lvl>
    <w:lvl w:ilvl="1">
      <w:start w:val="0"/>
      <w:numFmt w:val="bullet"/>
      <w:lvlText w:val="•"/>
      <w:lvlJc w:val="left"/>
      <w:pPr>
        <w:ind w:left="283" w:hanging="296"/>
      </w:pPr>
      <w:rPr>
        <w:rFonts w:hint="default"/>
        <w:lang w:val="zh-CN" w:eastAsia="zh-CN" w:bidi="zh-CN"/>
      </w:rPr>
    </w:lvl>
    <w:lvl w:ilvl="2">
      <w:start w:val="0"/>
      <w:numFmt w:val="bullet"/>
      <w:lvlText w:val="•"/>
      <w:lvlJc w:val="left"/>
      <w:pPr>
        <w:ind w:left="467" w:hanging="296"/>
      </w:pPr>
      <w:rPr>
        <w:rFonts w:hint="default"/>
        <w:lang w:val="zh-CN" w:eastAsia="zh-CN" w:bidi="zh-CN"/>
      </w:rPr>
    </w:lvl>
    <w:lvl w:ilvl="3">
      <w:start w:val="0"/>
      <w:numFmt w:val="bullet"/>
      <w:lvlText w:val="•"/>
      <w:lvlJc w:val="left"/>
      <w:pPr>
        <w:ind w:left="650" w:hanging="296"/>
      </w:pPr>
      <w:rPr>
        <w:rFonts w:hint="default"/>
        <w:lang w:val="zh-CN" w:eastAsia="zh-CN" w:bidi="zh-CN"/>
      </w:rPr>
    </w:lvl>
    <w:lvl w:ilvl="4">
      <w:start w:val="0"/>
      <w:numFmt w:val="bullet"/>
      <w:lvlText w:val="•"/>
      <w:lvlJc w:val="left"/>
      <w:pPr>
        <w:ind w:left="834" w:hanging="296"/>
      </w:pPr>
      <w:rPr>
        <w:rFonts w:hint="default"/>
        <w:lang w:val="zh-CN" w:eastAsia="zh-CN" w:bidi="zh-CN"/>
      </w:rPr>
    </w:lvl>
    <w:lvl w:ilvl="5">
      <w:start w:val="0"/>
      <w:numFmt w:val="bullet"/>
      <w:lvlText w:val="•"/>
      <w:lvlJc w:val="left"/>
      <w:pPr>
        <w:ind w:left="1017" w:hanging="296"/>
      </w:pPr>
      <w:rPr>
        <w:rFonts w:hint="default"/>
        <w:lang w:val="zh-CN" w:eastAsia="zh-CN" w:bidi="zh-CN"/>
      </w:rPr>
    </w:lvl>
    <w:lvl w:ilvl="6">
      <w:start w:val="0"/>
      <w:numFmt w:val="bullet"/>
      <w:lvlText w:val="•"/>
      <w:lvlJc w:val="left"/>
      <w:pPr>
        <w:ind w:left="1201" w:hanging="296"/>
      </w:pPr>
      <w:rPr>
        <w:rFonts w:hint="default"/>
        <w:lang w:val="zh-CN" w:eastAsia="zh-CN" w:bidi="zh-CN"/>
      </w:rPr>
    </w:lvl>
    <w:lvl w:ilvl="7">
      <w:start w:val="0"/>
      <w:numFmt w:val="bullet"/>
      <w:lvlText w:val="•"/>
      <w:lvlJc w:val="left"/>
      <w:pPr>
        <w:ind w:left="1384" w:hanging="296"/>
      </w:pPr>
      <w:rPr>
        <w:rFonts w:hint="default"/>
        <w:lang w:val="zh-CN" w:eastAsia="zh-CN" w:bidi="zh-CN"/>
      </w:rPr>
    </w:lvl>
    <w:lvl w:ilvl="8">
      <w:start w:val="0"/>
      <w:numFmt w:val="bullet"/>
      <w:lvlText w:val="•"/>
      <w:lvlJc w:val="left"/>
      <w:pPr>
        <w:ind w:left="1568" w:hanging="296"/>
      </w:pPr>
      <w:rPr>
        <w:rFonts w:hint="default"/>
        <w:lang w:val="zh-CN" w:eastAsia="zh-CN" w:bidi="zh-CN"/>
      </w:rPr>
    </w:lvl>
  </w:abstractNum>
  <w:abstractNum w:abstractNumId="101">
    <w:multiLevelType w:val="hybridMultilevel"/>
    <w:lvl w:ilvl="0">
      <w:start w:val="2"/>
      <w:numFmt w:val="decimal"/>
      <w:lvlText w:val="%1."/>
      <w:lvlJc w:val="left"/>
      <w:pPr>
        <w:ind w:left="108" w:hanging="159"/>
        <w:jc w:val="left"/>
      </w:pPr>
      <w:rPr>
        <w:rFonts w:hint="default" w:ascii="Times New Roman" w:hAnsi="Times New Roman" w:eastAsia="Times New Roman" w:cs="Times New Roman"/>
        <w:spacing w:val="-2"/>
        <w:w w:val="99"/>
        <w:sz w:val="19"/>
        <w:szCs w:val="19"/>
        <w:lang w:val="zh-CN" w:eastAsia="zh-CN" w:bidi="zh-CN"/>
      </w:rPr>
    </w:lvl>
    <w:lvl w:ilvl="1">
      <w:start w:val="0"/>
      <w:numFmt w:val="bullet"/>
      <w:lvlText w:val="•"/>
      <w:lvlJc w:val="left"/>
      <w:pPr>
        <w:ind w:left="473" w:hanging="159"/>
      </w:pPr>
      <w:rPr>
        <w:rFonts w:hint="default"/>
        <w:lang w:val="zh-CN" w:eastAsia="zh-CN" w:bidi="zh-CN"/>
      </w:rPr>
    </w:lvl>
    <w:lvl w:ilvl="2">
      <w:start w:val="0"/>
      <w:numFmt w:val="bullet"/>
      <w:lvlText w:val="•"/>
      <w:lvlJc w:val="left"/>
      <w:pPr>
        <w:ind w:left="846" w:hanging="159"/>
      </w:pPr>
      <w:rPr>
        <w:rFonts w:hint="default"/>
        <w:lang w:val="zh-CN" w:eastAsia="zh-CN" w:bidi="zh-CN"/>
      </w:rPr>
    </w:lvl>
    <w:lvl w:ilvl="3">
      <w:start w:val="0"/>
      <w:numFmt w:val="bullet"/>
      <w:lvlText w:val="•"/>
      <w:lvlJc w:val="left"/>
      <w:pPr>
        <w:ind w:left="1219" w:hanging="159"/>
      </w:pPr>
      <w:rPr>
        <w:rFonts w:hint="default"/>
        <w:lang w:val="zh-CN" w:eastAsia="zh-CN" w:bidi="zh-CN"/>
      </w:rPr>
    </w:lvl>
    <w:lvl w:ilvl="4">
      <w:start w:val="0"/>
      <w:numFmt w:val="bullet"/>
      <w:lvlText w:val="•"/>
      <w:lvlJc w:val="left"/>
      <w:pPr>
        <w:ind w:left="1592" w:hanging="159"/>
      </w:pPr>
      <w:rPr>
        <w:rFonts w:hint="default"/>
        <w:lang w:val="zh-CN" w:eastAsia="zh-CN" w:bidi="zh-CN"/>
      </w:rPr>
    </w:lvl>
    <w:lvl w:ilvl="5">
      <w:start w:val="0"/>
      <w:numFmt w:val="bullet"/>
      <w:lvlText w:val="•"/>
      <w:lvlJc w:val="left"/>
      <w:pPr>
        <w:ind w:left="1965" w:hanging="159"/>
      </w:pPr>
      <w:rPr>
        <w:rFonts w:hint="default"/>
        <w:lang w:val="zh-CN" w:eastAsia="zh-CN" w:bidi="zh-CN"/>
      </w:rPr>
    </w:lvl>
    <w:lvl w:ilvl="6">
      <w:start w:val="0"/>
      <w:numFmt w:val="bullet"/>
      <w:lvlText w:val="•"/>
      <w:lvlJc w:val="left"/>
      <w:pPr>
        <w:ind w:left="2338" w:hanging="159"/>
      </w:pPr>
      <w:rPr>
        <w:rFonts w:hint="default"/>
        <w:lang w:val="zh-CN" w:eastAsia="zh-CN" w:bidi="zh-CN"/>
      </w:rPr>
    </w:lvl>
    <w:lvl w:ilvl="7">
      <w:start w:val="0"/>
      <w:numFmt w:val="bullet"/>
      <w:lvlText w:val="•"/>
      <w:lvlJc w:val="left"/>
      <w:pPr>
        <w:ind w:left="2711" w:hanging="159"/>
      </w:pPr>
      <w:rPr>
        <w:rFonts w:hint="default"/>
        <w:lang w:val="zh-CN" w:eastAsia="zh-CN" w:bidi="zh-CN"/>
      </w:rPr>
    </w:lvl>
    <w:lvl w:ilvl="8">
      <w:start w:val="0"/>
      <w:numFmt w:val="bullet"/>
      <w:lvlText w:val="•"/>
      <w:lvlJc w:val="left"/>
      <w:pPr>
        <w:ind w:left="3084" w:hanging="159"/>
      </w:pPr>
      <w:rPr>
        <w:rFonts w:hint="default"/>
        <w:lang w:val="zh-CN" w:eastAsia="zh-CN" w:bidi="zh-CN"/>
      </w:rPr>
    </w:lvl>
  </w:abstractNum>
  <w:abstractNum w:abstractNumId="100">
    <w:multiLevelType w:val="hybridMultilevel"/>
    <w:lvl w:ilvl="0">
      <w:start w:val="0"/>
      <w:numFmt w:val="bullet"/>
      <w:lvlText w:val=""/>
      <w:lvlJc w:val="left"/>
      <w:pPr>
        <w:ind w:left="527" w:hanging="296"/>
      </w:pPr>
      <w:rPr>
        <w:rFonts w:hint="default" w:ascii="Wingdings" w:hAnsi="Wingdings" w:eastAsia="Wingdings" w:cs="Wingdings"/>
        <w:w w:val="99"/>
        <w:sz w:val="21"/>
        <w:szCs w:val="21"/>
        <w:lang w:val="zh-CN" w:eastAsia="zh-CN" w:bidi="zh-CN"/>
      </w:rPr>
    </w:lvl>
    <w:lvl w:ilvl="1">
      <w:start w:val="0"/>
      <w:numFmt w:val="bullet"/>
      <w:lvlText w:val="•"/>
      <w:lvlJc w:val="left"/>
      <w:pPr>
        <w:ind w:left="661" w:hanging="296"/>
      </w:pPr>
      <w:rPr>
        <w:rFonts w:hint="default"/>
        <w:lang w:val="zh-CN" w:eastAsia="zh-CN" w:bidi="zh-CN"/>
      </w:rPr>
    </w:lvl>
    <w:lvl w:ilvl="2">
      <w:start w:val="0"/>
      <w:numFmt w:val="bullet"/>
      <w:lvlText w:val="•"/>
      <w:lvlJc w:val="left"/>
      <w:pPr>
        <w:ind w:left="803" w:hanging="296"/>
      </w:pPr>
      <w:rPr>
        <w:rFonts w:hint="default"/>
        <w:lang w:val="zh-CN" w:eastAsia="zh-CN" w:bidi="zh-CN"/>
      </w:rPr>
    </w:lvl>
    <w:lvl w:ilvl="3">
      <w:start w:val="0"/>
      <w:numFmt w:val="bullet"/>
      <w:lvlText w:val="•"/>
      <w:lvlJc w:val="left"/>
      <w:pPr>
        <w:ind w:left="944" w:hanging="296"/>
      </w:pPr>
      <w:rPr>
        <w:rFonts w:hint="default"/>
        <w:lang w:val="zh-CN" w:eastAsia="zh-CN" w:bidi="zh-CN"/>
      </w:rPr>
    </w:lvl>
    <w:lvl w:ilvl="4">
      <w:start w:val="0"/>
      <w:numFmt w:val="bullet"/>
      <w:lvlText w:val="•"/>
      <w:lvlJc w:val="left"/>
      <w:pPr>
        <w:ind w:left="1086" w:hanging="296"/>
      </w:pPr>
      <w:rPr>
        <w:rFonts w:hint="default"/>
        <w:lang w:val="zh-CN" w:eastAsia="zh-CN" w:bidi="zh-CN"/>
      </w:rPr>
    </w:lvl>
    <w:lvl w:ilvl="5">
      <w:start w:val="0"/>
      <w:numFmt w:val="bullet"/>
      <w:lvlText w:val="•"/>
      <w:lvlJc w:val="left"/>
      <w:pPr>
        <w:ind w:left="1227" w:hanging="296"/>
      </w:pPr>
      <w:rPr>
        <w:rFonts w:hint="default"/>
        <w:lang w:val="zh-CN" w:eastAsia="zh-CN" w:bidi="zh-CN"/>
      </w:rPr>
    </w:lvl>
    <w:lvl w:ilvl="6">
      <w:start w:val="0"/>
      <w:numFmt w:val="bullet"/>
      <w:lvlText w:val="•"/>
      <w:lvlJc w:val="left"/>
      <w:pPr>
        <w:ind w:left="1369" w:hanging="296"/>
      </w:pPr>
      <w:rPr>
        <w:rFonts w:hint="default"/>
        <w:lang w:val="zh-CN" w:eastAsia="zh-CN" w:bidi="zh-CN"/>
      </w:rPr>
    </w:lvl>
    <w:lvl w:ilvl="7">
      <w:start w:val="0"/>
      <w:numFmt w:val="bullet"/>
      <w:lvlText w:val="•"/>
      <w:lvlJc w:val="left"/>
      <w:pPr>
        <w:ind w:left="1510" w:hanging="296"/>
      </w:pPr>
      <w:rPr>
        <w:rFonts w:hint="default"/>
        <w:lang w:val="zh-CN" w:eastAsia="zh-CN" w:bidi="zh-CN"/>
      </w:rPr>
    </w:lvl>
    <w:lvl w:ilvl="8">
      <w:start w:val="0"/>
      <w:numFmt w:val="bullet"/>
      <w:lvlText w:val="•"/>
      <w:lvlJc w:val="left"/>
      <w:pPr>
        <w:ind w:left="1652" w:hanging="296"/>
      </w:pPr>
      <w:rPr>
        <w:rFonts w:hint="default"/>
        <w:lang w:val="zh-CN" w:eastAsia="zh-CN" w:bidi="zh-CN"/>
      </w:rPr>
    </w:lvl>
  </w:abstractNum>
  <w:abstractNum w:abstractNumId="99">
    <w:multiLevelType w:val="hybridMultilevel"/>
    <w:lvl w:ilvl="0">
      <w:start w:val="2"/>
      <w:numFmt w:val="decimal"/>
      <w:lvlText w:val="%1."/>
      <w:lvlJc w:val="left"/>
      <w:pPr>
        <w:ind w:left="267" w:hanging="159"/>
        <w:jc w:val="left"/>
      </w:pPr>
      <w:rPr>
        <w:rFonts w:hint="default" w:ascii="Times New Roman" w:hAnsi="Times New Roman" w:eastAsia="Times New Roman" w:cs="Times New Roman"/>
        <w:spacing w:val="-2"/>
        <w:w w:val="99"/>
        <w:sz w:val="19"/>
        <w:szCs w:val="19"/>
        <w:lang w:val="zh-CN" w:eastAsia="zh-CN" w:bidi="zh-CN"/>
      </w:rPr>
    </w:lvl>
    <w:lvl w:ilvl="1">
      <w:start w:val="0"/>
      <w:numFmt w:val="bullet"/>
      <w:lvlText w:val="•"/>
      <w:lvlJc w:val="left"/>
      <w:pPr>
        <w:ind w:left="617" w:hanging="159"/>
      </w:pPr>
      <w:rPr>
        <w:rFonts w:hint="default"/>
        <w:lang w:val="zh-CN" w:eastAsia="zh-CN" w:bidi="zh-CN"/>
      </w:rPr>
    </w:lvl>
    <w:lvl w:ilvl="2">
      <w:start w:val="0"/>
      <w:numFmt w:val="bullet"/>
      <w:lvlText w:val="•"/>
      <w:lvlJc w:val="left"/>
      <w:pPr>
        <w:ind w:left="974" w:hanging="159"/>
      </w:pPr>
      <w:rPr>
        <w:rFonts w:hint="default"/>
        <w:lang w:val="zh-CN" w:eastAsia="zh-CN" w:bidi="zh-CN"/>
      </w:rPr>
    </w:lvl>
    <w:lvl w:ilvl="3">
      <w:start w:val="0"/>
      <w:numFmt w:val="bullet"/>
      <w:lvlText w:val="•"/>
      <w:lvlJc w:val="left"/>
      <w:pPr>
        <w:ind w:left="1331" w:hanging="159"/>
      </w:pPr>
      <w:rPr>
        <w:rFonts w:hint="default"/>
        <w:lang w:val="zh-CN" w:eastAsia="zh-CN" w:bidi="zh-CN"/>
      </w:rPr>
    </w:lvl>
    <w:lvl w:ilvl="4">
      <w:start w:val="0"/>
      <w:numFmt w:val="bullet"/>
      <w:lvlText w:val="•"/>
      <w:lvlJc w:val="left"/>
      <w:pPr>
        <w:ind w:left="1688" w:hanging="159"/>
      </w:pPr>
      <w:rPr>
        <w:rFonts w:hint="default"/>
        <w:lang w:val="zh-CN" w:eastAsia="zh-CN" w:bidi="zh-CN"/>
      </w:rPr>
    </w:lvl>
    <w:lvl w:ilvl="5">
      <w:start w:val="0"/>
      <w:numFmt w:val="bullet"/>
      <w:lvlText w:val="•"/>
      <w:lvlJc w:val="left"/>
      <w:pPr>
        <w:ind w:left="2045" w:hanging="159"/>
      </w:pPr>
      <w:rPr>
        <w:rFonts w:hint="default"/>
        <w:lang w:val="zh-CN" w:eastAsia="zh-CN" w:bidi="zh-CN"/>
      </w:rPr>
    </w:lvl>
    <w:lvl w:ilvl="6">
      <w:start w:val="0"/>
      <w:numFmt w:val="bullet"/>
      <w:lvlText w:val="•"/>
      <w:lvlJc w:val="left"/>
      <w:pPr>
        <w:ind w:left="2402" w:hanging="159"/>
      </w:pPr>
      <w:rPr>
        <w:rFonts w:hint="default"/>
        <w:lang w:val="zh-CN" w:eastAsia="zh-CN" w:bidi="zh-CN"/>
      </w:rPr>
    </w:lvl>
    <w:lvl w:ilvl="7">
      <w:start w:val="0"/>
      <w:numFmt w:val="bullet"/>
      <w:lvlText w:val="•"/>
      <w:lvlJc w:val="left"/>
      <w:pPr>
        <w:ind w:left="2759" w:hanging="159"/>
      </w:pPr>
      <w:rPr>
        <w:rFonts w:hint="default"/>
        <w:lang w:val="zh-CN" w:eastAsia="zh-CN" w:bidi="zh-CN"/>
      </w:rPr>
    </w:lvl>
    <w:lvl w:ilvl="8">
      <w:start w:val="0"/>
      <w:numFmt w:val="bullet"/>
      <w:lvlText w:val="•"/>
      <w:lvlJc w:val="left"/>
      <w:pPr>
        <w:ind w:left="3116" w:hanging="159"/>
      </w:pPr>
      <w:rPr>
        <w:rFonts w:hint="default"/>
        <w:lang w:val="zh-CN" w:eastAsia="zh-CN" w:bidi="zh-CN"/>
      </w:rPr>
    </w:lvl>
  </w:abstractNum>
  <w:abstractNum w:abstractNumId="98">
    <w:multiLevelType w:val="hybridMultilevel"/>
    <w:lvl w:ilvl="0">
      <w:start w:val="0"/>
      <w:numFmt w:val="bullet"/>
      <w:lvlText w:val=""/>
      <w:lvlJc w:val="left"/>
      <w:pPr>
        <w:ind w:left="527" w:hanging="296"/>
      </w:pPr>
      <w:rPr>
        <w:rFonts w:hint="default" w:ascii="Wingdings" w:hAnsi="Wingdings" w:eastAsia="Wingdings" w:cs="Wingdings"/>
        <w:w w:val="99"/>
        <w:sz w:val="21"/>
        <w:szCs w:val="21"/>
        <w:lang w:val="zh-CN" w:eastAsia="zh-CN" w:bidi="zh-CN"/>
      </w:rPr>
    </w:lvl>
    <w:lvl w:ilvl="1">
      <w:start w:val="0"/>
      <w:numFmt w:val="bullet"/>
      <w:lvlText w:val="•"/>
      <w:lvlJc w:val="left"/>
      <w:pPr>
        <w:ind w:left="661" w:hanging="296"/>
      </w:pPr>
      <w:rPr>
        <w:rFonts w:hint="default"/>
        <w:lang w:val="zh-CN" w:eastAsia="zh-CN" w:bidi="zh-CN"/>
      </w:rPr>
    </w:lvl>
    <w:lvl w:ilvl="2">
      <w:start w:val="0"/>
      <w:numFmt w:val="bullet"/>
      <w:lvlText w:val="•"/>
      <w:lvlJc w:val="left"/>
      <w:pPr>
        <w:ind w:left="803" w:hanging="296"/>
      </w:pPr>
      <w:rPr>
        <w:rFonts w:hint="default"/>
        <w:lang w:val="zh-CN" w:eastAsia="zh-CN" w:bidi="zh-CN"/>
      </w:rPr>
    </w:lvl>
    <w:lvl w:ilvl="3">
      <w:start w:val="0"/>
      <w:numFmt w:val="bullet"/>
      <w:lvlText w:val="•"/>
      <w:lvlJc w:val="left"/>
      <w:pPr>
        <w:ind w:left="944" w:hanging="296"/>
      </w:pPr>
      <w:rPr>
        <w:rFonts w:hint="default"/>
        <w:lang w:val="zh-CN" w:eastAsia="zh-CN" w:bidi="zh-CN"/>
      </w:rPr>
    </w:lvl>
    <w:lvl w:ilvl="4">
      <w:start w:val="0"/>
      <w:numFmt w:val="bullet"/>
      <w:lvlText w:val="•"/>
      <w:lvlJc w:val="left"/>
      <w:pPr>
        <w:ind w:left="1086" w:hanging="296"/>
      </w:pPr>
      <w:rPr>
        <w:rFonts w:hint="default"/>
        <w:lang w:val="zh-CN" w:eastAsia="zh-CN" w:bidi="zh-CN"/>
      </w:rPr>
    </w:lvl>
    <w:lvl w:ilvl="5">
      <w:start w:val="0"/>
      <w:numFmt w:val="bullet"/>
      <w:lvlText w:val="•"/>
      <w:lvlJc w:val="left"/>
      <w:pPr>
        <w:ind w:left="1227" w:hanging="296"/>
      </w:pPr>
      <w:rPr>
        <w:rFonts w:hint="default"/>
        <w:lang w:val="zh-CN" w:eastAsia="zh-CN" w:bidi="zh-CN"/>
      </w:rPr>
    </w:lvl>
    <w:lvl w:ilvl="6">
      <w:start w:val="0"/>
      <w:numFmt w:val="bullet"/>
      <w:lvlText w:val="•"/>
      <w:lvlJc w:val="left"/>
      <w:pPr>
        <w:ind w:left="1369" w:hanging="296"/>
      </w:pPr>
      <w:rPr>
        <w:rFonts w:hint="default"/>
        <w:lang w:val="zh-CN" w:eastAsia="zh-CN" w:bidi="zh-CN"/>
      </w:rPr>
    </w:lvl>
    <w:lvl w:ilvl="7">
      <w:start w:val="0"/>
      <w:numFmt w:val="bullet"/>
      <w:lvlText w:val="•"/>
      <w:lvlJc w:val="left"/>
      <w:pPr>
        <w:ind w:left="1510" w:hanging="296"/>
      </w:pPr>
      <w:rPr>
        <w:rFonts w:hint="default"/>
        <w:lang w:val="zh-CN" w:eastAsia="zh-CN" w:bidi="zh-CN"/>
      </w:rPr>
    </w:lvl>
    <w:lvl w:ilvl="8">
      <w:start w:val="0"/>
      <w:numFmt w:val="bullet"/>
      <w:lvlText w:val="•"/>
      <w:lvlJc w:val="left"/>
      <w:pPr>
        <w:ind w:left="1652" w:hanging="296"/>
      </w:pPr>
      <w:rPr>
        <w:rFonts w:hint="default"/>
        <w:lang w:val="zh-CN" w:eastAsia="zh-CN" w:bidi="zh-CN"/>
      </w:rPr>
    </w:lvl>
  </w:abstractNum>
  <w:abstractNum w:abstractNumId="97">
    <w:multiLevelType w:val="hybridMultilevel"/>
    <w:lvl w:ilvl="0">
      <w:start w:val="1"/>
      <w:numFmt w:val="decimal"/>
      <w:lvlText w:val="%1."/>
      <w:lvlJc w:val="left"/>
      <w:pPr>
        <w:ind w:left="423" w:hanging="316"/>
        <w:jc w:val="left"/>
      </w:pPr>
      <w:rPr>
        <w:rFonts w:hint="default" w:ascii="Times New Roman" w:hAnsi="Times New Roman" w:eastAsia="Times New Roman" w:cs="Times New Roman"/>
        <w:spacing w:val="-1"/>
        <w:w w:val="99"/>
        <w:sz w:val="19"/>
        <w:szCs w:val="19"/>
        <w:lang w:val="zh-CN" w:eastAsia="zh-CN" w:bidi="zh-CN"/>
      </w:rPr>
    </w:lvl>
    <w:lvl w:ilvl="1">
      <w:start w:val="0"/>
      <w:numFmt w:val="bullet"/>
      <w:lvlText w:val="•"/>
      <w:lvlJc w:val="left"/>
      <w:pPr>
        <w:ind w:left="683" w:hanging="316"/>
      </w:pPr>
      <w:rPr>
        <w:rFonts w:hint="default"/>
        <w:lang w:val="zh-CN" w:eastAsia="zh-CN" w:bidi="zh-CN"/>
      </w:rPr>
    </w:lvl>
    <w:lvl w:ilvl="2">
      <w:start w:val="0"/>
      <w:numFmt w:val="bullet"/>
      <w:lvlText w:val="•"/>
      <w:lvlJc w:val="left"/>
      <w:pPr>
        <w:ind w:left="947" w:hanging="316"/>
      </w:pPr>
      <w:rPr>
        <w:rFonts w:hint="default"/>
        <w:lang w:val="zh-CN" w:eastAsia="zh-CN" w:bidi="zh-CN"/>
      </w:rPr>
    </w:lvl>
    <w:lvl w:ilvl="3">
      <w:start w:val="0"/>
      <w:numFmt w:val="bullet"/>
      <w:lvlText w:val="•"/>
      <w:lvlJc w:val="left"/>
      <w:pPr>
        <w:ind w:left="1210" w:hanging="316"/>
      </w:pPr>
      <w:rPr>
        <w:rFonts w:hint="default"/>
        <w:lang w:val="zh-CN" w:eastAsia="zh-CN" w:bidi="zh-CN"/>
      </w:rPr>
    </w:lvl>
    <w:lvl w:ilvl="4">
      <w:start w:val="0"/>
      <w:numFmt w:val="bullet"/>
      <w:lvlText w:val="•"/>
      <w:lvlJc w:val="left"/>
      <w:pPr>
        <w:ind w:left="1474" w:hanging="316"/>
      </w:pPr>
      <w:rPr>
        <w:rFonts w:hint="default"/>
        <w:lang w:val="zh-CN" w:eastAsia="zh-CN" w:bidi="zh-CN"/>
      </w:rPr>
    </w:lvl>
    <w:lvl w:ilvl="5">
      <w:start w:val="0"/>
      <w:numFmt w:val="bullet"/>
      <w:lvlText w:val="•"/>
      <w:lvlJc w:val="left"/>
      <w:pPr>
        <w:ind w:left="1737" w:hanging="316"/>
      </w:pPr>
      <w:rPr>
        <w:rFonts w:hint="default"/>
        <w:lang w:val="zh-CN" w:eastAsia="zh-CN" w:bidi="zh-CN"/>
      </w:rPr>
    </w:lvl>
    <w:lvl w:ilvl="6">
      <w:start w:val="0"/>
      <w:numFmt w:val="bullet"/>
      <w:lvlText w:val="•"/>
      <w:lvlJc w:val="left"/>
      <w:pPr>
        <w:ind w:left="2001" w:hanging="316"/>
      </w:pPr>
      <w:rPr>
        <w:rFonts w:hint="default"/>
        <w:lang w:val="zh-CN" w:eastAsia="zh-CN" w:bidi="zh-CN"/>
      </w:rPr>
    </w:lvl>
    <w:lvl w:ilvl="7">
      <w:start w:val="0"/>
      <w:numFmt w:val="bullet"/>
      <w:lvlText w:val="•"/>
      <w:lvlJc w:val="left"/>
      <w:pPr>
        <w:ind w:left="2264" w:hanging="316"/>
      </w:pPr>
      <w:rPr>
        <w:rFonts w:hint="default"/>
        <w:lang w:val="zh-CN" w:eastAsia="zh-CN" w:bidi="zh-CN"/>
      </w:rPr>
    </w:lvl>
    <w:lvl w:ilvl="8">
      <w:start w:val="0"/>
      <w:numFmt w:val="bullet"/>
      <w:lvlText w:val="•"/>
      <w:lvlJc w:val="left"/>
      <w:pPr>
        <w:ind w:left="2528" w:hanging="316"/>
      </w:pPr>
      <w:rPr>
        <w:rFonts w:hint="default"/>
        <w:lang w:val="zh-CN" w:eastAsia="zh-CN" w:bidi="zh-CN"/>
      </w:rPr>
    </w:lvl>
  </w:abstractNum>
  <w:abstractNum w:abstractNumId="96">
    <w:multiLevelType w:val="hybridMultilevel"/>
    <w:lvl w:ilvl="0">
      <w:start w:val="0"/>
      <w:numFmt w:val="bullet"/>
      <w:lvlText w:val=""/>
      <w:lvlJc w:val="left"/>
      <w:pPr>
        <w:ind w:left="107" w:hanging="298"/>
      </w:pPr>
      <w:rPr>
        <w:rFonts w:hint="default" w:ascii="Wingdings" w:hAnsi="Wingdings" w:eastAsia="Wingdings" w:cs="Wingdings"/>
        <w:w w:val="99"/>
        <w:sz w:val="21"/>
        <w:szCs w:val="21"/>
        <w:lang w:val="zh-CN" w:eastAsia="zh-CN" w:bidi="zh-CN"/>
      </w:rPr>
    </w:lvl>
    <w:lvl w:ilvl="1">
      <w:start w:val="0"/>
      <w:numFmt w:val="bullet"/>
      <w:lvlText w:val="•"/>
      <w:lvlJc w:val="left"/>
      <w:pPr>
        <w:ind w:left="260" w:hanging="298"/>
      </w:pPr>
      <w:rPr>
        <w:rFonts w:hint="default"/>
        <w:lang w:val="zh-CN" w:eastAsia="zh-CN" w:bidi="zh-CN"/>
      </w:rPr>
    </w:lvl>
    <w:lvl w:ilvl="2">
      <w:start w:val="0"/>
      <w:numFmt w:val="bullet"/>
      <w:lvlText w:val="•"/>
      <w:lvlJc w:val="left"/>
      <w:pPr>
        <w:ind w:left="420" w:hanging="298"/>
      </w:pPr>
      <w:rPr>
        <w:rFonts w:hint="default"/>
        <w:lang w:val="zh-CN" w:eastAsia="zh-CN" w:bidi="zh-CN"/>
      </w:rPr>
    </w:lvl>
    <w:lvl w:ilvl="3">
      <w:start w:val="0"/>
      <w:numFmt w:val="bullet"/>
      <w:lvlText w:val="•"/>
      <w:lvlJc w:val="left"/>
      <w:pPr>
        <w:ind w:left="580" w:hanging="298"/>
      </w:pPr>
      <w:rPr>
        <w:rFonts w:hint="default"/>
        <w:lang w:val="zh-CN" w:eastAsia="zh-CN" w:bidi="zh-CN"/>
      </w:rPr>
    </w:lvl>
    <w:lvl w:ilvl="4">
      <w:start w:val="0"/>
      <w:numFmt w:val="bullet"/>
      <w:lvlText w:val="•"/>
      <w:lvlJc w:val="left"/>
      <w:pPr>
        <w:ind w:left="740" w:hanging="298"/>
      </w:pPr>
      <w:rPr>
        <w:rFonts w:hint="default"/>
        <w:lang w:val="zh-CN" w:eastAsia="zh-CN" w:bidi="zh-CN"/>
      </w:rPr>
    </w:lvl>
    <w:lvl w:ilvl="5">
      <w:start w:val="0"/>
      <w:numFmt w:val="bullet"/>
      <w:lvlText w:val="•"/>
      <w:lvlJc w:val="left"/>
      <w:pPr>
        <w:ind w:left="900" w:hanging="298"/>
      </w:pPr>
      <w:rPr>
        <w:rFonts w:hint="default"/>
        <w:lang w:val="zh-CN" w:eastAsia="zh-CN" w:bidi="zh-CN"/>
      </w:rPr>
    </w:lvl>
    <w:lvl w:ilvl="6">
      <w:start w:val="0"/>
      <w:numFmt w:val="bullet"/>
      <w:lvlText w:val="•"/>
      <w:lvlJc w:val="left"/>
      <w:pPr>
        <w:ind w:left="1060" w:hanging="298"/>
      </w:pPr>
      <w:rPr>
        <w:rFonts w:hint="default"/>
        <w:lang w:val="zh-CN" w:eastAsia="zh-CN" w:bidi="zh-CN"/>
      </w:rPr>
    </w:lvl>
    <w:lvl w:ilvl="7">
      <w:start w:val="0"/>
      <w:numFmt w:val="bullet"/>
      <w:lvlText w:val="•"/>
      <w:lvlJc w:val="left"/>
      <w:pPr>
        <w:ind w:left="1220" w:hanging="298"/>
      </w:pPr>
      <w:rPr>
        <w:rFonts w:hint="default"/>
        <w:lang w:val="zh-CN" w:eastAsia="zh-CN" w:bidi="zh-CN"/>
      </w:rPr>
    </w:lvl>
    <w:lvl w:ilvl="8">
      <w:start w:val="0"/>
      <w:numFmt w:val="bullet"/>
      <w:lvlText w:val="•"/>
      <w:lvlJc w:val="left"/>
      <w:pPr>
        <w:ind w:left="1380" w:hanging="298"/>
      </w:pPr>
      <w:rPr>
        <w:rFonts w:hint="default"/>
        <w:lang w:val="zh-CN" w:eastAsia="zh-CN" w:bidi="zh-CN"/>
      </w:rPr>
    </w:lvl>
  </w:abstractNum>
  <w:abstractNum w:abstractNumId="95">
    <w:multiLevelType w:val="hybridMultilevel"/>
    <w:lvl w:ilvl="0">
      <w:start w:val="1"/>
      <w:numFmt w:val="decimal"/>
      <w:lvlText w:val="%1."/>
      <w:lvlJc w:val="left"/>
      <w:pPr>
        <w:ind w:left="107" w:hanging="322"/>
        <w:jc w:val="left"/>
      </w:pPr>
      <w:rPr>
        <w:rFonts w:hint="default" w:ascii="Times New Roman" w:hAnsi="Times New Roman" w:eastAsia="Times New Roman" w:cs="Times New Roman"/>
        <w:spacing w:val="3"/>
        <w:w w:val="99"/>
        <w:sz w:val="19"/>
        <w:szCs w:val="19"/>
        <w:lang w:val="zh-CN" w:eastAsia="zh-CN" w:bidi="zh-CN"/>
      </w:rPr>
    </w:lvl>
    <w:lvl w:ilvl="1">
      <w:start w:val="0"/>
      <w:numFmt w:val="bullet"/>
      <w:lvlText w:val="•"/>
      <w:lvlJc w:val="left"/>
      <w:pPr>
        <w:ind w:left="463" w:hanging="322"/>
      </w:pPr>
      <w:rPr>
        <w:rFonts w:hint="default"/>
        <w:lang w:val="zh-CN" w:eastAsia="zh-CN" w:bidi="zh-CN"/>
      </w:rPr>
    </w:lvl>
    <w:lvl w:ilvl="2">
      <w:start w:val="0"/>
      <w:numFmt w:val="bullet"/>
      <w:lvlText w:val="•"/>
      <w:lvlJc w:val="left"/>
      <w:pPr>
        <w:ind w:left="827" w:hanging="322"/>
      </w:pPr>
      <w:rPr>
        <w:rFonts w:hint="default"/>
        <w:lang w:val="zh-CN" w:eastAsia="zh-CN" w:bidi="zh-CN"/>
      </w:rPr>
    </w:lvl>
    <w:lvl w:ilvl="3">
      <w:start w:val="0"/>
      <w:numFmt w:val="bullet"/>
      <w:lvlText w:val="•"/>
      <w:lvlJc w:val="left"/>
      <w:pPr>
        <w:ind w:left="1190" w:hanging="322"/>
      </w:pPr>
      <w:rPr>
        <w:rFonts w:hint="default"/>
        <w:lang w:val="zh-CN" w:eastAsia="zh-CN" w:bidi="zh-CN"/>
      </w:rPr>
    </w:lvl>
    <w:lvl w:ilvl="4">
      <w:start w:val="0"/>
      <w:numFmt w:val="bullet"/>
      <w:lvlText w:val="•"/>
      <w:lvlJc w:val="left"/>
      <w:pPr>
        <w:ind w:left="1554" w:hanging="322"/>
      </w:pPr>
      <w:rPr>
        <w:rFonts w:hint="default"/>
        <w:lang w:val="zh-CN" w:eastAsia="zh-CN" w:bidi="zh-CN"/>
      </w:rPr>
    </w:lvl>
    <w:lvl w:ilvl="5">
      <w:start w:val="0"/>
      <w:numFmt w:val="bullet"/>
      <w:lvlText w:val="•"/>
      <w:lvlJc w:val="left"/>
      <w:pPr>
        <w:ind w:left="1918" w:hanging="322"/>
      </w:pPr>
      <w:rPr>
        <w:rFonts w:hint="default"/>
        <w:lang w:val="zh-CN" w:eastAsia="zh-CN" w:bidi="zh-CN"/>
      </w:rPr>
    </w:lvl>
    <w:lvl w:ilvl="6">
      <w:start w:val="0"/>
      <w:numFmt w:val="bullet"/>
      <w:lvlText w:val="•"/>
      <w:lvlJc w:val="left"/>
      <w:pPr>
        <w:ind w:left="2281" w:hanging="322"/>
      </w:pPr>
      <w:rPr>
        <w:rFonts w:hint="default"/>
        <w:lang w:val="zh-CN" w:eastAsia="zh-CN" w:bidi="zh-CN"/>
      </w:rPr>
    </w:lvl>
    <w:lvl w:ilvl="7">
      <w:start w:val="0"/>
      <w:numFmt w:val="bullet"/>
      <w:lvlText w:val="•"/>
      <w:lvlJc w:val="left"/>
      <w:pPr>
        <w:ind w:left="2645" w:hanging="322"/>
      </w:pPr>
      <w:rPr>
        <w:rFonts w:hint="default"/>
        <w:lang w:val="zh-CN" w:eastAsia="zh-CN" w:bidi="zh-CN"/>
      </w:rPr>
    </w:lvl>
    <w:lvl w:ilvl="8">
      <w:start w:val="0"/>
      <w:numFmt w:val="bullet"/>
      <w:lvlText w:val="•"/>
      <w:lvlJc w:val="left"/>
      <w:pPr>
        <w:ind w:left="3008" w:hanging="322"/>
      </w:pPr>
      <w:rPr>
        <w:rFonts w:hint="default"/>
        <w:lang w:val="zh-CN" w:eastAsia="zh-CN" w:bidi="zh-CN"/>
      </w:rPr>
    </w:lvl>
  </w:abstractNum>
  <w:abstractNum w:abstractNumId="94">
    <w:multiLevelType w:val="hybridMultilevel"/>
    <w:lvl w:ilvl="0">
      <w:start w:val="1"/>
      <w:numFmt w:val="decimal"/>
      <w:lvlText w:val="%1."/>
      <w:lvlJc w:val="left"/>
      <w:pPr>
        <w:ind w:left="423" w:hanging="316"/>
        <w:jc w:val="left"/>
      </w:pPr>
      <w:rPr>
        <w:rFonts w:hint="default" w:ascii="Times New Roman" w:hAnsi="Times New Roman" w:eastAsia="Times New Roman" w:cs="Times New Roman"/>
        <w:spacing w:val="-1"/>
        <w:w w:val="99"/>
        <w:sz w:val="19"/>
        <w:szCs w:val="19"/>
        <w:lang w:val="zh-CN" w:eastAsia="zh-CN" w:bidi="zh-CN"/>
      </w:rPr>
    </w:lvl>
    <w:lvl w:ilvl="1">
      <w:start w:val="0"/>
      <w:numFmt w:val="bullet"/>
      <w:lvlText w:val="•"/>
      <w:lvlJc w:val="left"/>
      <w:pPr>
        <w:ind w:left="683" w:hanging="316"/>
      </w:pPr>
      <w:rPr>
        <w:rFonts w:hint="default"/>
        <w:lang w:val="zh-CN" w:eastAsia="zh-CN" w:bidi="zh-CN"/>
      </w:rPr>
    </w:lvl>
    <w:lvl w:ilvl="2">
      <w:start w:val="0"/>
      <w:numFmt w:val="bullet"/>
      <w:lvlText w:val="•"/>
      <w:lvlJc w:val="left"/>
      <w:pPr>
        <w:ind w:left="947" w:hanging="316"/>
      </w:pPr>
      <w:rPr>
        <w:rFonts w:hint="default"/>
        <w:lang w:val="zh-CN" w:eastAsia="zh-CN" w:bidi="zh-CN"/>
      </w:rPr>
    </w:lvl>
    <w:lvl w:ilvl="3">
      <w:start w:val="0"/>
      <w:numFmt w:val="bullet"/>
      <w:lvlText w:val="•"/>
      <w:lvlJc w:val="left"/>
      <w:pPr>
        <w:ind w:left="1210" w:hanging="316"/>
      </w:pPr>
      <w:rPr>
        <w:rFonts w:hint="default"/>
        <w:lang w:val="zh-CN" w:eastAsia="zh-CN" w:bidi="zh-CN"/>
      </w:rPr>
    </w:lvl>
    <w:lvl w:ilvl="4">
      <w:start w:val="0"/>
      <w:numFmt w:val="bullet"/>
      <w:lvlText w:val="•"/>
      <w:lvlJc w:val="left"/>
      <w:pPr>
        <w:ind w:left="1474" w:hanging="316"/>
      </w:pPr>
      <w:rPr>
        <w:rFonts w:hint="default"/>
        <w:lang w:val="zh-CN" w:eastAsia="zh-CN" w:bidi="zh-CN"/>
      </w:rPr>
    </w:lvl>
    <w:lvl w:ilvl="5">
      <w:start w:val="0"/>
      <w:numFmt w:val="bullet"/>
      <w:lvlText w:val="•"/>
      <w:lvlJc w:val="left"/>
      <w:pPr>
        <w:ind w:left="1737" w:hanging="316"/>
      </w:pPr>
      <w:rPr>
        <w:rFonts w:hint="default"/>
        <w:lang w:val="zh-CN" w:eastAsia="zh-CN" w:bidi="zh-CN"/>
      </w:rPr>
    </w:lvl>
    <w:lvl w:ilvl="6">
      <w:start w:val="0"/>
      <w:numFmt w:val="bullet"/>
      <w:lvlText w:val="•"/>
      <w:lvlJc w:val="left"/>
      <w:pPr>
        <w:ind w:left="2001" w:hanging="316"/>
      </w:pPr>
      <w:rPr>
        <w:rFonts w:hint="default"/>
        <w:lang w:val="zh-CN" w:eastAsia="zh-CN" w:bidi="zh-CN"/>
      </w:rPr>
    </w:lvl>
    <w:lvl w:ilvl="7">
      <w:start w:val="0"/>
      <w:numFmt w:val="bullet"/>
      <w:lvlText w:val="•"/>
      <w:lvlJc w:val="left"/>
      <w:pPr>
        <w:ind w:left="2264" w:hanging="316"/>
      </w:pPr>
      <w:rPr>
        <w:rFonts w:hint="default"/>
        <w:lang w:val="zh-CN" w:eastAsia="zh-CN" w:bidi="zh-CN"/>
      </w:rPr>
    </w:lvl>
    <w:lvl w:ilvl="8">
      <w:start w:val="0"/>
      <w:numFmt w:val="bullet"/>
      <w:lvlText w:val="•"/>
      <w:lvlJc w:val="left"/>
      <w:pPr>
        <w:ind w:left="2528" w:hanging="316"/>
      </w:pPr>
      <w:rPr>
        <w:rFonts w:hint="default"/>
        <w:lang w:val="zh-CN" w:eastAsia="zh-CN" w:bidi="zh-CN"/>
      </w:rPr>
    </w:lvl>
  </w:abstractNum>
  <w:abstractNum w:abstractNumId="93">
    <w:multiLevelType w:val="hybridMultilevel"/>
    <w:lvl w:ilvl="0">
      <w:start w:val="0"/>
      <w:numFmt w:val="bullet"/>
      <w:lvlText w:val=""/>
      <w:lvlJc w:val="left"/>
      <w:pPr>
        <w:ind w:left="107" w:hanging="298"/>
      </w:pPr>
      <w:rPr>
        <w:rFonts w:hint="default" w:ascii="Wingdings" w:hAnsi="Wingdings" w:eastAsia="Wingdings" w:cs="Wingdings"/>
        <w:w w:val="99"/>
        <w:sz w:val="21"/>
        <w:szCs w:val="21"/>
        <w:lang w:val="zh-CN" w:eastAsia="zh-CN" w:bidi="zh-CN"/>
      </w:rPr>
    </w:lvl>
    <w:lvl w:ilvl="1">
      <w:start w:val="0"/>
      <w:numFmt w:val="bullet"/>
      <w:lvlText w:val="•"/>
      <w:lvlJc w:val="left"/>
      <w:pPr>
        <w:ind w:left="260" w:hanging="298"/>
      </w:pPr>
      <w:rPr>
        <w:rFonts w:hint="default"/>
        <w:lang w:val="zh-CN" w:eastAsia="zh-CN" w:bidi="zh-CN"/>
      </w:rPr>
    </w:lvl>
    <w:lvl w:ilvl="2">
      <w:start w:val="0"/>
      <w:numFmt w:val="bullet"/>
      <w:lvlText w:val="•"/>
      <w:lvlJc w:val="left"/>
      <w:pPr>
        <w:ind w:left="420" w:hanging="298"/>
      </w:pPr>
      <w:rPr>
        <w:rFonts w:hint="default"/>
        <w:lang w:val="zh-CN" w:eastAsia="zh-CN" w:bidi="zh-CN"/>
      </w:rPr>
    </w:lvl>
    <w:lvl w:ilvl="3">
      <w:start w:val="0"/>
      <w:numFmt w:val="bullet"/>
      <w:lvlText w:val="•"/>
      <w:lvlJc w:val="left"/>
      <w:pPr>
        <w:ind w:left="580" w:hanging="298"/>
      </w:pPr>
      <w:rPr>
        <w:rFonts w:hint="default"/>
        <w:lang w:val="zh-CN" w:eastAsia="zh-CN" w:bidi="zh-CN"/>
      </w:rPr>
    </w:lvl>
    <w:lvl w:ilvl="4">
      <w:start w:val="0"/>
      <w:numFmt w:val="bullet"/>
      <w:lvlText w:val="•"/>
      <w:lvlJc w:val="left"/>
      <w:pPr>
        <w:ind w:left="740" w:hanging="298"/>
      </w:pPr>
      <w:rPr>
        <w:rFonts w:hint="default"/>
        <w:lang w:val="zh-CN" w:eastAsia="zh-CN" w:bidi="zh-CN"/>
      </w:rPr>
    </w:lvl>
    <w:lvl w:ilvl="5">
      <w:start w:val="0"/>
      <w:numFmt w:val="bullet"/>
      <w:lvlText w:val="•"/>
      <w:lvlJc w:val="left"/>
      <w:pPr>
        <w:ind w:left="900" w:hanging="298"/>
      </w:pPr>
      <w:rPr>
        <w:rFonts w:hint="default"/>
        <w:lang w:val="zh-CN" w:eastAsia="zh-CN" w:bidi="zh-CN"/>
      </w:rPr>
    </w:lvl>
    <w:lvl w:ilvl="6">
      <w:start w:val="0"/>
      <w:numFmt w:val="bullet"/>
      <w:lvlText w:val="•"/>
      <w:lvlJc w:val="left"/>
      <w:pPr>
        <w:ind w:left="1060" w:hanging="298"/>
      </w:pPr>
      <w:rPr>
        <w:rFonts w:hint="default"/>
        <w:lang w:val="zh-CN" w:eastAsia="zh-CN" w:bidi="zh-CN"/>
      </w:rPr>
    </w:lvl>
    <w:lvl w:ilvl="7">
      <w:start w:val="0"/>
      <w:numFmt w:val="bullet"/>
      <w:lvlText w:val="•"/>
      <w:lvlJc w:val="left"/>
      <w:pPr>
        <w:ind w:left="1220" w:hanging="298"/>
      </w:pPr>
      <w:rPr>
        <w:rFonts w:hint="default"/>
        <w:lang w:val="zh-CN" w:eastAsia="zh-CN" w:bidi="zh-CN"/>
      </w:rPr>
    </w:lvl>
    <w:lvl w:ilvl="8">
      <w:start w:val="0"/>
      <w:numFmt w:val="bullet"/>
      <w:lvlText w:val="•"/>
      <w:lvlJc w:val="left"/>
      <w:pPr>
        <w:ind w:left="1380" w:hanging="298"/>
      </w:pPr>
      <w:rPr>
        <w:rFonts w:hint="default"/>
        <w:lang w:val="zh-CN" w:eastAsia="zh-CN" w:bidi="zh-CN"/>
      </w:rPr>
    </w:lvl>
  </w:abstractNum>
  <w:abstractNum w:abstractNumId="92">
    <w:multiLevelType w:val="hybridMultilevel"/>
    <w:lvl w:ilvl="0">
      <w:start w:val="1"/>
      <w:numFmt w:val="decimal"/>
      <w:lvlText w:val="%1."/>
      <w:lvlJc w:val="left"/>
      <w:pPr>
        <w:ind w:left="107" w:hanging="322"/>
        <w:jc w:val="left"/>
      </w:pPr>
      <w:rPr>
        <w:rFonts w:hint="default" w:ascii="Times New Roman" w:hAnsi="Times New Roman" w:eastAsia="Times New Roman" w:cs="Times New Roman"/>
        <w:spacing w:val="3"/>
        <w:w w:val="99"/>
        <w:sz w:val="19"/>
        <w:szCs w:val="19"/>
        <w:lang w:val="zh-CN" w:eastAsia="zh-CN" w:bidi="zh-CN"/>
      </w:rPr>
    </w:lvl>
    <w:lvl w:ilvl="1">
      <w:start w:val="0"/>
      <w:numFmt w:val="bullet"/>
      <w:lvlText w:val="•"/>
      <w:lvlJc w:val="left"/>
      <w:pPr>
        <w:ind w:left="463" w:hanging="322"/>
      </w:pPr>
      <w:rPr>
        <w:rFonts w:hint="default"/>
        <w:lang w:val="zh-CN" w:eastAsia="zh-CN" w:bidi="zh-CN"/>
      </w:rPr>
    </w:lvl>
    <w:lvl w:ilvl="2">
      <w:start w:val="0"/>
      <w:numFmt w:val="bullet"/>
      <w:lvlText w:val="•"/>
      <w:lvlJc w:val="left"/>
      <w:pPr>
        <w:ind w:left="827" w:hanging="322"/>
      </w:pPr>
      <w:rPr>
        <w:rFonts w:hint="default"/>
        <w:lang w:val="zh-CN" w:eastAsia="zh-CN" w:bidi="zh-CN"/>
      </w:rPr>
    </w:lvl>
    <w:lvl w:ilvl="3">
      <w:start w:val="0"/>
      <w:numFmt w:val="bullet"/>
      <w:lvlText w:val="•"/>
      <w:lvlJc w:val="left"/>
      <w:pPr>
        <w:ind w:left="1190" w:hanging="322"/>
      </w:pPr>
      <w:rPr>
        <w:rFonts w:hint="default"/>
        <w:lang w:val="zh-CN" w:eastAsia="zh-CN" w:bidi="zh-CN"/>
      </w:rPr>
    </w:lvl>
    <w:lvl w:ilvl="4">
      <w:start w:val="0"/>
      <w:numFmt w:val="bullet"/>
      <w:lvlText w:val="•"/>
      <w:lvlJc w:val="left"/>
      <w:pPr>
        <w:ind w:left="1554" w:hanging="322"/>
      </w:pPr>
      <w:rPr>
        <w:rFonts w:hint="default"/>
        <w:lang w:val="zh-CN" w:eastAsia="zh-CN" w:bidi="zh-CN"/>
      </w:rPr>
    </w:lvl>
    <w:lvl w:ilvl="5">
      <w:start w:val="0"/>
      <w:numFmt w:val="bullet"/>
      <w:lvlText w:val="•"/>
      <w:lvlJc w:val="left"/>
      <w:pPr>
        <w:ind w:left="1918" w:hanging="322"/>
      </w:pPr>
      <w:rPr>
        <w:rFonts w:hint="default"/>
        <w:lang w:val="zh-CN" w:eastAsia="zh-CN" w:bidi="zh-CN"/>
      </w:rPr>
    </w:lvl>
    <w:lvl w:ilvl="6">
      <w:start w:val="0"/>
      <w:numFmt w:val="bullet"/>
      <w:lvlText w:val="•"/>
      <w:lvlJc w:val="left"/>
      <w:pPr>
        <w:ind w:left="2281" w:hanging="322"/>
      </w:pPr>
      <w:rPr>
        <w:rFonts w:hint="default"/>
        <w:lang w:val="zh-CN" w:eastAsia="zh-CN" w:bidi="zh-CN"/>
      </w:rPr>
    </w:lvl>
    <w:lvl w:ilvl="7">
      <w:start w:val="0"/>
      <w:numFmt w:val="bullet"/>
      <w:lvlText w:val="•"/>
      <w:lvlJc w:val="left"/>
      <w:pPr>
        <w:ind w:left="2645" w:hanging="322"/>
      </w:pPr>
      <w:rPr>
        <w:rFonts w:hint="default"/>
        <w:lang w:val="zh-CN" w:eastAsia="zh-CN" w:bidi="zh-CN"/>
      </w:rPr>
    </w:lvl>
    <w:lvl w:ilvl="8">
      <w:start w:val="0"/>
      <w:numFmt w:val="bullet"/>
      <w:lvlText w:val="•"/>
      <w:lvlJc w:val="left"/>
      <w:pPr>
        <w:ind w:left="3008" w:hanging="322"/>
      </w:pPr>
      <w:rPr>
        <w:rFonts w:hint="default"/>
        <w:lang w:val="zh-CN" w:eastAsia="zh-CN" w:bidi="zh-CN"/>
      </w:rPr>
    </w:lvl>
  </w:abstractNum>
  <w:abstractNum w:abstractNumId="91">
    <w:multiLevelType w:val="hybridMultilevel"/>
    <w:lvl w:ilvl="0">
      <w:start w:val="1"/>
      <w:numFmt w:val="decimal"/>
      <w:lvlText w:val="%1."/>
      <w:lvlJc w:val="left"/>
      <w:pPr>
        <w:ind w:left="107" w:hanging="317"/>
        <w:jc w:val="left"/>
      </w:pPr>
      <w:rPr>
        <w:rFonts w:hint="default" w:ascii="Times New Roman" w:hAnsi="Times New Roman" w:eastAsia="Times New Roman" w:cs="Times New Roman"/>
        <w:spacing w:val="1"/>
        <w:w w:val="99"/>
        <w:sz w:val="19"/>
        <w:szCs w:val="19"/>
        <w:lang w:val="zh-CN" w:eastAsia="zh-CN" w:bidi="zh-CN"/>
      </w:rPr>
    </w:lvl>
    <w:lvl w:ilvl="1">
      <w:start w:val="0"/>
      <w:numFmt w:val="bullet"/>
      <w:lvlText w:val="•"/>
      <w:lvlJc w:val="left"/>
      <w:pPr>
        <w:ind w:left="395" w:hanging="317"/>
      </w:pPr>
      <w:rPr>
        <w:rFonts w:hint="default"/>
        <w:lang w:val="zh-CN" w:eastAsia="zh-CN" w:bidi="zh-CN"/>
      </w:rPr>
    </w:lvl>
    <w:lvl w:ilvl="2">
      <w:start w:val="0"/>
      <w:numFmt w:val="bullet"/>
      <w:lvlText w:val="•"/>
      <w:lvlJc w:val="left"/>
      <w:pPr>
        <w:ind w:left="691" w:hanging="317"/>
      </w:pPr>
      <w:rPr>
        <w:rFonts w:hint="default"/>
        <w:lang w:val="zh-CN" w:eastAsia="zh-CN" w:bidi="zh-CN"/>
      </w:rPr>
    </w:lvl>
    <w:lvl w:ilvl="3">
      <w:start w:val="0"/>
      <w:numFmt w:val="bullet"/>
      <w:lvlText w:val="•"/>
      <w:lvlJc w:val="left"/>
      <w:pPr>
        <w:ind w:left="986" w:hanging="317"/>
      </w:pPr>
      <w:rPr>
        <w:rFonts w:hint="default"/>
        <w:lang w:val="zh-CN" w:eastAsia="zh-CN" w:bidi="zh-CN"/>
      </w:rPr>
    </w:lvl>
    <w:lvl w:ilvl="4">
      <w:start w:val="0"/>
      <w:numFmt w:val="bullet"/>
      <w:lvlText w:val="•"/>
      <w:lvlJc w:val="left"/>
      <w:pPr>
        <w:ind w:left="1282" w:hanging="317"/>
      </w:pPr>
      <w:rPr>
        <w:rFonts w:hint="default"/>
        <w:lang w:val="zh-CN" w:eastAsia="zh-CN" w:bidi="zh-CN"/>
      </w:rPr>
    </w:lvl>
    <w:lvl w:ilvl="5">
      <w:start w:val="0"/>
      <w:numFmt w:val="bullet"/>
      <w:lvlText w:val="•"/>
      <w:lvlJc w:val="left"/>
      <w:pPr>
        <w:ind w:left="1577" w:hanging="317"/>
      </w:pPr>
      <w:rPr>
        <w:rFonts w:hint="default"/>
        <w:lang w:val="zh-CN" w:eastAsia="zh-CN" w:bidi="zh-CN"/>
      </w:rPr>
    </w:lvl>
    <w:lvl w:ilvl="6">
      <w:start w:val="0"/>
      <w:numFmt w:val="bullet"/>
      <w:lvlText w:val="•"/>
      <w:lvlJc w:val="left"/>
      <w:pPr>
        <w:ind w:left="1873" w:hanging="317"/>
      </w:pPr>
      <w:rPr>
        <w:rFonts w:hint="default"/>
        <w:lang w:val="zh-CN" w:eastAsia="zh-CN" w:bidi="zh-CN"/>
      </w:rPr>
    </w:lvl>
    <w:lvl w:ilvl="7">
      <w:start w:val="0"/>
      <w:numFmt w:val="bullet"/>
      <w:lvlText w:val="•"/>
      <w:lvlJc w:val="left"/>
      <w:pPr>
        <w:ind w:left="2168" w:hanging="317"/>
      </w:pPr>
      <w:rPr>
        <w:rFonts w:hint="default"/>
        <w:lang w:val="zh-CN" w:eastAsia="zh-CN" w:bidi="zh-CN"/>
      </w:rPr>
    </w:lvl>
    <w:lvl w:ilvl="8">
      <w:start w:val="0"/>
      <w:numFmt w:val="bullet"/>
      <w:lvlText w:val="•"/>
      <w:lvlJc w:val="left"/>
      <w:pPr>
        <w:ind w:left="2464" w:hanging="317"/>
      </w:pPr>
      <w:rPr>
        <w:rFonts w:hint="default"/>
        <w:lang w:val="zh-CN" w:eastAsia="zh-CN" w:bidi="zh-CN"/>
      </w:rPr>
    </w:lvl>
  </w:abstractNum>
  <w:abstractNum w:abstractNumId="90">
    <w:multiLevelType w:val="hybridMultilevel"/>
    <w:lvl w:ilvl="0">
      <w:start w:val="0"/>
      <w:numFmt w:val="bullet"/>
      <w:lvlText w:val=""/>
      <w:lvlJc w:val="left"/>
      <w:pPr>
        <w:ind w:left="107" w:hanging="298"/>
      </w:pPr>
      <w:rPr>
        <w:rFonts w:hint="default" w:ascii="Wingdings" w:hAnsi="Wingdings" w:eastAsia="Wingdings" w:cs="Wingdings"/>
        <w:w w:val="99"/>
        <w:sz w:val="21"/>
        <w:szCs w:val="21"/>
        <w:lang w:val="zh-CN" w:eastAsia="zh-CN" w:bidi="zh-CN"/>
      </w:rPr>
    </w:lvl>
    <w:lvl w:ilvl="1">
      <w:start w:val="0"/>
      <w:numFmt w:val="bullet"/>
      <w:lvlText w:val="•"/>
      <w:lvlJc w:val="left"/>
      <w:pPr>
        <w:ind w:left="260" w:hanging="298"/>
      </w:pPr>
      <w:rPr>
        <w:rFonts w:hint="default"/>
        <w:lang w:val="zh-CN" w:eastAsia="zh-CN" w:bidi="zh-CN"/>
      </w:rPr>
    </w:lvl>
    <w:lvl w:ilvl="2">
      <w:start w:val="0"/>
      <w:numFmt w:val="bullet"/>
      <w:lvlText w:val="•"/>
      <w:lvlJc w:val="left"/>
      <w:pPr>
        <w:ind w:left="420" w:hanging="298"/>
      </w:pPr>
      <w:rPr>
        <w:rFonts w:hint="default"/>
        <w:lang w:val="zh-CN" w:eastAsia="zh-CN" w:bidi="zh-CN"/>
      </w:rPr>
    </w:lvl>
    <w:lvl w:ilvl="3">
      <w:start w:val="0"/>
      <w:numFmt w:val="bullet"/>
      <w:lvlText w:val="•"/>
      <w:lvlJc w:val="left"/>
      <w:pPr>
        <w:ind w:left="580" w:hanging="298"/>
      </w:pPr>
      <w:rPr>
        <w:rFonts w:hint="default"/>
        <w:lang w:val="zh-CN" w:eastAsia="zh-CN" w:bidi="zh-CN"/>
      </w:rPr>
    </w:lvl>
    <w:lvl w:ilvl="4">
      <w:start w:val="0"/>
      <w:numFmt w:val="bullet"/>
      <w:lvlText w:val="•"/>
      <w:lvlJc w:val="left"/>
      <w:pPr>
        <w:ind w:left="740" w:hanging="298"/>
      </w:pPr>
      <w:rPr>
        <w:rFonts w:hint="default"/>
        <w:lang w:val="zh-CN" w:eastAsia="zh-CN" w:bidi="zh-CN"/>
      </w:rPr>
    </w:lvl>
    <w:lvl w:ilvl="5">
      <w:start w:val="0"/>
      <w:numFmt w:val="bullet"/>
      <w:lvlText w:val="•"/>
      <w:lvlJc w:val="left"/>
      <w:pPr>
        <w:ind w:left="900" w:hanging="298"/>
      </w:pPr>
      <w:rPr>
        <w:rFonts w:hint="default"/>
        <w:lang w:val="zh-CN" w:eastAsia="zh-CN" w:bidi="zh-CN"/>
      </w:rPr>
    </w:lvl>
    <w:lvl w:ilvl="6">
      <w:start w:val="0"/>
      <w:numFmt w:val="bullet"/>
      <w:lvlText w:val="•"/>
      <w:lvlJc w:val="left"/>
      <w:pPr>
        <w:ind w:left="1060" w:hanging="298"/>
      </w:pPr>
      <w:rPr>
        <w:rFonts w:hint="default"/>
        <w:lang w:val="zh-CN" w:eastAsia="zh-CN" w:bidi="zh-CN"/>
      </w:rPr>
    </w:lvl>
    <w:lvl w:ilvl="7">
      <w:start w:val="0"/>
      <w:numFmt w:val="bullet"/>
      <w:lvlText w:val="•"/>
      <w:lvlJc w:val="left"/>
      <w:pPr>
        <w:ind w:left="1220" w:hanging="298"/>
      </w:pPr>
      <w:rPr>
        <w:rFonts w:hint="default"/>
        <w:lang w:val="zh-CN" w:eastAsia="zh-CN" w:bidi="zh-CN"/>
      </w:rPr>
    </w:lvl>
    <w:lvl w:ilvl="8">
      <w:start w:val="0"/>
      <w:numFmt w:val="bullet"/>
      <w:lvlText w:val="•"/>
      <w:lvlJc w:val="left"/>
      <w:pPr>
        <w:ind w:left="1380" w:hanging="298"/>
      </w:pPr>
      <w:rPr>
        <w:rFonts w:hint="default"/>
        <w:lang w:val="zh-CN" w:eastAsia="zh-CN" w:bidi="zh-CN"/>
      </w:rPr>
    </w:lvl>
  </w:abstractNum>
  <w:abstractNum w:abstractNumId="89">
    <w:multiLevelType w:val="hybridMultilevel"/>
    <w:lvl w:ilvl="0">
      <w:start w:val="1"/>
      <w:numFmt w:val="decimal"/>
      <w:lvlText w:val="%1."/>
      <w:lvlJc w:val="left"/>
      <w:pPr>
        <w:ind w:left="107" w:hanging="322"/>
        <w:jc w:val="left"/>
      </w:pPr>
      <w:rPr>
        <w:rFonts w:hint="default" w:ascii="Times New Roman" w:hAnsi="Times New Roman" w:eastAsia="Times New Roman" w:cs="Times New Roman"/>
        <w:spacing w:val="3"/>
        <w:w w:val="99"/>
        <w:sz w:val="19"/>
        <w:szCs w:val="19"/>
        <w:lang w:val="zh-CN" w:eastAsia="zh-CN" w:bidi="zh-CN"/>
      </w:rPr>
    </w:lvl>
    <w:lvl w:ilvl="1">
      <w:start w:val="0"/>
      <w:numFmt w:val="bullet"/>
      <w:lvlText w:val="•"/>
      <w:lvlJc w:val="left"/>
      <w:pPr>
        <w:ind w:left="463" w:hanging="322"/>
      </w:pPr>
      <w:rPr>
        <w:rFonts w:hint="default"/>
        <w:lang w:val="zh-CN" w:eastAsia="zh-CN" w:bidi="zh-CN"/>
      </w:rPr>
    </w:lvl>
    <w:lvl w:ilvl="2">
      <w:start w:val="0"/>
      <w:numFmt w:val="bullet"/>
      <w:lvlText w:val="•"/>
      <w:lvlJc w:val="left"/>
      <w:pPr>
        <w:ind w:left="827" w:hanging="322"/>
      </w:pPr>
      <w:rPr>
        <w:rFonts w:hint="default"/>
        <w:lang w:val="zh-CN" w:eastAsia="zh-CN" w:bidi="zh-CN"/>
      </w:rPr>
    </w:lvl>
    <w:lvl w:ilvl="3">
      <w:start w:val="0"/>
      <w:numFmt w:val="bullet"/>
      <w:lvlText w:val="•"/>
      <w:lvlJc w:val="left"/>
      <w:pPr>
        <w:ind w:left="1190" w:hanging="322"/>
      </w:pPr>
      <w:rPr>
        <w:rFonts w:hint="default"/>
        <w:lang w:val="zh-CN" w:eastAsia="zh-CN" w:bidi="zh-CN"/>
      </w:rPr>
    </w:lvl>
    <w:lvl w:ilvl="4">
      <w:start w:val="0"/>
      <w:numFmt w:val="bullet"/>
      <w:lvlText w:val="•"/>
      <w:lvlJc w:val="left"/>
      <w:pPr>
        <w:ind w:left="1554" w:hanging="322"/>
      </w:pPr>
      <w:rPr>
        <w:rFonts w:hint="default"/>
        <w:lang w:val="zh-CN" w:eastAsia="zh-CN" w:bidi="zh-CN"/>
      </w:rPr>
    </w:lvl>
    <w:lvl w:ilvl="5">
      <w:start w:val="0"/>
      <w:numFmt w:val="bullet"/>
      <w:lvlText w:val="•"/>
      <w:lvlJc w:val="left"/>
      <w:pPr>
        <w:ind w:left="1918" w:hanging="322"/>
      </w:pPr>
      <w:rPr>
        <w:rFonts w:hint="default"/>
        <w:lang w:val="zh-CN" w:eastAsia="zh-CN" w:bidi="zh-CN"/>
      </w:rPr>
    </w:lvl>
    <w:lvl w:ilvl="6">
      <w:start w:val="0"/>
      <w:numFmt w:val="bullet"/>
      <w:lvlText w:val="•"/>
      <w:lvlJc w:val="left"/>
      <w:pPr>
        <w:ind w:left="2281" w:hanging="322"/>
      </w:pPr>
      <w:rPr>
        <w:rFonts w:hint="default"/>
        <w:lang w:val="zh-CN" w:eastAsia="zh-CN" w:bidi="zh-CN"/>
      </w:rPr>
    </w:lvl>
    <w:lvl w:ilvl="7">
      <w:start w:val="0"/>
      <w:numFmt w:val="bullet"/>
      <w:lvlText w:val="•"/>
      <w:lvlJc w:val="left"/>
      <w:pPr>
        <w:ind w:left="2645" w:hanging="322"/>
      </w:pPr>
      <w:rPr>
        <w:rFonts w:hint="default"/>
        <w:lang w:val="zh-CN" w:eastAsia="zh-CN" w:bidi="zh-CN"/>
      </w:rPr>
    </w:lvl>
    <w:lvl w:ilvl="8">
      <w:start w:val="0"/>
      <w:numFmt w:val="bullet"/>
      <w:lvlText w:val="•"/>
      <w:lvlJc w:val="left"/>
      <w:pPr>
        <w:ind w:left="3008" w:hanging="322"/>
      </w:pPr>
      <w:rPr>
        <w:rFonts w:hint="default"/>
        <w:lang w:val="zh-CN" w:eastAsia="zh-CN" w:bidi="zh-CN"/>
      </w:rPr>
    </w:lvl>
  </w:abstractNum>
  <w:abstractNum w:abstractNumId="88">
    <w:multiLevelType w:val="hybridMultilevel"/>
    <w:lvl w:ilvl="0">
      <w:start w:val="1"/>
      <w:numFmt w:val="decimal"/>
      <w:lvlText w:val="%1."/>
      <w:lvlJc w:val="left"/>
      <w:pPr>
        <w:ind w:left="423" w:hanging="316"/>
        <w:jc w:val="left"/>
      </w:pPr>
      <w:rPr>
        <w:rFonts w:hint="default" w:ascii="Times New Roman" w:hAnsi="Times New Roman" w:eastAsia="Times New Roman" w:cs="Times New Roman"/>
        <w:spacing w:val="-1"/>
        <w:w w:val="99"/>
        <w:sz w:val="19"/>
        <w:szCs w:val="19"/>
        <w:lang w:val="zh-CN" w:eastAsia="zh-CN" w:bidi="zh-CN"/>
      </w:rPr>
    </w:lvl>
    <w:lvl w:ilvl="1">
      <w:start w:val="0"/>
      <w:numFmt w:val="bullet"/>
      <w:lvlText w:val="•"/>
      <w:lvlJc w:val="left"/>
      <w:pPr>
        <w:ind w:left="683" w:hanging="316"/>
      </w:pPr>
      <w:rPr>
        <w:rFonts w:hint="default"/>
        <w:lang w:val="zh-CN" w:eastAsia="zh-CN" w:bidi="zh-CN"/>
      </w:rPr>
    </w:lvl>
    <w:lvl w:ilvl="2">
      <w:start w:val="0"/>
      <w:numFmt w:val="bullet"/>
      <w:lvlText w:val="•"/>
      <w:lvlJc w:val="left"/>
      <w:pPr>
        <w:ind w:left="947" w:hanging="316"/>
      </w:pPr>
      <w:rPr>
        <w:rFonts w:hint="default"/>
        <w:lang w:val="zh-CN" w:eastAsia="zh-CN" w:bidi="zh-CN"/>
      </w:rPr>
    </w:lvl>
    <w:lvl w:ilvl="3">
      <w:start w:val="0"/>
      <w:numFmt w:val="bullet"/>
      <w:lvlText w:val="•"/>
      <w:lvlJc w:val="left"/>
      <w:pPr>
        <w:ind w:left="1210" w:hanging="316"/>
      </w:pPr>
      <w:rPr>
        <w:rFonts w:hint="default"/>
        <w:lang w:val="zh-CN" w:eastAsia="zh-CN" w:bidi="zh-CN"/>
      </w:rPr>
    </w:lvl>
    <w:lvl w:ilvl="4">
      <w:start w:val="0"/>
      <w:numFmt w:val="bullet"/>
      <w:lvlText w:val="•"/>
      <w:lvlJc w:val="left"/>
      <w:pPr>
        <w:ind w:left="1474" w:hanging="316"/>
      </w:pPr>
      <w:rPr>
        <w:rFonts w:hint="default"/>
        <w:lang w:val="zh-CN" w:eastAsia="zh-CN" w:bidi="zh-CN"/>
      </w:rPr>
    </w:lvl>
    <w:lvl w:ilvl="5">
      <w:start w:val="0"/>
      <w:numFmt w:val="bullet"/>
      <w:lvlText w:val="•"/>
      <w:lvlJc w:val="left"/>
      <w:pPr>
        <w:ind w:left="1737" w:hanging="316"/>
      </w:pPr>
      <w:rPr>
        <w:rFonts w:hint="default"/>
        <w:lang w:val="zh-CN" w:eastAsia="zh-CN" w:bidi="zh-CN"/>
      </w:rPr>
    </w:lvl>
    <w:lvl w:ilvl="6">
      <w:start w:val="0"/>
      <w:numFmt w:val="bullet"/>
      <w:lvlText w:val="•"/>
      <w:lvlJc w:val="left"/>
      <w:pPr>
        <w:ind w:left="2001" w:hanging="316"/>
      </w:pPr>
      <w:rPr>
        <w:rFonts w:hint="default"/>
        <w:lang w:val="zh-CN" w:eastAsia="zh-CN" w:bidi="zh-CN"/>
      </w:rPr>
    </w:lvl>
    <w:lvl w:ilvl="7">
      <w:start w:val="0"/>
      <w:numFmt w:val="bullet"/>
      <w:lvlText w:val="•"/>
      <w:lvlJc w:val="left"/>
      <w:pPr>
        <w:ind w:left="2264" w:hanging="316"/>
      </w:pPr>
      <w:rPr>
        <w:rFonts w:hint="default"/>
        <w:lang w:val="zh-CN" w:eastAsia="zh-CN" w:bidi="zh-CN"/>
      </w:rPr>
    </w:lvl>
    <w:lvl w:ilvl="8">
      <w:start w:val="0"/>
      <w:numFmt w:val="bullet"/>
      <w:lvlText w:val="•"/>
      <w:lvlJc w:val="left"/>
      <w:pPr>
        <w:ind w:left="2528" w:hanging="316"/>
      </w:pPr>
      <w:rPr>
        <w:rFonts w:hint="default"/>
        <w:lang w:val="zh-CN" w:eastAsia="zh-CN" w:bidi="zh-CN"/>
      </w:rPr>
    </w:lvl>
  </w:abstractNum>
  <w:abstractNum w:abstractNumId="87">
    <w:multiLevelType w:val="hybridMultilevel"/>
    <w:lvl w:ilvl="0">
      <w:start w:val="0"/>
      <w:numFmt w:val="bullet"/>
      <w:lvlText w:val=""/>
      <w:lvlJc w:val="left"/>
      <w:pPr>
        <w:ind w:left="107" w:hanging="298"/>
      </w:pPr>
      <w:rPr>
        <w:rFonts w:hint="default" w:ascii="Wingdings" w:hAnsi="Wingdings" w:eastAsia="Wingdings" w:cs="Wingdings"/>
        <w:w w:val="99"/>
        <w:sz w:val="21"/>
        <w:szCs w:val="21"/>
        <w:lang w:val="zh-CN" w:eastAsia="zh-CN" w:bidi="zh-CN"/>
      </w:rPr>
    </w:lvl>
    <w:lvl w:ilvl="1">
      <w:start w:val="0"/>
      <w:numFmt w:val="bullet"/>
      <w:lvlText w:val="•"/>
      <w:lvlJc w:val="left"/>
      <w:pPr>
        <w:ind w:left="260" w:hanging="298"/>
      </w:pPr>
      <w:rPr>
        <w:rFonts w:hint="default"/>
        <w:lang w:val="zh-CN" w:eastAsia="zh-CN" w:bidi="zh-CN"/>
      </w:rPr>
    </w:lvl>
    <w:lvl w:ilvl="2">
      <w:start w:val="0"/>
      <w:numFmt w:val="bullet"/>
      <w:lvlText w:val="•"/>
      <w:lvlJc w:val="left"/>
      <w:pPr>
        <w:ind w:left="420" w:hanging="298"/>
      </w:pPr>
      <w:rPr>
        <w:rFonts w:hint="default"/>
        <w:lang w:val="zh-CN" w:eastAsia="zh-CN" w:bidi="zh-CN"/>
      </w:rPr>
    </w:lvl>
    <w:lvl w:ilvl="3">
      <w:start w:val="0"/>
      <w:numFmt w:val="bullet"/>
      <w:lvlText w:val="•"/>
      <w:lvlJc w:val="left"/>
      <w:pPr>
        <w:ind w:left="580" w:hanging="298"/>
      </w:pPr>
      <w:rPr>
        <w:rFonts w:hint="default"/>
        <w:lang w:val="zh-CN" w:eastAsia="zh-CN" w:bidi="zh-CN"/>
      </w:rPr>
    </w:lvl>
    <w:lvl w:ilvl="4">
      <w:start w:val="0"/>
      <w:numFmt w:val="bullet"/>
      <w:lvlText w:val="•"/>
      <w:lvlJc w:val="left"/>
      <w:pPr>
        <w:ind w:left="740" w:hanging="298"/>
      </w:pPr>
      <w:rPr>
        <w:rFonts w:hint="default"/>
        <w:lang w:val="zh-CN" w:eastAsia="zh-CN" w:bidi="zh-CN"/>
      </w:rPr>
    </w:lvl>
    <w:lvl w:ilvl="5">
      <w:start w:val="0"/>
      <w:numFmt w:val="bullet"/>
      <w:lvlText w:val="•"/>
      <w:lvlJc w:val="left"/>
      <w:pPr>
        <w:ind w:left="900" w:hanging="298"/>
      </w:pPr>
      <w:rPr>
        <w:rFonts w:hint="default"/>
        <w:lang w:val="zh-CN" w:eastAsia="zh-CN" w:bidi="zh-CN"/>
      </w:rPr>
    </w:lvl>
    <w:lvl w:ilvl="6">
      <w:start w:val="0"/>
      <w:numFmt w:val="bullet"/>
      <w:lvlText w:val="•"/>
      <w:lvlJc w:val="left"/>
      <w:pPr>
        <w:ind w:left="1060" w:hanging="298"/>
      </w:pPr>
      <w:rPr>
        <w:rFonts w:hint="default"/>
        <w:lang w:val="zh-CN" w:eastAsia="zh-CN" w:bidi="zh-CN"/>
      </w:rPr>
    </w:lvl>
    <w:lvl w:ilvl="7">
      <w:start w:val="0"/>
      <w:numFmt w:val="bullet"/>
      <w:lvlText w:val="•"/>
      <w:lvlJc w:val="left"/>
      <w:pPr>
        <w:ind w:left="1220" w:hanging="298"/>
      </w:pPr>
      <w:rPr>
        <w:rFonts w:hint="default"/>
        <w:lang w:val="zh-CN" w:eastAsia="zh-CN" w:bidi="zh-CN"/>
      </w:rPr>
    </w:lvl>
    <w:lvl w:ilvl="8">
      <w:start w:val="0"/>
      <w:numFmt w:val="bullet"/>
      <w:lvlText w:val="•"/>
      <w:lvlJc w:val="left"/>
      <w:pPr>
        <w:ind w:left="1380" w:hanging="298"/>
      </w:pPr>
      <w:rPr>
        <w:rFonts w:hint="default"/>
        <w:lang w:val="zh-CN" w:eastAsia="zh-CN" w:bidi="zh-CN"/>
      </w:rPr>
    </w:lvl>
  </w:abstractNum>
  <w:abstractNum w:abstractNumId="86">
    <w:multiLevelType w:val="hybridMultilevel"/>
    <w:lvl w:ilvl="0">
      <w:start w:val="2"/>
      <w:numFmt w:val="decimal"/>
      <w:lvlText w:val="%1."/>
      <w:lvlJc w:val="left"/>
      <w:pPr>
        <w:ind w:left="107" w:hanging="322"/>
        <w:jc w:val="left"/>
      </w:pPr>
      <w:rPr>
        <w:rFonts w:hint="default" w:ascii="Times New Roman" w:hAnsi="Times New Roman" w:eastAsia="Times New Roman" w:cs="Times New Roman"/>
        <w:spacing w:val="3"/>
        <w:w w:val="99"/>
        <w:sz w:val="19"/>
        <w:szCs w:val="19"/>
        <w:lang w:val="zh-CN" w:eastAsia="zh-CN" w:bidi="zh-CN"/>
      </w:rPr>
    </w:lvl>
    <w:lvl w:ilvl="1">
      <w:start w:val="0"/>
      <w:numFmt w:val="bullet"/>
      <w:lvlText w:val="•"/>
      <w:lvlJc w:val="left"/>
      <w:pPr>
        <w:ind w:left="463" w:hanging="322"/>
      </w:pPr>
      <w:rPr>
        <w:rFonts w:hint="default"/>
        <w:lang w:val="zh-CN" w:eastAsia="zh-CN" w:bidi="zh-CN"/>
      </w:rPr>
    </w:lvl>
    <w:lvl w:ilvl="2">
      <w:start w:val="0"/>
      <w:numFmt w:val="bullet"/>
      <w:lvlText w:val="•"/>
      <w:lvlJc w:val="left"/>
      <w:pPr>
        <w:ind w:left="827" w:hanging="322"/>
      </w:pPr>
      <w:rPr>
        <w:rFonts w:hint="default"/>
        <w:lang w:val="zh-CN" w:eastAsia="zh-CN" w:bidi="zh-CN"/>
      </w:rPr>
    </w:lvl>
    <w:lvl w:ilvl="3">
      <w:start w:val="0"/>
      <w:numFmt w:val="bullet"/>
      <w:lvlText w:val="•"/>
      <w:lvlJc w:val="left"/>
      <w:pPr>
        <w:ind w:left="1190" w:hanging="322"/>
      </w:pPr>
      <w:rPr>
        <w:rFonts w:hint="default"/>
        <w:lang w:val="zh-CN" w:eastAsia="zh-CN" w:bidi="zh-CN"/>
      </w:rPr>
    </w:lvl>
    <w:lvl w:ilvl="4">
      <w:start w:val="0"/>
      <w:numFmt w:val="bullet"/>
      <w:lvlText w:val="•"/>
      <w:lvlJc w:val="left"/>
      <w:pPr>
        <w:ind w:left="1554" w:hanging="322"/>
      </w:pPr>
      <w:rPr>
        <w:rFonts w:hint="default"/>
        <w:lang w:val="zh-CN" w:eastAsia="zh-CN" w:bidi="zh-CN"/>
      </w:rPr>
    </w:lvl>
    <w:lvl w:ilvl="5">
      <w:start w:val="0"/>
      <w:numFmt w:val="bullet"/>
      <w:lvlText w:val="•"/>
      <w:lvlJc w:val="left"/>
      <w:pPr>
        <w:ind w:left="1918" w:hanging="322"/>
      </w:pPr>
      <w:rPr>
        <w:rFonts w:hint="default"/>
        <w:lang w:val="zh-CN" w:eastAsia="zh-CN" w:bidi="zh-CN"/>
      </w:rPr>
    </w:lvl>
    <w:lvl w:ilvl="6">
      <w:start w:val="0"/>
      <w:numFmt w:val="bullet"/>
      <w:lvlText w:val="•"/>
      <w:lvlJc w:val="left"/>
      <w:pPr>
        <w:ind w:left="2281" w:hanging="322"/>
      </w:pPr>
      <w:rPr>
        <w:rFonts w:hint="default"/>
        <w:lang w:val="zh-CN" w:eastAsia="zh-CN" w:bidi="zh-CN"/>
      </w:rPr>
    </w:lvl>
    <w:lvl w:ilvl="7">
      <w:start w:val="0"/>
      <w:numFmt w:val="bullet"/>
      <w:lvlText w:val="•"/>
      <w:lvlJc w:val="left"/>
      <w:pPr>
        <w:ind w:left="2645" w:hanging="322"/>
      </w:pPr>
      <w:rPr>
        <w:rFonts w:hint="default"/>
        <w:lang w:val="zh-CN" w:eastAsia="zh-CN" w:bidi="zh-CN"/>
      </w:rPr>
    </w:lvl>
    <w:lvl w:ilvl="8">
      <w:start w:val="0"/>
      <w:numFmt w:val="bullet"/>
      <w:lvlText w:val="•"/>
      <w:lvlJc w:val="left"/>
      <w:pPr>
        <w:ind w:left="3008" w:hanging="322"/>
      </w:pPr>
      <w:rPr>
        <w:rFonts w:hint="default"/>
        <w:lang w:val="zh-CN" w:eastAsia="zh-CN" w:bidi="zh-CN"/>
      </w:rPr>
    </w:lvl>
  </w:abstractNum>
  <w:abstractNum w:abstractNumId="85">
    <w:multiLevelType w:val="hybridMultilevel"/>
    <w:lvl w:ilvl="0">
      <w:start w:val="1"/>
      <w:numFmt w:val="decimal"/>
      <w:lvlText w:val="%1."/>
      <w:lvlJc w:val="left"/>
      <w:pPr>
        <w:ind w:left="423" w:hanging="316"/>
        <w:jc w:val="left"/>
      </w:pPr>
      <w:rPr>
        <w:rFonts w:hint="default" w:ascii="Times New Roman" w:hAnsi="Times New Roman" w:eastAsia="Times New Roman" w:cs="Times New Roman"/>
        <w:spacing w:val="-1"/>
        <w:w w:val="99"/>
        <w:sz w:val="19"/>
        <w:szCs w:val="19"/>
        <w:lang w:val="zh-CN" w:eastAsia="zh-CN" w:bidi="zh-CN"/>
      </w:rPr>
    </w:lvl>
    <w:lvl w:ilvl="1">
      <w:start w:val="0"/>
      <w:numFmt w:val="bullet"/>
      <w:lvlText w:val="•"/>
      <w:lvlJc w:val="left"/>
      <w:pPr>
        <w:ind w:left="683" w:hanging="316"/>
      </w:pPr>
      <w:rPr>
        <w:rFonts w:hint="default"/>
        <w:lang w:val="zh-CN" w:eastAsia="zh-CN" w:bidi="zh-CN"/>
      </w:rPr>
    </w:lvl>
    <w:lvl w:ilvl="2">
      <w:start w:val="0"/>
      <w:numFmt w:val="bullet"/>
      <w:lvlText w:val="•"/>
      <w:lvlJc w:val="left"/>
      <w:pPr>
        <w:ind w:left="947" w:hanging="316"/>
      </w:pPr>
      <w:rPr>
        <w:rFonts w:hint="default"/>
        <w:lang w:val="zh-CN" w:eastAsia="zh-CN" w:bidi="zh-CN"/>
      </w:rPr>
    </w:lvl>
    <w:lvl w:ilvl="3">
      <w:start w:val="0"/>
      <w:numFmt w:val="bullet"/>
      <w:lvlText w:val="•"/>
      <w:lvlJc w:val="left"/>
      <w:pPr>
        <w:ind w:left="1210" w:hanging="316"/>
      </w:pPr>
      <w:rPr>
        <w:rFonts w:hint="default"/>
        <w:lang w:val="zh-CN" w:eastAsia="zh-CN" w:bidi="zh-CN"/>
      </w:rPr>
    </w:lvl>
    <w:lvl w:ilvl="4">
      <w:start w:val="0"/>
      <w:numFmt w:val="bullet"/>
      <w:lvlText w:val="•"/>
      <w:lvlJc w:val="left"/>
      <w:pPr>
        <w:ind w:left="1474" w:hanging="316"/>
      </w:pPr>
      <w:rPr>
        <w:rFonts w:hint="default"/>
        <w:lang w:val="zh-CN" w:eastAsia="zh-CN" w:bidi="zh-CN"/>
      </w:rPr>
    </w:lvl>
    <w:lvl w:ilvl="5">
      <w:start w:val="0"/>
      <w:numFmt w:val="bullet"/>
      <w:lvlText w:val="•"/>
      <w:lvlJc w:val="left"/>
      <w:pPr>
        <w:ind w:left="1737" w:hanging="316"/>
      </w:pPr>
      <w:rPr>
        <w:rFonts w:hint="default"/>
        <w:lang w:val="zh-CN" w:eastAsia="zh-CN" w:bidi="zh-CN"/>
      </w:rPr>
    </w:lvl>
    <w:lvl w:ilvl="6">
      <w:start w:val="0"/>
      <w:numFmt w:val="bullet"/>
      <w:lvlText w:val="•"/>
      <w:lvlJc w:val="left"/>
      <w:pPr>
        <w:ind w:left="2001" w:hanging="316"/>
      </w:pPr>
      <w:rPr>
        <w:rFonts w:hint="default"/>
        <w:lang w:val="zh-CN" w:eastAsia="zh-CN" w:bidi="zh-CN"/>
      </w:rPr>
    </w:lvl>
    <w:lvl w:ilvl="7">
      <w:start w:val="0"/>
      <w:numFmt w:val="bullet"/>
      <w:lvlText w:val="•"/>
      <w:lvlJc w:val="left"/>
      <w:pPr>
        <w:ind w:left="2264" w:hanging="316"/>
      </w:pPr>
      <w:rPr>
        <w:rFonts w:hint="default"/>
        <w:lang w:val="zh-CN" w:eastAsia="zh-CN" w:bidi="zh-CN"/>
      </w:rPr>
    </w:lvl>
    <w:lvl w:ilvl="8">
      <w:start w:val="0"/>
      <w:numFmt w:val="bullet"/>
      <w:lvlText w:val="•"/>
      <w:lvlJc w:val="left"/>
      <w:pPr>
        <w:ind w:left="2528" w:hanging="316"/>
      </w:pPr>
      <w:rPr>
        <w:rFonts w:hint="default"/>
        <w:lang w:val="zh-CN" w:eastAsia="zh-CN" w:bidi="zh-CN"/>
      </w:rPr>
    </w:lvl>
  </w:abstractNum>
  <w:abstractNum w:abstractNumId="84">
    <w:multiLevelType w:val="hybridMultilevel"/>
    <w:lvl w:ilvl="0">
      <w:start w:val="0"/>
      <w:numFmt w:val="bullet"/>
      <w:lvlText w:val=""/>
      <w:lvlJc w:val="left"/>
      <w:pPr>
        <w:ind w:left="107" w:hanging="298"/>
      </w:pPr>
      <w:rPr>
        <w:rFonts w:hint="default" w:ascii="Wingdings" w:hAnsi="Wingdings" w:eastAsia="Wingdings" w:cs="Wingdings"/>
        <w:w w:val="99"/>
        <w:sz w:val="21"/>
        <w:szCs w:val="21"/>
        <w:lang w:val="zh-CN" w:eastAsia="zh-CN" w:bidi="zh-CN"/>
      </w:rPr>
    </w:lvl>
    <w:lvl w:ilvl="1">
      <w:start w:val="0"/>
      <w:numFmt w:val="bullet"/>
      <w:lvlText w:val="•"/>
      <w:lvlJc w:val="left"/>
      <w:pPr>
        <w:ind w:left="260" w:hanging="298"/>
      </w:pPr>
      <w:rPr>
        <w:rFonts w:hint="default"/>
        <w:lang w:val="zh-CN" w:eastAsia="zh-CN" w:bidi="zh-CN"/>
      </w:rPr>
    </w:lvl>
    <w:lvl w:ilvl="2">
      <w:start w:val="0"/>
      <w:numFmt w:val="bullet"/>
      <w:lvlText w:val="•"/>
      <w:lvlJc w:val="left"/>
      <w:pPr>
        <w:ind w:left="420" w:hanging="298"/>
      </w:pPr>
      <w:rPr>
        <w:rFonts w:hint="default"/>
        <w:lang w:val="zh-CN" w:eastAsia="zh-CN" w:bidi="zh-CN"/>
      </w:rPr>
    </w:lvl>
    <w:lvl w:ilvl="3">
      <w:start w:val="0"/>
      <w:numFmt w:val="bullet"/>
      <w:lvlText w:val="•"/>
      <w:lvlJc w:val="left"/>
      <w:pPr>
        <w:ind w:left="580" w:hanging="298"/>
      </w:pPr>
      <w:rPr>
        <w:rFonts w:hint="default"/>
        <w:lang w:val="zh-CN" w:eastAsia="zh-CN" w:bidi="zh-CN"/>
      </w:rPr>
    </w:lvl>
    <w:lvl w:ilvl="4">
      <w:start w:val="0"/>
      <w:numFmt w:val="bullet"/>
      <w:lvlText w:val="•"/>
      <w:lvlJc w:val="left"/>
      <w:pPr>
        <w:ind w:left="740" w:hanging="298"/>
      </w:pPr>
      <w:rPr>
        <w:rFonts w:hint="default"/>
        <w:lang w:val="zh-CN" w:eastAsia="zh-CN" w:bidi="zh-CN"/>
      </w:rPr>
    </w:lvl>
    <w:lvl w:ilvl="5">
      <w:start w:val="0"/>
      <w:numFmt w:val="bullet"/>
      <w:lvlText w:val="•"/>
      <w:lvlJc w:val="left"/>
      <w:pPr>
        <w:ind w:left="900" w:hanging="298"/>
      </w:pPr>
      <w:rPr>
        <w:rFonts w:hint="default"/>
        <w:lang w:val="zh-CN" w:eastAsia="zh-CN" w:bidi="zh-CN"/>
      </w:rPr>
    </w:lvl>
    <w:lvl w:ilvl="6">
      <w:start w:val="0"/>
      <w:numFmt w:val="bullet"/>
      <w:lvlText w:val="•"/>
      <w:lvlJc w:val="left"/>
      <w:pPr>
        <w:ind w:left="1060" w:hanging="298"/>
      </w:pPr>
      <w:rPr>
        <w:rFonts w:hint="default"/>
        <w:lang w:val="zh-CN" w:eastAsia="zh-CN" w:bidi="zh-CN"/>
      </w:rPr>
    </w:lvl>
    <w:lvl w:ilvl="7">
      <w:start w:val="0"/>
      <w:numFmt w:val="bullet"/>
      <w:lvlText w:val="•"/>
      <w:lvlJc w:val="left"/>
      <w:pPr>
        <w:ind w:left="1220" w:hanging="298"/>
      </w:pPr>
      <w:rPr>
        <w:rFonts w:hint="default"/>
        <w:lang w:val="zh-CN" w:eastAsia="zh-CN" w:bidi="zh-CN"/>
      </w:rPr>
    </w:lvl>
    <w:lvl w:ilvl="8">
      <w:start w:val="0"/>
      <w:numFmt w:val="bullet"/>
      <w:lvlText w:val="•"/>
      <w:lvlJc w:val="left"/>
      <w:pPr>
        <w:ind w:left="1380" w:hanging="298"/>
      </w:pPr>
      <w:rPr>
        <w:rFonts w:hint="default"/>
        <w:lang w:val="zh-CN" w:eastAsia="zh-CN" w:bidi="zh-CN"/>
      </w:rPr>
    </w:lvl>
  </w:abstractNum>
  <w:abstractNum w:abstractNumId="83">
    <w:multiLevelType w:val="hybridMultilevel"/>
    <w:lvl w:ilvl="0">
      <w:start w:val="1"/>
      <w:numFmt w:val="decimal"/>
      <w:lvlText w:val="%1."/>
      <w:lvlJc w:val="left"/>
      <w:pPr>
        <w:ind w:left="107" w:hanging="159"/>
        <w:jc w:val="left"/>
      </w:pPr>
      <w:rPr>
        <w:rFonts w:hint="default" w:ascii="Times New Roman" w:hAnsi="Times New Roman" w:eastAsia="Times New Roman" w:cs="Times New Roman"/>
        <w:spacing w:val="0"/>
        <w:w w:val="99"/>
        <w:sz w:val="19"/>
        <w:szCs w:val="19"/>
        <w:lang w:val="zh-CN" w:eastAsia="zh-CN" w:bidi="zh-CN"/>
      </w:rPr>
    </w:lvl>
    <w:lvl w:ilvl="1">
      <w:start w:val="0"/>
      <w:numFmt w:val="bullet"/>
      <w:lvlText w:val="•"/>
      <w:lvlJc w:val="left"/>
      <w:pPr>
        <w:ind w:left="463" w:hanging="159"/>
      </w:pPr>
      <w:rPr>
        <w:rFonts w:hint="default"/>
        <w:lang w:val="zh-CN" w:eastAsia="zh-CN" w:bidi="zh-CN"/>
      </w:rPr>
    </w:lvl>
    <w:lvl w:ilvl="2">
      <w:start w:val="0"/>
      <w:numFmt w:val="bullet"/>
      <w:lvlText w:val="•"/>
      <w:lvlJc w:val="left"/>
      <w:pPr>
        <w:ind w:left="827" w:hanging="159"/>
      </w:pPr>
      <w:rPr>
        <w:rFonts w:hint="default"/>
        <w:lang w:val="zh-CN" w:eastAsia="zh-CN" w:bidi="zh-CN"/>
      </w:rPr>
    </w:lvl>
    <w:lvl w:ilvl="3">
      <w:start w:val="0"/>
      <w:numFmt w:val="bullet"/>
      <w:lvlText w:val="•"/>
      <w:lvlJc w:val="left"/>
      <w:pPr>
        <w:ind w:left="1190" w:hanging="159"/>
      </w:pPr>
      <w:rPr>
        <w:rFonts w:hint="default"/>
        <w:lang w:val="zh-CN" w:eastAsia="zh-CN" w:bidi="zh-CN"/>
      </w:rPr>
    </w:lvl>
    <w:lvl w:ilvl="4">
      <w:start w:val="0"/>
      <w:numFmt w:val="bullet"/>
      <w:lvlText w:val="•"/>
      <w:lvlJc w:val="left"/>
      <w:pPr>
        <w:ind w:left="1554" w:hanging="159"/>
      </w:pPr>
      <w:rPr>
        <w:rFonts w:hint="default"/>
        <w:lang w:val="zh-CN" w:eastAsia="zh-CN" w:bidi="zh-CN"/>
      </w:rPr>
    </w:lvl>
    <w:lvl w:ilvl="5">
      <w:start w:val="0"/>
      <w:numFmt w:val="bullet"/>
      <w:lvlText w:val="•"/>
      <w:lvlJc w:val="left"/>
      <w:pPr>
        <w:ind w:left="1918" w:hanging="159"/>
      </w:pPr>
      <w:rPr>
        <w:rFonts w:hint="default"/>
        <w:lang w:val="zh-CN" w:eastAsia="zh-CN" w:bidi="zh-CN"/>
      </w:rPr>
    </w:lvl>
    <w:lvl w:ilvl="6">
      <w:start w:val="0"/>
      <w:numFmt w:val="bullet"/>
      <w:lvlText w:val="•"/>
      <w:lvlJc w:val="left"/>
      <w:pPr>
        <w:ind w:left="2281" w:hanging="159"/>
      </w:pPr>
      <w:rPr>
        <w:rFonts w:hint="default"/>
        <w:lang w:val="zh-CN" w:eastAsia="zh-CN" w:bidi="zh-CN"/>
      </w:rPr>
    </w:lvl>
    <w:lvl w:ilvl="7">
      <w:start w:val="0"/>
      <w:numFmt w:val="bullet"/>
      <w:lvlText w:val="•"/>
      <w:lvlJc w:val="left"/>
      <w:pPr>
        <w:ind w:left="2645" w:hanging="159"/>
      </w:pPr>
      <w:rPr>
        <w:rFonts w:hint="default"/>
        <w:lang w:val="zh-CN" w:eastAsia="zh-CN" w:bidi="zh-CN"/>
      </w:rPr>
    </w:lvl>
    <w:lvl w:ilvl="8">
      <w:start w:val="0"/>
      <w:numFmt w:val="bullet"/>
      <w:lvlText w:val="•"/>
      <w:lvlJc w:val="left"/>
      <w:pPr>
        <w:ind w:left="3008" w:hanging="159"/>
      </w:pPr>
      <w:rPr>
        <w:rFonts w:hint="default"/>
        <w:lang w:val="zh-CN" w:eastAsia="zh-CN" w:bidi="zh-CN"/>
      </w:rPr>
    </w:lvl>
  </w:abstractNum>
  <w:abstractNum w:abstractNumId="82">
    <w:multiLevelType w:val="hybridMultilevel"/>
    <w:lvl w:ilvl="0">
      <w:start w:val="1"/>
      <w:numFmt w:val="decimal"/>
      <w:lvlText w:val="%1."/>
      <w:lvlJc w:val="left"/>
      <w:pPr>
        <w:ind w:left="107" w:hanging="159"/>
        <w:jc w:val="left"/>
      </w:pPr>
      <w:rPr>
        <w:rFonts w:hint="default" w:ascii="Times New Roman" w:hAnsi="Times New Roman" w:eastAsia="Times New Roman" w:cs="Times New Roman"/>
        <w:spacing w:val="-2"/>
        <w:w w:val="99"/>
        <w:sz w:val="19"/>
        <w:szCs w:val="19"/>
        <w:lang w:val="zh-CN" w:eastAsia="zh-CN" w:bidi="zh-CN"/>
      </w:rPr>
    </w:lvl>
    <w:lvl w:ilvl="1">
      <w:start w:val="0"/>
      <w:numFmt w:val="bullet"/>
      <w:lvlText w:val="•"/>
      <w:lvlJc w:val="left"/>
      <w:pPr>
        <w:ind w:left="395" w:hanging="159"/>
      </w:pPr>
      <w:rPr>
        <w:rFonts w:hint="default"/>
        <w:lang w:val="zh-CN" w:eastAsia="zh-CN" w:bidi="zh-CN"/>
      </w:rPr>
    </w:lvl>
    <w:lvl w:ilvl="2">
      <w:start w:val="0"/>
      <w:numFmt w:val="bullet"/>
      <w:lvlText w:val="•"/>
      <w:lvlJc w:val="left"/>
      <w:pPr>
        <w:ind w:left="691" w:hanging="159"/>
      </w:pPr>
      <w:rPr>
        <w:rFonts w:hint="default"/>
        <w:lang w:val="zh-CN" w:eastAsia="zh-CN" w:bidi="zh-CN"/>
      </w:rPr>
    </w:lvl>
    <w:lvl w:ilvl="3">
      <w:start w:val="0"/>
      <w:numFmt w:val="bullet"/>
      <w:lvlText w:val="•"/>
      <w:lvlJc w:val="left"/>
      <w:pPr>
        <w:ind w:left="986" w:hanging="159"/>
      </w:pPr>
      <w:rPr>
        <w:rFonts w:hint="default"/>
        <w:lang w:val="zh-CN" w:eastAsia="zh-CN" w:bidi="zh-CN"/>
      </w:rPr>
    </w:lvl>
    <w:lvl w:ilvl="4">
      <w:start w:val="0"/>
      <w:numFmt w:val="bullet"/>
      <w:lvlText w:val="•"/>
      <w:lvlJc w:val="left"/>
      <w:pPr>
        <w:ind w:left="1282" w:hanging="159"/>
      </w:pPr>
      <w:rPr>
        <w:rFonts w:hint="default"/>
        <w:lang w:val="zh-CN" w:eastAsia="zh-CN" w:bidi="zh-CN"/>
      </w:rPr>
    </w:lvl>
    <w:lvl w:ilvl="5">
      <w:start w:val="0"/>
      <w:numFmt w:val="bullet"/>
      <w:lvlText w:val="•"/>
      <w:lvlJc w:val="left"/>
      <w:pPr>
        <w:ind w:left="1577" w:hanging="159"/>
      </w:pPr>
      <w:rPr>
        <w:rFonts w:hint="default"/>
        <w:lang w:val="zh-CN" w:eastAsia="zh-CN" w:bidi="zh-CN"/>
      </w:rPr>
    </w:lvl>
    <w:lvl w:ilvl="6">
      <w:start w:val="0"/>
      <w:numFmt w:val="bullet"/>
      <w:lvlText w:val="•"/>
      <w:lvlJc w:val="left"/>
      <w:pPr>
        <w:ind w:left="1873" w:hanging="159"/>
      </w:pPr>
      <w:rPr>
        <w:rFonts w:hint="default"/>
        <w:lang w:val="zh-CN" w:eastAsia="zh-CN" w:bidi="zh-CN"/>
      </w:rPr>
    </w:lvl>
    <w:lvl w:ilvl="7">
      <w:start w:val="0"/>
      <w:numFmt w:val="bullet"/>
      <w:lvlText w:val="•"/>
      <w:lvlJc w:val="left"/>
      <w:pPr>
        <w:ind w:left="2168" w:hanging="159"/>
      </w:pPr>
      <w:rPr>
        <w:rFonts w:hint="default"/>
        <w:lang w:val="zh-CN" w:eastAsia="zh-CN" w:bidi="zh-CN"/>
      </w:rPr>
    </w:lvl>
    <w:lvl w:ilvl="8">
      <w:start w:val="0"/>
      <w:numFmt w:val="bullet"/>
      <w:lvlText w:val="•"/>
      <w:lvlJc w:val="left"/>
      <w:pPr>
        <w:ind w:left="2464" w:hanging="159"/>
      </w:pPr>
      <w:rPr>
        <w:rFonts w:hint="default"/>
        <w:lang w:val="zh-CN" w:eastAsia="zh-CN" w:bidi="zh-CN"/>
      </w:rPr>
    </w:lvl>
  </w:abstractNum>
  <w:abstractNum w:abstractNumId="81">
    <w:multiLevelType w:val="hybridMultilevel"/>
    <w:lvl w:ilvl="0">
      <w:start w:val="0"/>
      <w:numFmt w:val="bullet"/>
      <w:lvlText w:val=""/>
      <w:lvlJc w:val="left"/>
      <w:pPr>
        <w:ind w:left="107" w:hanging="298"/>
      </w:pPr>
      <w:rPr>
        <w:rFonts w:hint="default" w:ascii="Wingdings" w:hAnsi="Wingdings" w:eastAsia="Wingdings" w:cs="Wingdings"/>
        <w:w w:val="99"/>
        <w:sz w:val="21"/>
        <w:szCs w:val="21"/>
        <w:lang w:val="zh-CN" w:eastAsia="zh-CN" w:bidi="zh-CN"/>
      </w:rPr>
    </w:lvl>
    <w:lvl w:ilvl="1">
      <w:start w:val="0"/>
      <w:numFmt w:val="bullet"/>
      <w:lvlText w:val="•"/>
      <w:lvlJc w:val="left"/>
      <w:pPr>
        <w:ind w:left="260" w:hanging="298"/>
      </w:pPr>
      <w:rPr>
        <w:rFonts w:hint="default"/>
        <w:lang w:val="zh-CN" w:eastAsia="zh-CN" w:bidi="zh-CN"/>
      </w:rPr>
    </w:lvl>
    <w:lvl w:ilvl="2">
      <w:start w:val="0"/>
      <w:numFmt w:val="bullet"/>
      <w:lvlText w:val="•"/>
      <w:lvlJc w:val="left"/>
      <w:pPr>
        <w:ind w:left="420" w:hanging="298"/>
      </w:pPr>
      <w:rPr>
        <w:rFonts w:hint="default"/>
        <w:lang w:val="zh-CN" w:eastAsia="zh-CN" w:bidi="zh-CN"/>
      </w:rPr>
    </w:lvl>
    <w:lvl w:ilvl="3">
      <w:start w:val="0"/>
      <w:numFmt w:val="bullet"/>
      <w:lvlText w:val="•"/>
      <w:lvlJc w:val="left"/>
      <w:pPr>
        <w:ind w:left="580" w:hanging="298"/>
      </w:pPr>
      <w:rPr>
        <w:rFonts w:hint="default"/>
        <w:lang w:val="zh-CN" w:eastAsia="zh-CN" w:bidi="zh-CN"/>
      </w:rPr>
    </w:lvl>
    <w:lvl w:ilvl="4">
      <w:start w:val="0"/>
      <w:numFmt w:val="bullet"/>
      <w:lvlText w:val="•"/>
      <w:lvlJc w:val="left"/>
      <w:pPr>
        <w:ind w:left="740" w:hanging="298"/>
      </w:pPr>
      <w:rPr>
        <w:rFonts w:hint="default"/>
        <w:lang w:val="zh-CN" w:eastAsia="zh-CN" w:bidi="zh-CN"/>
      </w:rPr>
    </w:lvl>
    <w:lvl w:ilvl="5">
      <w:start w:val="0"/>
      <w:numFmt w:val="bullet"/>
      <w:lvlText w:val="•"/>
      <w:lvlJc w:val="left"/>
      <w:pPr>
        <w:ind w:left="900" w:hanging="298"/>
      </w:pPr>
      <w:rPr>
        <w:rFonts w:hint="default"/>
        <w:lang w:val="zh-CN" w:eastAsia="zh-CN" w:bidi="zh-CN"/>
      </w:rPr>
    </w:lvl>
    <w:lvl w:ilvl="6">
      <w:start w:val="0"/>
      <w:numFmt w:val="bullet"/>
      <w:lvlText w:val="•"/>
      <w:lvlJc w:val="left"/>
      <w:pPr>
        <w:ind w:left="1060" w:hanging="298"/>
      </w:pPr>
      <w:rPr>
        <w:rFonts w:hint="default"/>
        <w:lang w:val="zh-CN" w:eastAsia="zh-CN" w:bidi="zh-CN"/>
      </w:rPr>
    </w:lvl>
    <w:lvl w:ilvl="7">
      <w:start w:val="0"/>
      <w:numFmt w:val="bullet"/>
      <w:lvlText w:val="•"/>
      <w:lvlJc w:val="left"/>
      <w:pPr>
        <w:ind w:left="1220" w:hanging="298"/>
      </w:pPr>
      <w:rPr>
        <w:rFonts w:hint="default"/>
        <w:lang w:val="zh-CN" w:eastAsia="zh-CN" w:bidi="zh-CN"/>
      </w:rPr>
    </w:lvl>
    <w:lvl w:ilvl="8">
      <w:start w:val="0"/>
      <w:numFmt w:val="bullet"/>
      <w:lvlText w:val="•"/>
      <w:lvlJc w:val="left"/>
      <w:pPr>
        <w:ind w:left="1380" w:hanging="298"/>
      </w:pPr>
      <w:rPr>
        <w:rFonts w:hint="default"/>
        <w:lang w:val="zh-CN" w:eastAsia="zh-CN" w:bidi="zh-CN"/>
      </w:rPr>
    </w:lvl>
  </w:abstractNum>
  <w:abstractNum w:abstractNumId="80">
    <w:multiLevelType w:val="hybridMultilevel"/>
    <w:lvl w:ilvl="0">
      <w:start w:val="1"/>
      <w:numFmt w:val="decimal"/>
      <w:lvlText w:val="%1."/>
      <w:lvlJc w:val="left"/>
      <w:pPr>
        <w:ind w:left="107" w:hanging="212"/>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471" w:hanging="212"/>
      </w:pPr>
      <w:rPr>
        <w:rFonts w:hint="default"/>
        <w:lang w:val="zh-CN" w:eastAsia="zh-CN" w:bidi="zh-CN"/>
      </w:rPr>
    </w:lvl>
    <w:lvl w:ilvl="2">
      <w:start w:val="0"/>
      <w:numFmt w:val="bullet"/>
      <w:lvlText w:val="•"/>
      <w:lvlJc w:val="left"/>
      <w:pPr>
        <w:ind w:left="843" w:hanging="212"/>
      </w:pPr>
      <w:rPr>
        <w:rFonts w:hint="default"/>
        <w:lang w:val="zh-CN" w:eastAsia="zh-CN" w:bidi="zh-CN"/>
      </w:rPr>
    </w:lvl>
    <w:lvl w:ilvl="3">
      <w:start w:val="0"/>
      <w:numFmt w:val="bullet"/>
      <w:lvlText w:val="•"/>
      <w:lvlJc w:val="left"/>
      <w:pPr>
        <w:ind w:left="1215" w:hanging="212"/>
      </w:pPr>
      <w:rPr>
        <w:rFonts w:hint="default"/>
        <w:lang w:val="zh-CN" w:eastAsia="zh-CN" w:bidi="zh-CN"/>
      </w:rPr>
    </w:lvl>
    <w:lvl w:ilvl="4">
      <w:start w:val="0"/>
      <w:numFmt w:val="bullet"/>
      <w:lvlText w:val="•"/>
      <w:lvlJc w:val="left"/>
      <w:pPr>
        <w:ind w:left="1586" w:hanging="212"/>
      </w:pPr>
      <w:rPr>
        <w:rFonts w:hint="default"/>
        <w:lang w:val="zh-CN" w:eastAsia="zh-CN" w:bidi="zh-CN"/>
      </w:rPr>
    </w:lvl>
    <w:lvl w:ilvl="5">
      <w:start w:val="0"/>
      <w:numFmt w:val="bullet"/>
      <w:lvlText w:val="•"/>
      <w:lvlJc w:val="left"/>
      <w:pPr>
        <w:ind w:left="1958" w:hanging="212"/>
      </w:pPr>
      <w:rPr>
        <w:rFonts w:hint="default"/>
        <w:lang w:val="zh-CN" w:eastAsia="zh-CN" w:bidi="zh-CN"/>
      </w:rPr>
    </w:lvl>
    <w:lvl w:ilvl="6">
      <w:start w:val="0"/>
      <w:numFmt w:val="bullet"/>
      <w:lvlText w:val="•"/>
      <w:lvlJc w:val="left"/>
      <w:pPr>
        <w:ind w:left="2330" w:hanging="212"/>
      </w:pPr>
      <w:rPr>
        <w:rFonts w:hint="default"/>
        <w:lang w:val="zh-CN" w:eastAsia="zh-CN" w:bidi="zh-CN"/>
      </w:rPr>
    </w:lvl>
    <w:lvl w:ilvl="7">
      <w:start w:val="0"/>
      <w:numFmt w:val="bullet"/>
      <w:lvlText w:val="•"/>
      <w:lvlJc w:val="left"/>
      <w:pPr>
        <w:ind w:left="2701" w:hanging="212"/>
      </w:pPr>
      <w:rPr>
        <w:rFonts w:hint="default"/>
        <w:lang w:val="zh-CN" w:eastAsia="zh-CN" w:bidi="zh-CN"/>
      </w:rPr>
    </w:lvl>
    <w:lvl w:ilvl="8">
      <w:start w:val="0"/>
      <w:numFmt w:val="bullet"/>
      <w:lvlText w:val="•"/>
      <w:lvlJc w:val="left"/>
      <w:pPr>
        <w:ind w:left="3073" w:hanging="212"/>
      </w:pPr>
      <w:rPr>
        <w:rFonts w:hint="default"/>
        <w:lang w:val="zh-CN" w:eastAsia="zh-CN" w:bidi="zh-CN"/>
      </w:rPr>
    </w:lvl>
  </w:abstractNum>
  <w:abstractNum w:abstractNumId="79">
    <w:multiLevelType w:val="hybridMultilevel"/>
    <w:lvl w:ilvl="0">
      <w:start w:val="1"/>
      <w:numFmt w:val="decimal"/>
      <w:lvlText w:val="%1."/>
      <w:lvlJc w:val="left"/>
      <w:pPr>
        <w:ind w:left="107" w:hanging="212"/>
        <w:jc w:val="left"/>
      </w:pPr>
      <w:rPr>
        <w:rFonts w:hint="default" w:ascii="宋体" w:hAnsi="宋体" w:eastAsia="宋体" w:cs="宋体"/>
        <w:spacing w:val="-2"/>
        <w:w w:val="99"/>
        <w:sz w:val="19"/>
        <w:szCs w:val="19"/>
        <w:lang w:val="zh-CN" w:eastAsia="zh-CN" w:bidi="zh-CN"/>
      </w:rPr>
    </w:lvl>
    <w:lvl w:ilvl="1">
      <w:start w:val="0"/>
      <w:numFmt w:val="bullet"/>
      <w:lvlText w:val="•"/>
      <w:lvlJc w:val="left"/>
      <w:pPr>
        <w:ind w:left="372" w:hanging="212"/>
      </w:pPr>
      <w:rPr>
        <w:rFonts w:hint="default"/>
        <w:lang w:val="zh-CN" w:eastAsia="zh-CN" w:bidi="zh-CN"/>
      </w:rPr>
    </w:lvl>
    <w:lvl w:ilvl="2">
      <w:start w:val="0"/>
      <w:numFmt w:val="bullet"/>
      <w:lvlText w:val="•"/>
      <w:lvlJc w:val="left"/>
      <w:pPr>
        <w:ind w:left="645" w:hanging="212"/>
      </w:pPr>
      <w:rPr>
        <w:rFonts w:hint="default"/>
        <w:lang w:val="zh-CN" w:eastAsia="zh-CN" w:bidi="zh-CN"/>
      </w:rPr>
    </w:lvl>
    <w:lvl w:ilvl="3">
      <w:start w:val="0"/>
      <w:numFmt w:val="bullet"/>
      <w:lvlText w:val="•"/>
      <w:lvlJc w:val="left"/>
      <w:pPr>
        <w:ind w:left="917" w:hanging="212"/>
      </w:pPr>
      <w:rPr>
        <w:rFonts w:hint="default"/>
        <w:lang w:val="zh-CN" w:eastAsia="zh-CN" w:bidi="zh-CN"/>
      </w:rPr>
    </w:lvl>
    <w:lvl w:ilvl="4">
      <w:start w:val="0"/>
      <w:numFmt w:val="bullet"/>
      <w:lvlText w:val="•"/>
      <w:lvlJc w:val="left"/>
      <w:pPr>
        <w:ind w:left="1190" w:hanging="212"/>
      </w:pPr>
      <w:rPr>
        <w:rFonts w:hint="default"/>
        <w:lang w:val="zh-CN" w:eastAsia="zh-CN" w:bidi="zh-CN"/>
      </w:rPr>
    </w:lvl>
    <w:lvl w:ilvl="5">
      <w:start w:val="0"/>
      <w:numFmt w:val="bullet"/>
      <w:lvlText w:val="•"/>
      <w:lvlJc w:val="left"/>
      <w:pPr>
        <w:ind w:left="1462" w:hanging="212"/>
      </w:pPr>
      <w:rPr>
        <w:rFonts w:hint="default"/>
        <w:lang w:val="zh-CN" w:eastAsia="zh-CN" w:bidi="zh-CN"/>
      </w:rPr>
    </w:lvl>
    <w:lvl w:ilvl="6">
      <w:start w:val="0"/>
      <w:numFmt w:val="bullet"/>
      <w:lvlText w:val="•"/>
      <w:lvlJc w:val="left"/>
      <w:pPr>
        <w:ind w:left="1735" w:hanging="212"/>
      </w:pPr>
      <w:rPr>
        <w:rFonts w:hint="default"/>
        <w:lang w:val="zh-CN" w:eastAsia="zh-CN" w:bidi="zh-CN"/>
      </w:rPr>
    </w:lvl>
    <w:lvl w:ilvl="7">
      <w:start w:val="0"/>
      <w:numFmt w:val="bullet"/>
      <w:lvlText w:val="•"/>
      <w:lvlJc w:val="left"/>
      <w:pPr>
        <w:ind w:left="2007" w:hanging="212"/>
      </w:pPr>
      <w:rPr>
        <w:rFonts w:hint="default"/>
        <w:lang w:val="zh-CN" w:eastAsia="zh-CN" w:bidi="zh-CN"/>
      </w:rPr>
    </w:lvl>
    <w:lvl w:ilvl="8">
      <w:start w:val="0"/>
      <w:numFmt w:val="bullet"/>
      <w:lvlText w:val="•"/>
      <w:lvlJc w:val="left"/>
      <w:pPr>
        <w:ind w:left="2280" w:hanging="212"/>
      </w:pPr>
      <w:rPr>
        <w:rFonts w:hint="default"/>
        <w:lang w:val="zh-CN" w:eastAsia="zh-CN" w:bidi="zh-CN"/>
      </w:rPr>
    </w:lvl>
  </w:abstractNum>
  <w:abstractNum w:abstractNumId="78">
    <w:multiLevelType w:val="hybridMultilevel"/>
    <w:lvl w:ilvl="0">
      <w:start w:val="0"/>
      <w:numFmt w:val="bullet"/>
      <w:lvlText w:val="●"/>
      <w:lvlJc w:val="left"/>
      <w:pPr>
        <w:ind w:left="10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284" w:hanging="210"/>
      </w:pPr>
      <w:rPr>
        <w:rFonts w:hint="default"/>
        <w:lang w:val="zh-CN" w:eastAsia="zh-CN" w:bidi="zh-CN"/>
      </w:rPr>
    </w:lvl>
    <w:lvl w:ilvl="2">
      <w:start w:val="0"/>
      <w:numFmt w:val="bullet"/>
      <w:lvlText w:val="•"/>
      <w:lvlJc w:val="left"/>
      <w:pPr>
        <w:ind w:left="468" w:hanging="210"/>
      </w:pPr>
      <w:rPr>
        <w:rFonts w:hint="default"/>
        <w:lang w:val="zh-CN" w:eastAsia="zh-CN" w:bidi="zh-CN"/>
      </w:rPr>
    </w:lvl>
    <w:lvl w:ilvl="3">
      <w:start w:val="0"/>
      <w:numFmt w:val="bullet"/>
      <w:lvlText w:val="•"/>
      <w:lvlJc w:val="left"/>
      <w:pPr>
        <w:ind w:left="652" w:hanging="210"/>
      </w:pPr>
      <w:rPr>
        <w:rFonts w:hint="default"/>
        <w:lang w:val="zh-CN" w:eastAsia="zh-CN" w:bidi="zh-CN"/>
      </w:rPr>
    </w:lvl>
    <w:lvl w:ilvl="4">
      <w:start w:val="0"/>
      <w:numFmt w:val="bullet"/>
      <w:lvlText w:val="•"/>
      <w:lvlJc w:val="left"/>
      <w:pPr>
        <w:ind w:left="836" w:hanging="210"/>
      </w:pPr>
      <w:rPr>
        <w:rFonts w:hint="default"/>
        <w:lang w:val="zh-CN" w:eastAsia="zh-CN" w:bidi="zh-CN"/>
      </w:rPr>
    </w:lvl>
    <w:lvl w:ilvl="5">
      <w:start w:val="0"/>
      <w:numFmt w:val="bullet"/>
      <w:lvlText w:val="•"/>
      <w:lvlJc w:val="left"/>
      <w:pPr>
        <w:ind w:left="1020" w:hanging="210"/>
      </w:pPr>
      <w:rPr>
        <w:rFonts w:hint="default"/>
        <w:lang w:val="zh-CN" w:eastAsia="zh-CN" w:bidi="zh-CN"/>
      </w:rPr>
    </w:lvl>
    <w:lvl w:ilvl="6">
      <w:start w:val="0"/>
      <w:numFmt w:val="bullet"/>
      <w:lvlText w:val="•"/>
      <w:lvlJc w:val="left"/>
      <w:pPr>
        <w:ind w:left="1204" w:hanging="210"/>
      </w:pPr>
      <w:rPr>
        <w:rFonts w:hint="default"/>
        <w:lang w:val="zh-CN" w:eastAsia="zh-CN" w:bidi="zh-CN"/>
      </w:rPr>
    </w:lvl>
    <w:lvl w:ilvl="7">
      <w:start w:val="0"/>
      <w:numFmt w:val="bullet"/>
      <w:lvlText w:val="•"/>
      <w:lvlJc w:val="left"/>
      <w:pPr>
        <w:ind w:left="1388" w:hanging="210"/>
      </w:pPr>
      <w:rPr>
        <w:rFonts w:hint="default"/>
        <w:lang w:val="zh-CN" w:eastAsia="zh-CN" w:bidi="zh-CN"/>
      </w:rPr>
    </w:lvl>
    <w:lvl w:ilvl="8">
      <w:start w:val="0"/>
      <w:numFmt w:val="bullet"/>
      <w:lvlText w:val="•"/>
      <w:lvlJc w:val="left"/>
      <w:pPr>
        <w:ind w:left="1572" w:hanging="210"/>
      </w:pPr>
      <w:rPr>
        <w:rFonts w:hint="default"/>
        <w:lang w:val="zh-CN" w:eastAsia="zh-CN" w:bidi="zh-CN"/>
      </w:rPr>
    </w:lvl>
  </w:abstractNum>
  <w:abstractNum w:abstractNumId="77">
    <w:multiLevelType w:val="hybridMultilevel"/>
    <w:lvl w:ilvl="0">
      <w:start w:val="0"/>
      <w:numFmt w:val="bullet"/>
      <w:lvlText w:val="●"/>
      <w:lvlJc w:val="left"/>
      <w:pPr>
        <w:ind w:left="107" w:hanging="216"/>
      </w:pPr>
      <w:rPr>
        <w:rFonts w:hint="default" w:ascii="宋体" w:hAnsi="宋体" w:eastAsia="宋体" w:cs="宋体"/>
        <w:spacing w:val="7"/>
        <w:w w:val="99"/>
        <w:sz w:val="19"/>
        <w:szCs w:val="19"/>
        <w:lang w:val="zh-CN" w:eastAsia="zh-CN" w:bidi="zh-CN"/>
      </w:rPr>
    </w:lvl>
    <w:lvl w:ilvl="1">
      <w:start w:val="0"/>
      <w:numFmt w:val="bullet"/>
      <w:lvlText w:val="•"/>
      <w:lvlJc w:val="left"/>
      <w:pPr>
        <w:ind w:left="284" w:hanging="216"/>
      </w:pPr>
      <w:rPr>
        <w:rFonts w:hint="default"/>
        <w:lang w:val="zh-CN" w:eastAsia="zh-CN" w:bidi="zh-CN"/>
      </w:rPr>
    </w:lvl>
    <w:lvl w:ilvl="2">
      <w:start w:val="0"/>
      <w:numFmt w:val="bullet"/>
      <w:lvlText w:val="•"/>
      <w:lvlJc w:val="left"/>
      <w:pPr>
        <w:ind w:left="468" w:hanging="216"/>
      </w:pPr>
      <w:rPr>
        <w:rFonts w:hint="default"/>
        <w:lang w:val="zh-CN" w:eastAsia="zh-CN" w:bidi="zh-CN"/>
      </w:rPr>
    </w:lvl>
    <w:lvl w:ilvl="3">
      <w:start w:val="0"/>
      <w:numFmt w:val="bullet"/>
      <w:lvlText w:val="•"/>
      <w:lvlJc w:val="left"/>
      <w:pPr>
        <w:ind w:left="652" w:hanging="216"/>
      </w:pPr>
      <w:rPr>
        <w:rFonts w:hint="default"/>
        <w:lang w:val="zh-CN" w:eastAsia="zh-CN" w:bidi="zh-CN"/>
      </w:rPr>
    </w:lvl>
    <w:lvl w:ilvl="4">
      <w:start w:val="0"/>
      <w:numFmt w:val="bullet"/>
      <w:lvlText w:val="•"/>
      <w:lvlJc w:val="left"/>
      <w:pPr>
        <w:ind w:left="836" w:hanging="216"/>
      </w:pPr>
      <w:rPr>
        <w:rFonts w:hint="default"/>
        <w:lang w:val="zh-CN" w:eastAsia="zh-CN" w:bidi="zh-CN"/>
      </w:rPr>
    </w:lvl>
    <w:lvl w:ilvl="5">
      <w:start w:val="0"/>
      <w:numFmt w:val="bullet"/>
      <w:lvlText w:val="•"/>
      <w:lvlJc w:val="left"/>
      <w:pPr>
        <w:ind w:left="1020" w:hanging="216"/>
      </w:pPr>
      <w:rPr>
        <w:rFonts w:hint="default"/>
        <w:lang w:val="zh-CN" w:eastAsia="zh-CN" w:bidi="zh-CN"/>
      </w:rPr>
    </w:lvl>
    <w:lvl w:ilvl="6">
      <w:start w:val="0"/>
      <w:numFmt w:val="bullet"/>
      <w:lvlText w:val="•"/>
      <w:lvlJc w:val="left"/>
      <w:pPr>
        <w:ind w:left="1204" w:hanging="216"/>
      </w:pPr>
      <w:rPr>
        <w:rFonts w:hint="default"/>
        <w:lang w:val="zh-CN" w:eastAsia="zh-CN" w:bidi="zh-CN"/>
      </w:rPr>
    </w:lvl>
    <w:lvl w:ilvl="7">
      <w:start w:val="0"/>
      <w:numFmt w:val="bullet"/>
      <w:lvlText w:val="•"/>
      <w:lvlJc w:val="left"/>
      <w:pPr>
        <w:ind w:left="1388" w:hanging="216"/>
      </w:pPr>
      <w:rPr>
        <w:rFonts w:hint="default"/>
        <w:lang w:val="zh-CN" w:eastAsia="zh-CN" w:bidi="zh-CN"/>
      </w:rPr>
    </w:lvl>
    <w:lvl w:ilvl="8">
      <w:start w:val="0"/>
      <w:numFmt w:val="bullet"/>
      <w:lvlText w:val="•"/>
      <w:lvlJc w:val="left"/>
      <w:pPr>
        <w:ind w:left="1572" w:hanging="216"/>
      </w:pPr>
      <w:rPr>
        <w:rFonts w:hint="default"/>
        <w:lang w:val="zh-CN" w:eastAsia="zh-CN" w:bidi="zh-CN"/>
      </w:rPr>
    </w:lvl>
  </w:abstractNum>
  <w:abstractNum w:abstractNumId="76">
    <w:multiLevelType w:val="hybridMultilevel"/>
    <w:lvl w:ilvl="0">
      <w:start w:val="1"/>
      <w:numFmt w:val="decimal"/>
      <w:lvlText w:val="%1."/>
      <w:lvlJc w:val="left"/>
      <w:pPr>
        <w:ind w:left="107" w:hanging="212"/>
        <w:jc w:val="left"/>
      </w:pPr>
      <w:rPr>
        <w:rFonts w:hint="default" w:ascii="宋体" w:hAnsi="宋体" w:eastAsia="宋体" w:cs="宋体"/>
        <w:spacing w:val="-2"/>
        <w:w w:val="99"/>
        <w:sz w:val="19"/>
        <w:szCs w:val="19"/>
        <w:lang w:val="zh-CN" w:eastAsia="zh-CN" w:bidi="zh-CN"/>
      </w:rPr>
    </w:lvl>
    <w:lvl w:ilvl="1">
      <w:start w:val="0"/>
      <w:numFmt w:val="bullet"/>
      <w:lvlText w:val="•"/>
      <w:lvlJc w:val="left"/>
      <w:pPr>
        <w:ind w:left="372" w:hanging="212"/>
      </w:pPr>
      <w:rPr>
        <w:rFonts w:hint="default"/>
        <w:lang w:val="zh-CN" w:eastAsia="zh-CN" w:bidi="zh-CN"/>
      </w:rPr>
    </w:lvl>
    <w:lvl w:ilvl="2">
      <w:start w:val="0"/>
      <w:numFmt w:val="bullet"/>
      <w:lvlText w:val="•"/>
      <w:lvlJc w:val="left"/>
      <w:pPr>
        <w:ind w:left="645" w:hanging="212"/>
      </w:pPr>
      <w:rPr>
        <w:rFonts w:hint="default"/>
        <w:lang w:val="zh-CN" w:eastAsia="zh-CN" w:bidi="zh-CN"/>
      </w:rPr>
    </w:lvl>
    <w:lvl w:ilvl="3">
      <w:start w:val="0"/>
      <w:numFmt w:val="bullet"/>
      <w:lvlText w:val="•"/>
      <w:lvlJc w:val="left"/>
      <w:pPr>
        <w:ind w:left="917" w:hanging="212"/>
      </w:pPr>
      <w:rPr>
        <w:rFonts w:hint="default"/>
        <w:lang w:val="zh-CN" w:eastAsia="zh-CN" w:bidi="zh-CN"/>
      </w:rPr>
    </w:lvl>
    <w:lvl w:ilvl="4">
      <w:start w:val="0"/>
      <w:numFmt w:val="bullet"/>
      <w:lvlText w:val="•"/>
      <w:lvlJc w:val="left"/>
      <w:pPr>
        <w:ind w:left="1190" w:hanging="212"/>
      </w:pPr>
      <w:rPr>
        <w:rFonts w:hint="default"/>
        <w:lang w:val="zh-CN" w:eastAsia="zh-CN" w:bidi="zh-CN"/>
      </w:rPr>
    </w:lvl>
    <w:lvl w:ilvl="5">
      <w:start w:val="0"/>
      <w:numFmt w:val="bullet"/>
      <w:lvlText w:val="•"/>
      <w:lvlJc w:val="left"/>
      <w:pPr>
        <w:ind w:left="1462" w:hanging="212"/>
      </w:pPr>
      <w:rPr>
        <w:rFonts w:hint="default"/>
        <w:lang w:val="zh-CN" w:eastAsia="zh-CN" w:bidi="zh-CN"/>
      </w:rPr>
    </w:lvl>
    <w:lvl w:ilvl="6">
      <w:start w:val="0"/>
      <w:numFmt w:val="bullet"/>
      <w:lvlText w:val="•"/>
      <w:lvlJc w:val="left"/>
      <w:pPr>
        <w:ind w:left="1735" w:hanging="212"/>
      </w:pPr>
      <w:rPr>
        <w:rFonts w:hint="default"/>
        <w:lang w:val="zh-CN" w:eastAsia="zh-CN" w:bidi="zh-CN"/>
      </w:rPr>
    </w:lvl>
    <w:lvl w:ilvl="7">
      <w:start w:val="0"/>
      <w:numFmt w:val="bullet"/>
      <w:lvlText w:val="•"/>
      <w:lvlJc w:val="left"/>
      <w:pPr>
        <w:ind w:left="2007" w:hanging="212"/>
      </w:pPr>
      <w:rPr>
        <w:rFonts w:hint="default"/>
        <w:lang w:val="zh-CN" w:eastAsia="zh-CN" w:bidi="zh-CN"/>
      </w:rPr>
    </w:lvl>
    <w:lvl w:ilvl="8">
      <w:start w:val="0"/>
      <w:numFmt w:val="bullet"/>
      <w:lvlText w:val="•"/>
      <w:lvlJc w:val="left"/>
      <w:pPr>
        <w:ind w:left="2280" w:hanging="212"/>
      </w:pPr>
      <w:rPr>
        <w:rFonts w:hint="default"/>
        <w:lang w:val="zh-CN" w:eastAsia="zh-CN" w:bidi="zh-CN"/>
      </w:rPr>
    </w:lvl>
  </w:abstractNum>
  <w:abstractNum w:abstractNumId="75">
    <w:multiLevelType w:val="hybridMultilevel"/>
    <w:lvl w:ilvl="0">
      <w:start w:val="0"/>
      <w:numFmt w:val="bullet"/>
      <w:lvlText w:val="●"/>
      <w:lvlJc w:val="left"/>
      <w:pPr>
        <w:ind w:left="323" w:hanging="216"/>
      </w:pPr>
      <w:rPr>
        <w:rFonts w:hint="default" w:ascii="宋体" w:hAnsi="宋体" w:eastAsia="宋体" w:cs="宋体"/>
        <w:spacing w:val="7"/>
        <w:w w:val="99"/>
        <w:sz w:val="19"/>
        <w:szCs w:val="19"/>
        <w:lang w:val="zh-CN" w:eastAsia="zh-CN" w:bidi="zh-CN"/>
      </w:rPr>
    </w:lvl>
    <w:lvl w:ilvl="1">
      <w:start w:val="0"/>
      <w:numFmt w:val="bullet"/>
      <w:lvlText w:val="•"/>
      <w:lvlJc w:val="left"/>
      <w:pPr>
        <w:ind w:left="482" w:hanging="216"/>
      </w:pPr>
      <w:rPr>
        <w:rFonts w:hint="default"/>
        <w:lang w:val="zh-CN" w:eastAsia="zh-CN" w:bidi="zh-CN"/>
      </w:rPr>
    </w:lvl>
    <w:lvl w:ilvl="2">
      <w:start w:val="0"/>
      <w:numFmt w:val="bullet"/>
      <w:lvlText w:val="•"/>
      <w:lvlJc w:val="left"/>
      <w:pPr>
        <w:ind w:left="644" w:hanging="216"/>
      </w:pPr>
      <w:rPr>
        <w:rFonts w:hint="default"/>
        <w:lang w:val="zh-CN" w:eastAsia="zh-CN" w:bidi="zh-CN"/>
      </w:rPr>
    </w:lvl>
    <w:lvl w:ilvl="3">
      <w:start w:val="0"/>
      <w:numFmt w:val="bullet"/>
      <w:lvlText w:val="•"/>
      <w:lvlJc w:val="left"/>
      <w:pPr>
        <w:ind w:left="806" w:hanging="216"/>
      </w:pPr>
      <w:rPr>
        <w:rFonts w:hint="default"/>
        <w:lang w:val="zh-CN" w:eastAsia="zh-CN" w:bidi="zh-CN"/>
      </w:rPr>
    </w:lvl>
    <w:lvl w:ilvl="4">
      <w:start w:val="0"/>
      <w:numFmt w:val="bullet"/>
      <w:lvlText w:val="•"/>
      <w:lvlJc w:val="left"/>
      <w:pPr>
        <w:ind w:left="968" w:hanging="216"/>
      </w:pPr>
      <w:rPr>
        <w:rFonts w:hint="default"/>
        <w:lang w:val="zh-CN" w:eastAsia="zh-CN" w:bidi="zh-CN"/>
      </w:rPr>
    </w:lvl>
    <w:lvl w:ilvl="5">
      <w:start w:val="0"/>
      <w:numFmt w:val="bullet"/>
      <w:lvlText w:val="•"/>
      <w:lvlJc w:val="left"/>
      <w:pPr>
        <w:ind w:left="1130" w:hanging="216"/>
      </w:pPr>
      <w:rPr>
        <w:rFonts w:hint="default"/>
        <w:lang w:val="zh-CN" w:eastAsia="zh-CN" w:bidi="zh-CN"/>
      </w:rPr>
    </w:lvl>
    <w:lvl w:ilvl="6">
      <w:start w:val="0"/>
      <w:numFmt w:val="bullet"/>
      <w:lvlText w:val="•"/>
      <w:lvlJc w:val="left"/>
      <w:pPr>
        <w:ind w:left="1292" w:hanging="216"/>
      </w:pPr>
      <w:rPr>
        <w:rFonts w:hint="default"/>
        <w:lang w:val="zh-CN" w:eastAsia="zh-CN" w:bidi="zh-CN"/>
      </w:rPr>
    </w:lvl>
    <w:lvl w:ilvl="7">
      <w:start w:val="0"/>
      <w:numFmt w:val="bullet"/>
      <w:lvlText w:val="•"/>
      <w:lvlJc w:val="left"/>
      <w:pPr>
        <w:ind w:left="1454" w:hanging="216"/>
      </w:pPr>
      <w:rPr>
        <w:rFonts w:hint="default"/>
        <w:lang w:val="zh-CN" w:eastAsia="zh-CN" w:bidi="zh-CN"/>
      </w:rPr>
    </w:lvl>
    <w:lvl w:ilvl="8">
      <w:start w:val="0"/>
      <w:numFmt w:val="bullet"/>
      <w:lvlText w:val="•"/>
      <w:lvlJc w:val="left"/>
      <w:pPr>
        <w:ind w:left="1616" w:hanging="216"/>
      </w:pPr>
      <w:rPr>
        <w:rFonts w:hint="default"/>
        <w:lang w:val="zh-CN" w:eastAsia="zh-CN" w:bidi="zh-CN"/>
      </w:rPr>
    </w:lvl>
  </w:abstractNum>
  <w:abstractNum w:abstractNumId="74">
    <w:multiLevelType w:val="hybridMultilevel"/>
    <w:lvl w:ilvl="0">
      <w:start w:val="0"/>
      <w:numFmt w:val="bullet"/>
      <w:lvlText w:val="●"/>
      <w:lvlJc w:val="left"/>
      <w:pPr>
        <w:ind w:left="323" w:hanging="216"/>
      </w:pPr>
      <w:rPr>
        <w:rFonts w:hint="default" w:ascii="宋体" w:hAnsi="宋体" w:eastAsia="宋体" w:cs="宋体"/>
        <w:spacing w:val="7"/>
        <w:w w:val="99"/>
        <w:sz w:val="19"/>
        <w:szCs w:val="19"/>
        <w:lang w:val="zh-CN" w:eastAsia="zh-CN" w:bidi="zh-CN"/>
      </w:rPr>
    </w:lvl>
    <w:lvl w:ilvl="1">
      <w:start w:val="0"/>
      <w:numFmt w:val="bullet"/>
      <w:lvlText w:val="•"/>
      <w:lvlJc w:val="left"/>
      <w:pPr>
        <w:ind w:left="482" w:hanging="216"/>
      </w:pPr>
      <w:rPr>
        <w:rFonts w:hint="default"/>
        <w:lang w:val="zh-CN" w:eastAsia="zh-CN" w:bidi="zh-CN"/>
      </w:rPr>
    </w:lvl>
    <w:lvl w:ilvl="2">
      <w:start w:val="0"/>
      <w:numFmt w:val="bullet"/>
      <w:lvlText w:val="•"/>
      <w:lvlJc w:val="left"/>
      <w:pPr>
        <w:ind w:left="644" w:hanging="216"/>
      </w:pPr>
      <w:rPr>
        <w:rFonts w:hint="default"/>
        <w:lang w:val="zh-CN" w:eastAsia="zh-CN" w:bidi="zh-CN"/>
      </w:rPr>
    </w:lvl>
    <w:lvl w:ilvl="3">
      <w:start w:val="0"/>
      <w:numFmt w:val="bullet"/>
      <w:lvlText w:val="•"/>
      <w:lvlJc w:val="left"/>
      <w:pPr>
        <w:ind w:left="806" w:hanging="216"/>
      </w:pPr>
      <w:rPr>
        <w:rFonts w:hint="default"/>
        <w:lang w:val="zh-CN" w:eastAsia="zh-CN" w:bidi="zh-CN"/>
      </w:rPr>
    </w:lvl>
    <w:lvl w:ilvl="4">
      <w:start w:val="0"/>
      <w:numFmt w:val="bullet"/>
      <w:lvlText w:val="•"/>
      <w:lvlJc w:val="left"/>
      <w:pPr>
        <w:ind w:left="968" w:hanging="216"/>
      </w:pPr>
      <w:rPr>
        <w:rFonts w:hint="default"/>
        <w:lang w:val="zh-CN" w:eastAsia="zh-CN" w:bidi="zh-CN"/>
      </w:rPr>
    </w:lvl>
    <w:lvl w:ilvl="5">
      <w:start w:val="0"/>
      <w:numFmt w:val="bullet"/>
      <w:lvlText w:val="•"/>
      <w:lvlJc w:val="left"/>
      <w:pPr>
        <w:ind w:left="1130" w:hanging="216"/>
      </w:pPr>
      <w:rPr>
        <w:rFonts w:hint="default"/>
        <w:lang w:val="zh-CN" w:eastAsia="zh-CN" w:bidi="zh-CN"/>
      </w:rPr>
    </w:lvl>
    <w:lvl w:ilvl="6">
      <w:start w:val="0"/>
      <w:numFmt w:val="bullet"/>
      <w:lvlText w:val="•"/>
      <w:lvlJc w:val="left"/>
      <w:pPr>
        <w:ind w:left="1292" w:hanging="216"/>
      </w:pPr>
      <w:rPr>
        <w:rFonts w:hint="default"/>
        <w:lang w:val="zh-CN" w:eastAsia="zh-CN" w:bidi="zh-CN"/>
      </w:rPr>
    </w:lvl>
    <w:lvl w:ilvl="7">
      <w:start w:val="0"/>
      <w:numFmt w:val="bullet"/>
      <w:lvlText w:val="•"/>
      <w:lvlJc w:val="left"/>
      <w:pPr>
        <w:ind w:left="1454" w:hanging="216"/>
      </w:pPr>
      <w:rPr>
        <w:rFonts w:hint="default"/>
        <w:lang w:val="zh-CN" w:eastAsia="zh-CN" w:bidi="zh-CN"/>
      </w:rPr>
    </w:lvl>
    <w:lvl w:ilvl="8">
      <w:start w:val="0"/>
      <w:numFmt w:val="bullet"/>
      <w:lvlText w:val="•"/>
      <w:lvlJc w:val="left"/>
      <w:pPr>
        <w:ind w:left="1616" w:hanging="216"/>
      </w:pPr>
      <w:rPr>
        <w:rFonts w:hint="default"/>
        <w:lang w:val="zh-CN" w:eastAsia="zh-CN" w:bidi="zh-CN"/>
      </w:rPr>
    </w:lvl>
  </w:abstractNum>
  <w:abstractNum w:abstractNumId="73">
    <w:multiLevelType w:val="hybridMultilevel"/>
    <w:lvl w:ilvl="0">
      <w:start w:val="0"/>
      <w:numFmt w:val="bullet"/>
      <w:lvlText w:val="●"/>
      <w:lvlJc w:val="left"/>
      <w:pPr>
        <w:ind w:left="323" w:hanging="216"/>
      </w:pPr>
      <w:rPr>
        <w:rFonts w:hint="default" w:ascii="宋体" w:hAnsi="宋体" w:eastAsia="宋体" w:cs="宋体"/>
        <w:spacing w:val="7"/>
        <w:w w:val="99"/>
        <w:sz w:val="19"/>
        <w:szCs w:val="19"/>
        <w:lang w:val="zh-CN" w:eastAsia="zh-CN" w:bidi="zh-CN"/>
      </w:rPr>
    </w:lvl>
    <w:lvl w:ilvl="1">
      <w:start w:val="0"/>
      <w:numFmt w:val="bullet"/>
      <w:lvlText w:val="•"/>
      <w:lvlJc w:val="left"/>
      <w:pPr>
        <w:ind w:left="482" w:hanging="216"/>
      </w:pPr>
      <w:rPr>
        <w:rFonts w:hint="default"/>
        <w:lang w:val="zh-CN" w:eastAsia="zh-CN" w:bidi="zh-CN"/>
      </w:rPr>
    </w:lvl>
    <w:lvl w:ilvl="2">
      <w:start w:val="0"/>
      <w:numFmt w:val="bullet"/>
      <w:lvlText w:val="•"/>
      <w:lvlJc w:val="left"/>
      <w:pPr>
        <w:ind w:left="644" w:hanging="216"/>
      </w:pPr>
      <w:rPr>
        <w:rFonts w:hint="default"/>
        <w:lang w:val="zh-CN" w:eastAsia="zh-CN" w:bidi="zh-CN"/>
      </w:rPr>
    </w:lvl>
    <w:lvl w:ilvl="3">
      <w:start w:val="0"/>
      <w:numFmt w:val="bullet"/>
      <w:lvlText w:val="•"/>
      <w:lvlJc w:val="left"/>
      <w:pPr>
        <w:ind w:left="806" w:hanging="216"/>
      </w:pPr>
      <w:rPr>
        <w:rFonts w:hint="default"/>
        <w:lang w:val="zh-CN" w:eastAsia="zh-CN" w:bidi="zh-CN"/>
      </w:rPr>
    </w:lvl>
    <w:lvl w:ilvl="4">
      <w:start w:val="0"/>
      <w:numFmt w:val="bullet"/>
      <w:lvlText w:val="•"/>
      <w:lvlJc w:val="left"/>
      <w:pPr>
        <w:ind w:left="968" w:hanging="216"/>
      </w:pPr>
      <w:rPr>
        <w:rFonts w:hint="default"/>
        <w:lang w:val="zh-CN" w:eastAsia="zh-CN" w:bidi="zh-CN"/>
      </w:rPr>
    </w:lvl>
    <w:lvl w:ilvl="5">
      <w:start w:val="0"/>
      <w:numFmt w:val="bullet"/>
      <w:lvlText w:val="•"/>
      <w:lvlJc w:val="left"/>
      <w:pPr>
        <w:ind w:left="1130" w:hanging="216"/>
      </w:pPr>
      <w:rPr>
        <w:rFonts w:hint="default"/>
        <w:lang w:val="zh-CN" w:eastAsia="zh-CN" w:bidi="zh-CN"/>
      </w:rPr>
    </w:lvl>
    <w:lvl w:ilvl="6">
      <w:start w:val="0"/>
      <w:numFmt w:val="bullet"/>
      <w:lvlText w:val="•"/>
      <w:lvlJc w:val="left"/>
      <w:pPr>
        <w:ind w:left="1292" w:hanging="216"/>
      </w:pPr>
      <w:rPr>
        <w:rFonts w:hint="default"/>
        <w:lang w:val="zh-CN" w:eastAsia="zh-CN" w:bidi="zh-CN"/>
      </w:rPr>
    </w:lvl>
    <w:lvl w:ilvl="7">
      <w:start w:val="0"/>
      <w:numFmt w:val="bullet"/>
      <w:lvlText w:val="•"/>
      <w:lvlJc w:val="left"/>
      <w:pPr>
        <w:ind w:left="1454" w:hanging="216"/>
      </w:pPr>
      <w:rPr>
        <w:rFonts w:hint="default"/>
        <w:lang w:val="zh-CN" w:eastAsia="zh-CN" w:bidi="zh-CN"/>
      </w:rPr>
    </w:lvl>
    <w:lvl w:ilvl="8">
      <w:start w:val="0"/>
      <w:numFmt w:val="bullet"/>
      <w:lvlText w:val="•"/>
      <w:lvlJc w:val="left"/>
      <w:pPr>
        <w:ind w:left="1616" w:hanging="216"/>
      </w:pPr>
      <w:rPr>
        <w:rFonts w:hint="default"/>
        <w:lang w:val="zh-CN" w:eastAsia="zh-CN" w:bidi="zh-CN"/>
      </w:rPr>
    </w:lvl>
  </w:abstractNum>
  <w:abstractNum w:abstractNumId="72">
    <w:multiLevelType w:val="hybridMultilevel"/>
    <w:lvl w:ilvl="0">
      <w:start w:val="0"/>
      <w:numFmt w:val="bullet"/>
      <w:lvlText w:val="●"/>
      <w:lvlJc w:val="left"/>
      <w:pPr>
        <w:ind w:left="323" w:hanging="216"/>
      </w:pPr>
      <w:rPr>
        <w:rFonts w:hint="default" w:ascii="宋体" w:hAnsi="宋体" w:eastAsia="宋体" w:cs="宋体"/>
        <w:spacing w:val="7"/>
        <w:w w:val="99"/>
        <w:sz w:val="19"/>
        <w:szCs w:val="19"/>
        <w:lang w:val="zh-CN" w:eastAsia="zh-CN" w:bidi="zh-CN"/>
      </w:rPr>
    </w:lvl>
    <w:lvl w:ilvl="1">
      <w:start w:val="0"/>
      <w:numFmt w:val="bullet"/>
      <w:lvlText w:val="•"/>
      <w:lvlJc w:val="left"/>
      <w:pPr>
        <w:ind w:left="482" w:hanging="216"/>
      </w:pPr>
      <w:rPr>
        <w:rFonts w:hint="default"/>
        <w:lang w:val="zh-CN" w:eastAsia="zh-CN" w:bidi="zh-CN"/>
      </w:rPr>
    </w:lvl>
    <w:lvl w:ilvl="2">
      <w:start w:val="0"/>
      <w:numFmt w:val="bullet"/>
      <w:lvlText w:val="•"/>
      <w:lvlJc w:val="left"/>
      <w:pPr>
        <w:ind w:left="644" w:hanging="216"/>
      </w:pPr>
      <w:rPr>
        <w:rFonts w:hint="default"/>
        <w:lang w:val="zh-CN" w:eastAsia="zh-CN" w:bidi="zh-CN"/>
      </w:rPr>
    </w:lvl>
    <w:lvl w:ilvl="3">
      <w:start w:val="0"/>
      <w:numFmt w:val="bullet"/>
      <w:lvlText w:val="•"/>
      <w:lvlJc w:val="left"/>
      <w:pPr>
        <w:ind w:left="806" w:hanging="216"/>
      </w:pPr>
      <w:rPr>
        <w:rFonts w:hint="default"/>
        <w:lang w:val="zh-CN" w:eastAsia="zh-CN" w:bidi="zh-CN"/>
      </w:rPr>
    </w:lvl>
    <w:lvl w:ilvl="4">
      <w:start w:val="0"/>
      <w:numFmt w:val="bullet"/>
      <w:lvlText w:val="•"/>
      <w:lvlJc w:val="left"/>
      <w:pPr>
        <w:ind w:left="968" w:hanging="216"/>
      </w:pPr>
      <w:rPr>
        <w:rFonts w:hint="default"/>
        <w:lang w:val="zh-CN" w:eastAsia="zh-CN" w:bidi="zh-CN"/>
      </w:rPr>
    </w:lvl>
    <w:lvl w:ilvl="5">
      <w:start w:val="0"/>
      <w:numFmt w:val="bullet"/>
      <w:lvlText w:val="•"/>
      <w:lvlJc w:val="left"/>
      <w:pPr>
        <w:ind w:left="1130" w:hanging="216"/>
      </w:pPr>
      <w:rPr>
        <w:rFonts w:hint="default"/>
        <w:lang w:val="zh-CN" w:eastAsia="zh-CN" w:bidi="zh-CN"/>
      </w:rPr>
    </w:lvl>
    <w:lvl w:ilvl="6">
      <w:start w:val="0"/>
      <w:numFmt w:val="bullet"/>
      <w:lvlText w:val="•"/>
      <w:lvlJc w:val="left"/>
      <w:pPr>
        <w:ind w:left="1292" w:hanging="216"/>
      </w:pPr>
      <w:rPr>
        <w:rFonts w:hint="default"/>
        <w:lang w:val="zh-CN" w:eastAsia="zh-CN" w:bidi="zh-CN"/>
      </w:rPr>
    </w:lvl>
    <w:lvl w:ilvl="7">
      <w:start w:val="0"/>
      <w:numFmt w:val="bullet"/>
      <w:lvlText w:val="•"/>
      <w:lvlJc w:val="left"/>
      <w:pPr>
        <w:ind w:left="1454" w:hanging="216"/>
      </w:pPr>
      <w:rPr>
        <w:rFonts w:hint="default"/>
        <w:lang w:val="zh-CN" w:eastAsia="zh-CN" w:bidi="zh-CN"/>
      </w:rPr>
    </w:lvl>
    <w:lvl w:ilvl="8">
      <w:start w:val="0"/>
      <w:numFmt w:val="bullet"/>
      <w:lvlText w:val="•"/>
      <w:lvlJc w:val="left"/>
      <w:pPr>
        <w:ind w:left="1616" w:hanging="216"/>
      </w:pPr>
      <w:rPr>
        <w:rFonts w:hint="default"/>
        <w:lang w:val="zh-CN" w:eastAsia="zh-CN" w:bidi="zh-CN"/>
      </w:rPr>
    </w:lvl>
  </w:abstractNum>
  <w:abstractNum w:abstractNumId="71">
    <w:multiLevelType w:val="hybridMultilevel"/>
    <w:lvl w:ilvl="0">
      <w:start w:val="0"/>
      <w:numFmt w:val="bullet"/>
      <w:lvlText w:val="●"/>
      <w:lvlJc w:val="left"/>
      <w:pPr>
        <w:ind w:left="323" w:hanging="216"/>
      </w:pPr>
      <w:rPr>
        <w:rFonts w:hint="default" w:ascii="宋体" w:hAnsi="宋体" w:eastAsia="宋体" w:cs="宋体"/>
        <w:spacing w:val="7"/>
        <w:w w:val="99"/>
        <w:sz w:val="19"/>
        <w:szCs w:val="19"/>
        <w:lang w:val="zh-CN" w:eastAsia="zh-CN" w:bidi="zh-CN"/>
      </w:rPr>
    </w:lvl>
    <w:lvl w:ilvl="1">
      <w:start w:val="0"/>
      <w:numFmt w:val="bullet"/>
      <w:lvlText w:val="•"/>
      <w:lvlJc w:val="left"/>
      <w:pPr>
        <w:ind w:left="482" w:hanging="216"/>
      </w:pPr>
      <w:rPr>
        <w:rFonts w:hint="default"/>
        <w:lang w:val="zh-CN" w:eastAsia="zh-CN" w:bidi="zh-CN"/>
      </w:rPr>
    </w:lvl>
    <w:lvl w:ilvl="2">
      <w:start w:val="0"/>
      <w:numFmt w:val="bullet"/>
      <w:lvlText w:val="•"/>
      <w:lvlJc w:val="left"/>
      <w:pPr>
        <w:ind w:left="644" w:hanging="216"/>
      </w:pPr>
      <w:rPr>
        <w:rFonts w:hint="default"/>
        <w:lang w:val="zh-CN" w:eastAsia="zh-CN" w:bidi="zh-CN"/>
      </w:rPr>
    </w:lvl>
    <w:lvl w:ilvl="3">
      <w:start w:val="0"/>
      <w:numFmt w:val="bullet"/>
      <w:lvlText w:val="•"/>
      <w:lvlJc w:val="left"/>
      <w:pPr>
        <w:ind w:left="806" w:hanging="216"/>
      </w:pPr>
      <w:rPr>
        <w:rFonts w:hint="default"/>
        <w:lang w:val="zh-CN" w:eastAsia="zh-CN" w:bidi="zh-CN"/>
      </w:rPr>
    </w:lvl>
    <w:lvl w:ilvl="4">
      <w:start w:val="0"/>
      <w:numFmt w:val="bullet"/>
      <w:lvlText w:val="•"/>
      <w:lvlJc w:val="left"/>
      <w:pPr>
        <w:ind w:left="968" w:hanging="216"/>
      </w:pPr>
      <w:rPr>
        <w:rFonts w:hint="default"/>
        <w:lang w:val="zh-CN" w:eastAsia="zh-CN" w:bidi="zh-CN"/>
      </w:rPr>
    </w:lvl>
    <w:lvl w:ilvl="5">
      <w:start w:val="0"/>
      <w:numFmt w:val="bullet"/>
      <w:lvlText w:val="•"/>
      <w:lvlJc w:val="left"/>
      <w:pPr>
        <w:ind w:left="1130" w:hanging="216"/>
      </w:pPr>
      <w:rPr>
        <w:rFonts w:hint="default"/>
        <w:lang w:val="zh-CN" w:eastAsia="zh-CN" w:bidi="zh-CN"/>
      </w:rPr>
    </w:lvl>
    <w:lvl w:ilvl="6">
      <w:start w:val="0"/>
      <w:numFmt w:val="bullet"/>
      <w:lvlText w:val="•"/>
      <w:lvlJc w:val="left"/>
      <w:pPr>
        <w:ind w:left="1292" w:hanging="216"/>
      </w:pPr>
      <w:rPr>
        <w:rFonts w:hint="default"/>
        <w:lang w:val="zh-CN" w:eastAsia="zh-CN" w:bidi="zh-CN"/>
      </w:rPr>
    </w:lvl>
    <w:lvl w:ilvl="7">
      <w:start w:val="0"/>
      <w:numFmt w:val="bullet"/>
      <w:lvlText w:val="•"/>
      <w:lvlJc w:val="left"/>
      <w:pPr>
        <w:ind w:left="1454" w:hanging="216"/>
      </w:pPr>
      <w:rPr>
        <w:rFonts w:hint="default"/>
        <w:lang w:val="zh-CN" w:eastAsia="zh-CN" w:bidi="zh-CN"/>
      </w:rPr>
    </w:lvl>
    <w:lvl w:ilvl="8">
      <w:start w:val="0"/>
      <w:numFmt w:val="bullet"/>
      <w:lvlText w:val="•"/>
      <w:lvlJc w:val="left"/>
      <w:pPr>
        <w:ind w:left="1616" w:hanging="216"/>
      </w:pPr>
      <w:rPr>
        <w:rFonts w:hint="default"/>
        <w:lang w:val="zh-CN" w:eastAsia="zh-CN" w:bidi="zh-CN"/>
      </w:rPr>
    </w:lvl>
  </w:abstractNum>
  <w:abstractNum w:abstractNumId="70">
    <w:multiLevelType w:val="hybridMultilevel"/>
    <w:lvl w:ilvl="0">
      <w:start w:val="0"/>
      <w:numFmt w:val="bullet"/>
      <w:lvlText w:val="●"/>
      <w:lvlJc w:val="left"/>
      <w:pPr>
        <w:ind w:left="323" w:hanging="216"/>
      </w:pPr>
      <w:rPr>
        <w:rFonts w:hint="default" w:ascii="宋体" w:hAnsi="宋体" w:eastAsia="宋体" w:cs="宋体"/>
        <w:spacing w:val="7"/>
        <w:w w:val="99"/>
        <w:sz w:val="19"/>
        <w:szCs w:val="19"/>
        <w:lang w:val="zh-CN" w:eastAsia="zh-CN" w:bidi="zh-CN"/>
      </w:rPr>
    </w:lvl>
    <w:lvl w:ilvl="1">
      <w:start w:val="0"/>
      <w:numFmt w:val="bullet"/>
      <w:lvlText w:val="•"/>
      <w:lvlJc w:val="left"/>
      <w:pPr>
        <w:ind w:left="482" w:hanging="216"/>
      </w:pPr>
      <w:rPr>
        <w:rFonts w:hint="default"/>
        <w:lang w:val="zh-CN" w:eastAsia="zh-CN" w:bidi="zh-CN"/>
      </w:rPr>
    </w:lvl>
    <w:lvl w:ilvl="2">
      <w:start w:val="0"/>
      <w:numFmt w:val="bullet"/>
      <w:lvlText w:val="•"/>
      <w:lvlJc w:val="left"/>
      <w:pPr>
        <w:ind w:left="644" w:hanging="216"/>
      </w:pPr>
      <w:rPr>
        <w:rFonts w:hint="default"/>
        <w:lang w:val="zh-CN" w:eastAsia="zh-CN" w:bidi="zh-CN"/>
      </w:rPr>
    </w:lvl>
    <w:lvl w:ilvl="3">
      <w:start w:val="0"/>
      <w:numFmt w:val="bullet"/>
      <w:lvlText w:val="•"/>
      <w:lvlJc w:val="left"/>
      <w:pPr>
        <w:ind w:left="806" w:hanging="216"/>
      </w:pPr>
      <w:rPr>
        <w:rFonts w:hint="default"/>
        <w:lang w:val="zh-CN" w:eastAsia="zh-CN" w:bidi="zh-CN"/>
      </w:rPr>
    </w:lvl>
    <w:lvl w:ilvl="4">
      <w:start w:val="0"/>
      <w:numFmt w:val="bullet"/>
      <w:lvlText w:val="•"/>
      <w:lvlJc w:val="left"/>
      <w:pPr>
        <w:ind w:left="968" w:hanging="216"/>
      </w:pPr>
      <w:rPr>
        <w:rFonts w:hint="default"/>
        <w:lang w:val="zh-CN" w:eastAsia="zh-CN" w:bidi="zh-CN"/>
      </w:rPr>
    </w:lvl>
    <w:lvl w:ilvl="5">
      <w:start w:val="0"/>
      <w:numFmt w:val="bullet"/>
      <w:lvlText w:val="•"/>
      <w:lvlJc w:val="left"/>
      <w:pPr>
        <w:ind w:left="1130" w:hanging="216"/>
      </w:pPr>
      <w:rPr>
        <w:rFonts w:hint="default"/>
        <w:lang w:val="zh-CN" w:eastAsia="zh-CN" w:bidi="zh-CN"/>
      </w:rPr>
    </w:lvl>
    <w:lvl w:ilvl="6">
      <w:start w:val="0"/>
      <w:numFmt w:val="bullet"/>
      <w:lvlText w:val="•"/>
      <w:lvlJc w:val="left"/>
      <w:pPr>
        <w:ind w:left="1292" w:hanging="216"/>
      </w:pPr>
      <w:rPr>
        <w:rFonts w:hint="default"/>
        <w:lang w:val="zh-CN" w:eastAsia="zh-CN" w:bidi="zh-CN"/>
      </w:rPr>
    </w:lvl>
    <w:lvl w:ilvl="7">
      <w:start w:val="0"/>
      <w:numFmt w:val="bullet"/>
      <w:lvlText w:val="•"/>
      <w:lvlJc w:val="left"/>
      <w:pPr>
        <w:ind w:left="1454" w:hanging="216"/>
      </w:pPr>
      <w:rPr>
        <w:rFonts w:hint="default"/>
        <w:lang w:val="zh-CN" w:eastAsia="zh-CN" w:bidi="zh-CN"/>
      </w:rPr>
    </w:lvl>
    <w:lvl w:ilvl="8">
      <w:start w:val="0"/>
      <w:numFmt w:val="bullet"/>
      <w:lvlText w:val="•"/>
      <w:lvlJc w:val="left"/>
      <w:pPr>
        <w:ind w:left="1616" w:hanging="216"/>
      </w:pPr>
      <w:rPr>
        <w:rFonts w:hint="default"/>
        <w:lang w:val="zh-CN" w:eastAsia="zh-CN" w:bidi="zh-CN"/>
      </w:rPr>
    </w:lvl>
  </w:abstractNum>
  <w:abstractNum w:abstractNumId="69">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2" w:hanging="210"/>
      </w:pPr>
      <w:rPr>
        <w:rFonts w:hint="default"/>
        <w:lang w:val="zh-CN" w:eastAsia="zh-CN" w:bidi="zh-CN"/>
      </w:rPr>
    </w:lvl>
    <w:lvl w:ilvl="2">
      <w:start w:val="0"/>
      <w:numFmt w:val="bullet"/>
      <w:lvlText w:val="•"/>
      <w:lvlJc w:val="left"/>
      <w:pPr>
        <w:ind w:left="644" w:hanging="210"/>
      </w:pPr>
      <w:rPr>
        <w:rFonts w:hint="default"/>
        <w:lang w:val="zh-CN" w:eastAsia="zh-CN" w:bidi="zh-CN"/>
      </w:rPr>
    </w:lvl>
    <w:lvl w:ilvl="3">
      <w:start w:val="0"/>
      <w:numFmt w:val="bullet"/>
      <w:lvlText w:val="•"/>
      <w:lvlJc w:val="left"/>
      <w:pPr>
        <w:ind w:left="806" w:hanging="210"/>
      </w:pPr>
      <w:rPr>
        <w:rFonts w:hint="default"/>
        <w:lang w:val="zh-CN" w:eastAsia="zh-CN" w:bidi="zh-CN"/>
      </w:rPr>
    </w:lvl>
    <w:lvl w:ilvl="4">
      <w:start w:val="0"/>
      <w:numFmt w:val="bullet"/>
      <w:lvlText w:val="•"/>
      <w:lvlJc w:val="left"/>
      <w:pPr>
        <w:ind w:left="968" w:hanging="210"/>
      </w:pPr>
      <w:rPr>
        <w:rFonts w:hint="default"/>
        <w:lang w:val="zh-CN" w:eastAsia="zh-CN" w:bidi="zh-CN"/>
      </w:rPr>
    </w:lvl>
    <w:lvl w:ilvl="5">
      <w:start w:val="0"/>
      <w:numFmt w:val="bullet"/>
      <w:lvlText w:val="•"/>
      <w:lvlJc w:val="left"/>
      <w:pPr>
        <w:ind w:left="1130" w:hanging="210"/>
      </w:pPr>
      <w:rPr>
        <w:rFonts w:hint="default"/>
        <w:lang w:val="zh-CN" w:eastAsia="zh-CN" w:bidi="zh-CN"/>
      </w:rPr>
    </w:lvl>
    <w:lvl w:ilvl="6">
      <w:start w:val="0"/>
      <w:numFmt w:val="bullet"/>
      <w:lvlText w:val="•"/>
      <w:lvlJc w:val="left"/>
      <w:pPr>
        <w:ind w:left="1292" w:hanging="210"/>
      </w:pPr>
      <w:rPr>
        <w:rFonts w:hint="default"/>
        <w:lang w:val="zh-CN" w:eastAsia="zh-CN" w:bidi="zh-CN"/>
      </w:rPr>
    </w:lvl>
    <w:lvl w:ilvl="7">
      <w:start w:val="0"/>
      <w:numFmt w:val="bullet"/>
      <w:lvlText w:val="•"/>
      <w:lvlJc w:val="left"/>
      <w:pPr>
        <w:ind w:left="1454" w:hanging="210"/>
      </w:pPr>
      <w:rPr>
        <w:rFonts w:hint="default"/>
        <w:lang w:val="zh-CN" w:eastAsia="zh-CN" w:bidi="zh-CN"/>
      </w:rPr>
    </w:lvl>
    <w:lvl w:ilvl="8">
      <w:start w:val="0"/>
      <w:numFmt w:val="bullet"/>
      <w:lvlText w:val="•"/>
      <w:lvlJc w:val="left"/>
      <w:pPr>
        <w:ind w:left="1616" w:hanging="210"/>
      </w:pPr>
      <w:rPr>
        <w:rFonts w:hint="default"/>
        <w:lang w:val="zh-CN" w:eastAsia="zh-CN" w:bidi="zh-CN"/>
      </w:rPr>
    </w:lvl>
  </w:abstractNum>
  <w:abstractNum w:abstractNumId="68">
    <w:multiLevelType w:val="hybridMultilevel"/>
    <w:lvl w:ilvl="0">
      <w:start w:val="0"/>
      <w:numFmt w:val="bullet"/>
      <w:lvlText w:val="●"/>
      <w:lvlJc w:val="left"/>
      <w:pPr>
        <w:ind w:left="323" w:hanging="216"/>
      </w:pPr>
      <w:rPr>
        <w:rFonts w:hint="default" w:ascii="宋体" w:hAnsi="宋体" w:eastAsia="宋体" w:cs="宋体"/>
        <w:spacing w:val="7"/>
        <w:w w:val="99"/>
        <w:sz w:val="19"/>
        <w:szCs w:val="19"/>
        <w:lang w:val="zh-CN" w:eastAsia="zh-CN" w:bidi="zh-CN"/>
      </w:rPr>
    </w:lvl>
    <w:lvl w:ilvl="1">
      <w:start w:val="0"/>
      <w:numFmt w:val="bullet"/>
      <w:lvlText w:val="•"/>
      <w:lvlJc w:val="left"/>
      <w:pPr>
        <w:ind w:left="482" w:hanging="216"/>
      </w:pPr>
      <w:rPr>
        <w:rFonts w:hint="default"/>
        <w:lang w:val="zh-CN" w:eastAsia="zh-CN" w:bidi="zh-CN"/>
      </w:rPr>
    </w:lvl>
    <w:lvl w:ilvl="2">
      <w:start w:val="0"/>
      <w:numFmt w:val="bullet"/>
      <w:lvlText w:val="•"/>
      <w:lvlJc w:val="left"/>
      <w:pPr>
        <w:ind w:left="644" w:hanging="216"/>
      </w:pPr>
      <w:rPr>
        <w:rFonts w:hint="default"/>
        <w:lang w:val="zh-CN" w:eastAsia="zh-CN" w:bidi="zh-CN"/>
      </w:rPr>
    </w:lvl>
    <w:lvl w:ilvl="3">
      <w:start w:val="0"/>
      <w:numFmt w:val="bullet"/>
      <w:lvlText w:val="•"/>
      <w:lvlJc w:val="left"/>
      <w:pPr>
        <w:ind w:left="806" w:hanging="216"/>
      </w:pPr>
      <w:rPr>
        <w:rFonts w:hint="default"/>
        <w:lang w:val="zh-CN" w:eastAsia="zh-CN" w:bidi="zh-CN"/>
      </w:rPr>
    </w:lvl>
    <w:lvl w:ilvl="4">
      <w:start w:val="0"/>
      <w:numFmt w:val="bullet"/>
      <w:lvlText w:val="•"/>
      <w:lvlJc w:val="left"/>
      <w:pPr>
        <w:ind w:left="968" w:hanging="216"/>
      </w:pPr>
      <w:rPr>
        <w:rFonts w:hint="default"/>
        <w:lang w:val="zh-CN" w:eastAsia="zh-CN" w:bidi="zh-CN"/>
      </w:rPr>
    </w:lvl>
    <w:lvl w:ilvl="5">
      <w:start w:val="0"/>
      <w:numFmt w:val="bullet"/>
      <w:lvlText w:val="•"/>
      <w:lvlJc w:val="left"/>
      <w:pPr>
        <w:ind w:left="1130" w:hanging="216"/>
      </w:pPr>
      <w:rPr>
        <w:rFonts w:hint="default"/>
        <w:lang w:val="zh-CN" w:eastAsia="zh-CN" w:bidi="zh-CN"/>
      </w:rPr>
    </w:lvl>
    <w:lvl w:ilvl="6">
      <w:start w:val="0"/>
      <w:numFmt w:val="bullet"/>
      <w:lvlText w:val="•"/>
      <w:lvlJc w:val="left"/>
      <w:pPr>
        <w:ind w:left="1292" w:hanging="216"/>
      </w:pPr>
      <w:rPr>
        <w:rFonts w:hint="default"/>
        <w:lang w:val="zh-CN" w:eastAsia="zh-CN" w:bidi="zh-CN"/>
      </w:rPr>
    </w:lvl>
    <w:lvl w:ilvl="7">
      <w:start w:val="0"/>
      <w:numFmt w:val="bullet"/>
      <w:lvlText w:val="•"/>
      <w:lvlJc w:val="left"/>
      <w:pPr>
        <w:ind w:left="1454" w:hanging="216"/>
      </w:pPr>
      <w:rPr>
        <w:rFonts w:hint="default"/>
        <w:lang w:val="zh-CN" w:eastAsia="zh-CN" w:bidi="zh-CN"/>
      </w:rPr>
    </w:lvl>
    <w:lvl w:ilvl="8">
      <w:start w:val="0"/>
      <w:numFmt w:val="bullet"/>
      <w:lvlText w:val="•"/>
      <w:lvlJc w:val="left"/>
      <w:pPr>
        <w:ind w:left="1616" w:hanging="216"/>
      </w:pPr>
      <w:rPr>
        <w:rFonts w:hint="default"/>
        <w:lang w:val="zh-CN" w:eastAsia="zh-CN" w:bidi="zh-CN"/>
      </w:rPr>
    </w:lvl>
  </w:abstractNum>
  <w:abstractNum w:abstractNumId="67">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2" w:hanging="210"/>
      </w:pPr>
      <w:rPr>
        <w:rFonts w:hint="default"/>
        <w:lang w:val="zh-CN" w:eastAsia="zh-CN" w:bidi="zh-CN"/>
      </w:rPr>
    </w:lvl>
    <w:lvl w:ilvl="2">
      <w:start w:val="0"/>
      <w:numFmt w:val="bullet"/>
      <w:lvlText w:val="•"/>
      <w:lvlJc w:val="left"/>
      <w:pPr>
        <w:ind w:left="644" w:hanging="210"/>
      </w:pPr>
      <w:rPr>
        <w:rFonts w:hint="default"/>
        <w:lang w:val="zh-CN" w:eastAsia="zh-CN" w:bidi="zh-CN"/>
      </w:rPr>
    </w:lvl>
    <w:lvl w:ilvl="3">
      <w:start w:val="0"/>
      <w:numFmt w:val="bullet"/>
      <w:lvlText w:val="•"/>
      <w:lvlJc w:val="left"/>
      <w:pPr>
        <w:ind w:left="806" w:hanging="210"/>
      </w:pPr>
      <w:rPr>
        <w:rFonts w:hint="default"/>
        <w:lang w:val="zh-CN" w:eastAsia="zh-CN" w:bidi="zh-CN"/>
      </w:rPr>
    </w:lvl>
    <w:lvl w:ilvl="4">
      <w:start w:val="0"/>
      <w:numFmt w:val="bullet"/>
      <w:lvlText w:val="•"/>
      <w:lvlJc w:val="left"/>
      <w:pPr>
        <w:ind w:left="968" w:hanging="210"/>
      </w:pPr>
      <w:rPr>
        <w:rFonts w:hint="default"/>
        <w:lang w:val="zh-CN" w:eastAsia="zh-CN" w:bidi="zh-CN"/>
      </w:rPr>
    </w:lvl>
    <w:lvl w:ilvl="5">
      <w:start w:val="0"/>
      <w:numFmt w:val="bullet"/>
      <w:lvlText w:val="•"/>
      <w:lvlJc w:val="left"/>
      <w:pPr>
        <w:ind w:left="1130" w:hanging="210"/>
      </w:pPr>
      <w:rPr>
        <w:rFonts w:hint="default"/>
        <w:lang w:val="zh-CN" w:eastAsia="zh-CN" w:bidi="zh-CN"/>
      </w:rPr>
    </w:lvl>
    <w:lvl w:ilvl="6">
      <w:start w:val="0"/>
      <w:numFmt w:val="bullet"/>
      <w:lvlText w:val="•"/>
      <w:lvlJc w:val="left"/>
      <w:pPr>
        <w:ind w:left="1292" w:hanging="210"/>
      </w:pPr>
      <w:rPr>
        <w:rFonts w:hint="default"/>
        <w:lang w:val="zh-CN" w:eastAsia="zh-CN" w:bidi="zh-CN"/>
      </w:rPr>
    </w:lvl>
    <w:lvl w:ilvl="7">
      <w:start w:val="0"/>
      <w:numFmt w:val="bullet"/>
      <w:lvlText w:val="•"/>
      <w:lvlJc w:val="left"/>
      <w:pPr>
        <w:ind w:left="1454" w:hanging="210"/>
      </w:pPr>
      <w:rPr>
        <w:rFonts w:hint="default"/>
        <w:lang w:val="zh-CN" w:eastAsia="zh-CN" w:bidi="zh-CN"/>
      </w:rPr>
    </w:lvl>
    <w:lvl w:ilvl="8">
      <w:start w:val="0"/>
      <w:numFmt w:val="bullet"/>
      <w:lvlText w:val="•"/>
      <w:lvlJc w:val="left"/>
      <w:pPr>
        <w:ind w:left="1616" w:hanging="210"/>
      </w:pPr>
      <w:rPr>
        <w:rFonts w:hint="default"/>
        <w:lang w:val="zh-CN" w:eastAsia="zh-CN" w:bidi="zh-CN"/>
      </w:rPr>
    </w:lvl>
  </w:abstractNum>
  <w:abstractNum w:abstractNumId="66">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2" w:hanging="210"/>
      </w:pPr>
      <w:rPr>
        <w:rFonts w:hint="default"/>
        <w:lang w:val="zh-CN" w:eastAsia="zh-CN" w:bidi="zh-CN"/>
      </w:rPr>
    </w:lvl>
    <w:lvl w:ilvl="2">
      <w:start w:val="0"/>
      <w:numFmt w:val="bullet"/>
      <w:lvlText w:val="•"/>
      <w:lvlJc w:val="left"/>
      <w:pPr>
        <w:ind w:left="644" w:hanging="210"/>
      </w:pPr>
      <w:rPr>
        <w:rFonts w:hint="default"/>
        <w:lang w:val="zh-CN" w:eastAsia="zh-CN" w:bidi="zh-CN"/>
      </w:rPr>
    </w:lvl>
    <w:lvl w:ilvl="3">
      <w:start w:val="0"/>
      <w:numFmt w:val="bullet"/>
      <w:lvlText w:val="•"/>
      <w:lvlJc w:val="left"/>
      <w:pPr>
        <w:ind w:left="806" w:hanging="210"/>
      </w:pPr>
      <w:rPr>
        <w:rFonts w:hint="default"/>
        <w:lang w:val="zh-CN" w:eastAsia="zh-CN" w:bidi="zh-CN"/>
      </w:rPr>
    </w:lvl>
    <w:lvl w:ilvl="4">
      <w:start w:val="0"/>
      <w:numFmt w:val="bullet"/>
      <w:lvlText w:val="•"/>
      <w:lvlJc w:val="left"/>
      <w:pPr>
        <w:ind w:left="968" w:hanging="210"/>
      </w:pPr>
      <w:rPr>
        <w:rFonts w:hint="default"/>
        <w:lang w:val="zh-CN" w:eastAsia="zh-CN" w:bidi="zh-CN"/>
      </w:rPr>
    </w:lvl>
    <w:lvl w:ilvl="5">
      <w:start w:val="0"/>
      <w:numFmt w:val="bullet"/>
      <w:lvlText w:val="•"/>
      <w:lvlJc w:val="left"/>
      <w:pPr>
        <w:ind w:left="1130" w:hanging="210"/>
      </w:pPr>
      <w:rPr>
        <w:rFonts w:hint="default"/>
        <w:lang w:val="zh-CN" w:eastAsia="zh-CN" w:bidi="zh-CN"/>
      </w:rPr>
    </w:lvl>
    <w:lvl w:ilvl="6">
      <w:start w:val="0"/>
      <w:numFmt w:val="bullet"/>
      <w:lvlText w:val="•"/>
      <w:lvlJc w:val="left"/>
      <w:pPr>
        <w:ind w:left="1292" w:hanging="210"/>
      </w:pPr>
      <w:rPr>
        <w:rFonts w:hint="default"/>
        <w:lang w:val="zh-CN" w:eastAsia="zh-CN" w:bidi="zh-CN"/>
      </w:rPr>
    </w:lvl>
    <w:lvl w:ilvl="7">
      <w:start w:val="0"/>
      <w:numFmt w:val="bullet"/>
      <w:lvlText w:val="•"/>
      <w:lvlJc w:val="left"/>
      <w:pPr>
        <w:ind w:left="1454" w:hanging="210"/>
      </w:pPr>
      <w:rPr>
        <w:rFonts w:hint="default"/>
        <w:lang w:val="zh-CN" w:eastAsia="zh-CN" w:bidi="zh-CN"/>
      </w:rPr>
    </w:lvl>
    <w:lvl w:ilvl="8">
      <w:start w:val="0"/>
      <w:numFmt w:val="bullet"/>
      <w:lvlText w:val="•"/>
      <w:lvlJc w:val="left"/>
      <w:pPr>
        <w:ind w:left="1616" w:hanging="210"/>
      </w:pPr>
      <w:rPr>
        <w:rFonts w:hint="default"/>
        <w:lang w:val="zh-CN" w:eastAsia="zh-CN" w:bidi="zh-CN"/>
      </w:rPr>
    </w:lvl>
  </w:abstractNum>
  <w:abstractNum w:abstractNumId="65">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2" w:hanging="210"/>
      </w:pPr>
      <w:rPr>
        <w:rFonts w:hint="default"/>
        <w:lang w:val="zh-CN" w:eastAsia="zh-CN" w:bidi="zh-CN"/>
      </w:rPr>
    </w:lvl>
    <w:lvl w:ilvl="2">
      <w:start w:val="0"/>
      <w:numFmt w:val="bullet"/>
      <w:lvlText w:val="•"/>
      <w:lvlJc w:val="left"/>
      <w:pPr>
        <w:ind w:left="644" w:hanging="210"/>
      </w:pPr>
      <w:rPr>
        <w:rFonts w:hint="default"/>
        <w:lang w:val="zh-CN" w:eastAsia="zh-CN" w:bidi="zh-CN"/>
      </w:rPr>
    </w:lvl>
    <w:lvl w:ilvl="3">
      <w:start w:val="0"/>
      <w:numFmt w:val="bullet"/>
      <w:lvlText w:val="•"/>
      <w:lvlJc w:val="left"/>
      <w:pPr>
        <w:ind w:left="806" w:hanging="210"/>
      </w:pPr>
      <w:rPr>
        <w:rFonts w:hint="default"/>
        <w:lang w:val="zh-CN" w:eastAsia="zh-CN" w:bidi="zh-CN"/>
      </w:rPr>
    </w:lvl>
    <w:lvl w:ilvl="4">
      <w:start w:val="0"/>
      <w:numFmt w:val="bullet"/>
      <w:lvlText w:val="•"/>
      <w:lvlJc w:val="left"/>
      <w:pPr>
        <w:ind w:left="968" w:hanging="210"/>
      </w:pPr>
      <w:rPr>
        <w:rFonts w:hint="default"/>
        <w:lang w:val="zh-CN" w:eastAsia="zh-CN" w:bidi="zh-CN"/>
      </w:rPr>
    </w:lvl>
    <w:lvl w:ilvl="5">
      <w:start w:val="0"/>
      <w:numFmt w:val="bullet"/>
      <w:lvlText w:val="•"/>
      <w:lvlJc w:val="left"/>
      <w:pPr>
        <w:ind w:left="1130" w:hanging="210"/>
      </w:pPr>
      <w:rPr>
        <w:rFonts w:hint="default"/>
        <w:lang w:val="zh-CN" w:eastAsia="zh-CN" w:bidi="zh-CN"/>
      </w:rPr>
    </w:lvl>
    <w:lvl w:ilvl="6">
      <w:start w:val="0"/>
      <w:numFmt w:val="bullet"/>
      <w:lvlText w:val="•"/>
      <w:lvlJc w:val="left"/>
      <w:pPr>
        <w:ind w:left="1292" w:hanging="210"/>
      </w:pPr>
      <w:rPr>
        <w:rFonts w:hint="default"/>
        <w:lang w:val="zh-CN" w:eastAsia="zh-CN" w:bidi="zh-CN"/>
      </w:rPr>
    </w:lvl>
    <w:lvl w:ilvl="7">
      <w:start w:val="0"/>
      <w:numFmt w:val="bullet"/>
      <w:lvlText w:val="•"/>
      <w:lvlJc w:val="left"/>
      <w:pPr>
        <w:ind w:left="1454" w:hanging="210"/>
      </w:pPr>
      <w:rPr>
        <w:rFonts w:hint="default"/>
        <w:lang w:val="zh-CN" w:eastAsia="zh-CN" w:bidi="zh-CN"/>
      </w:rPr>
    </w:lvl>
    <w:lvl w:ilvl="8">
      <w:start w:val="0"/>
      <w:numFmt w:val="bullet"/>
      <w:lvlText w:val="•"/>
      <w:lvlJc w:val="left"/>
      <w:pPr>
        <w:ind w:left="1616" w:hanging="210"/>
      </w:pPr>
      <w:rPr>
        <w:rFonts w:hint="default"/>
        <w:lang w:val="zh-CN" w:eastAsia="zh-CN" w:bidi="zh-CN"/>
      </w:rPr>
    </w:lvl>
  </w:abstractNum>
  <w:abstractNum w:abstractNumId="64">
    <w:multiLevelType w:val="hybridMultilevel"/>
    <w:lvl w:ilvl="0">
      <w:start w:val="0"/>
      <w:numFmt w:val="bullet"/>
      <w:lvlText w:val="●"/>
      <w:lvlJc w:val="left"/>
      <w:pPr>
        <w:ind w:left="323" w:hanging="216"/>
      </w:pPr>
      <w:rPr>
        <w:rFonts w:hint="default" w:ascii="宋体" w:hAnsi="宋体" w:eastAsia="宋体" w:cs="宋体"/>
        <w:spacing w:val="7"/>
        <w:w w:val="99"/>
        <w:sz w:val="19"/>
        <w:szCs w:val="19"/>
        <w:lang w:val="zh-CN" w:eastAsia="zh-CN" w:bidi="zh-CN"/>
      </w:rPr>
    </w:lvl>
    <w:lvl w:ilvl="1">
      <w:start w:val="0"/>
      <w:numFmt w:val="bullet"/>
      <w:lvlText w:val="•"/>
      <w:lvlJc w:val="left"/>
      <w:pPr>
        <w:ind w:left="482" w:hanging="216"/>
      </w:pPr>
      <w:rPr>
        <w:rFonts w:hint="default"/>
        <w:lang w:val="zh-CN" w:eastAsia="zh-CN" w:bidi="zh-CN"/>
      </w:rPr>
    </w:lvl>
    <w:lvl w:ilvl="2">
      <w:start w:val="0"/>
      <w:numFmt w:val="bullet"/>
      <w:lvlText w:val="•"/>
      <w:lvlJc w:val="left"/>
      <w:pPr>
        <w:ind w:left="644" w:hanging="216"/>
      </w:pPr>
      <w:rPr>
        <w:rFonts w:hint="default"/>
        <w:lang w:val="zh-CN" w:eastAsia="zh-CN" w:bidi="zh-CN"/>
      </w:rPr>
    </w:lvl>
    <w:lvl w:ilvl="3">
      <w:start w:val="0"/>
      <w:numFmt w:val="bullet"/>
      <w:lvlText w:val="•"/>
      <w:lvlJc w:val="left"/>
      <w:pPr>
        <w:ind w:left="806" w:hanging="216"/>
      </w:pPr>
      <w:rPr>
        <w:rFonts w:hint="default"/>
        <w:lang w:val="zh-CN" w:eastAsia="zh-CN" w:bidi="zh-CN"/>
      </w:rPr>
    </w:lvl>
    <w:lvl w:ilvl="4">
      <w:start w:val="0"/>
      <w:numFmt w:val="bullet"/>
      <w:lvlText w:val="•"/>
      <w:lvlJc w:val="left"/>
      <w:pPr>
        <w:ind w:left="968" w:hanging="216"/>
      </w:pPr>
      <w:rPr>
        <w:rFonts w:hint="default"/>
        <w:lang w:val="zh-CN" w:eastAsia="zh-CN" w:bidi="zh-CN"/>
      </w:rPr>
    </w:lvl>
    <w:lvl w:ilvl="5">
      <w:start w:val="0"/>
      <w:numFmt w:val="bullet"/>
      <w:lvlText w:val="•"/>
      <w:lvlJc w:val="left"/>
      <w:pPr>
        <w:ind w:left="1130" w:hanging="216"/>
      </w:pPr>
      <w:rPr>
        <w:rFonts w:hint="default"/>
        <w:lang w:val="zh-CN" w:eastAsia="zh-CN" w:bidi="zh-CN"/>
      </w:rPr>
    </w:lvl>
    <w:lvl w:ilvl="6">
      <w:start w:val="0"/>
      <w:numFmt w:val="bullet"/>
      <w:lvlText w:val="•"/>
      <w:lvlJc w:val="left"/>
      <w:pPr>
        <w:ind w:left="1292" w:hanging="216"/>
      </w:pPr>
      <w:rPr>
        <w:rFonts w:hint="default"/>
        <w:lang w:val="zh-CN" w:eastAsia="zh-CN" w:bidi="zh-CN"/>
      </w:rPr>
    </w:lvl>
    <w:lvl w:ilvl="7">
      <w:start w:val="0"/>
      <w:numFmt w:val="bullet"/>
      <w:lvlText w:val="•"/>
      <w:lvlJc w:val="left"/>
      <w:pPr>
        <w:ind w:left="1454" w:hanging="216"/>
      </w:pPr>
      <w:rPr>
        <w:rFonts w:hint="default"/>
        <w:lang w:val="zh-CN" w:eastAsia="zh-CN" w:bidi="zh-CN"/>
      </w:rPr>
    </w:lvl>
    <w:lvl w:ilvl="8">
      <w:start w:val="0"/>
      <w:numFmt w:val="bullet"/>
      <w:lvlText w:val="•"/>
      <w:lvlJc w:val="left"/>
      <w:pPr>
        <w:ind w:left="1616" w:hanging="216"/>
      </w:pPr>
      <w:rPr>
        <w:rFonts w:hint="default"/>
        <w:lang w:val="zh-CN" w:eastAsia="zh-CN" w:bidi="zh-CN"/>
      </w:rPr>
    </w:lvl>
  </w:abstractNum>
  <w:abstractNum w:abstractNumId="63">
    <w:multiLevelType w:val="hybridMultilevel"/>
    <w:lvl w:ilvl="0">
      <w:start w:val="0"/>
      <w:numFmt w:val="bullet"/>
      <w:lvlText w:val="●"/>
      <w:lvlJc w:val="left"/>
      <w:pPr>
        <w:ind w:left="107" w:hanging="216"/>
      </w:pPr>
      <w:rPr>
        <w:rFonts w:hint="default" w:ascii="宋体" w:hAnsi="宋体" w:eastAsia="宋体" w:cs="宋体"/>
        <w:spacing w:val="7"/>
        <w:w w:val="99"/>
        <w:sz w:val="19"/>
        <w:szCs w:val="19"/>
        <w:lang w:val="zh-CN" w:eastAsia="zh-CN" w:bidi="zh-CN"/>
      </w:rPr>
    </w:lvl>
    <w:lvl w:ilvl="1">
      <w:start w:val="0"/>
      <w:numFmt w:val="bullet"/>
      <w:lvlText w:val="•"/>
      <w:lvlJc w:val="left"/>
      <w:pPr>
        <w:ind w:left="284" w:hanging="216"/>
      </w:pPr>
      <w:rPr>
        <w:rFonts w:hint="default"/>
        <w:lang w:val="zh-CN" w:eastAsia="zh-CN" w:bidi="zh-CN"/>
      </w:rPr>
    </w:lvl>
    <w:lvl w:ilvl="2">
      <w:start w:val="0"/>
      <w:numFmt w:val="bullet"/>
      <w:lvlText w:val="•"/>
      <w:lvlJc w:val="left"/>
      <w:pPr>
        <w:ind w:left="468" w:hanging="216"/>
      </w:pPr>
      <w:rPr>
        <w:rFonts w:hint="default"/>
        <w:lang w:val="zh-CN" w:eastAsia="zh-CN" w:bidi="zh-CN"/>
      </w:rPr>
    </w:lvl>
    <w:lvl w:ilvl="3">
      <w:start w:val="0"/>
      <w:numFmt w:val="bullet"/>
      <w:lvlText w:val="•"/>
      <w:lvlJc w:val="left"/>
      <w:pPr>
        <w:ind w:left="652" w:hanging="216"/>
      </w:pPr>
      <w:rPr>
        <w:rFonts w:hint="default"/>
        <w:lang w:val="zh-CN" w:eastAsia="zh-CN" w:bidi="zh-CN"/>
      </w:rPr>
    </w:lvl>
    <w:lvl w:ilvl="4">
      <w:start w:val="0"/>
      <w:numFmt w:val="bullet"/>
      <w:lvlText w:val="•"/>
      <w:lvlJc w:val="left"/>
      <w:pPr>
        <w:ind w:left="836" w:hanging="216"/>
      </w:pPr>
      <w:rPr>
        <w:rFonts w:hint="default"/>
        <w:lang w:val="zh-CN" w:eastAsia="zh-CN" w:bidi="zh-CN"/>
      </w:rPr>
    </w:lvl>
    <w:lvl w:ilvl="5">
      <w:start w:val="0"/>
      <w:numFmt w:val="bullet"/>
      <w:lvlText w:val="•"/>
      <w:lvlJc w:val="left"/>
      <w:pPr>
        <w:ind w:left="1020" w:hanging="216"/>
      </w:pPr>
      <w:rPr>
        <w:rFonts w:hint="default"/>
        <w:lang w:val="zh-CN" w:eastAsia="zh-CN" w:bidi="zh-CN"/>
      </w:rPr>
    </w:lvl>
    <w:lvl w:ilvl="6">
      <w:start w:val="0"/>
      <w:numFmt w:val="bullet"/>
      <w:lvlText w:val="•"/>
      <w:lvlJc w:val="left"/>
      <w:pPr>
        <w:ind w:left="1204" w:hanging="216"/>
      </w:pPr>
      <w:rPr>
        <w:rFonts w:hint="default"/>
        <w:lang w:val="zh-CN" w:eastAsia="zh-CN" w:bidi="zh-CN"/>
      </w:rPr>
    </w:lvl>
    <w:lvl w:ilvl="7">
      <w:start w:val="0"/>
      <w:numFmt w:val="bullet"/>
      <w:lvlText w:val="•"/>
      <w:lvlJc w:val="left"/>
      <w:pPr>
        <w:ind w:left="1388" w:hanging="216"/>
      </w:pPr>
      <w:rPr>
        <w:rFonts w:hint="default"/>
        <w:lang w:val="zh-CN" w:eastAsia="zh-CN" w:bidi="zh-CN"/>
      </w:rPr>
    </w:lvl>
    <w:lvl w:ilvl="8">
      <w:start w:val="0"/>
      <w:numFmt w:val="bullet"/>
      <w:lvlText w:val="•"/>
      <w:lvlJc w:val="left"/>
      <w:pPr>
        <w:ind w:left="1572" w:hanging="216"/>
      </w:pPr>
      <w:rPr>
        <w:rFonts w:hint="default"/>
        <w:lang w:val="zh-CN" w:eastAsia="zh-CN" w:bidi="zh-CN"/>
      </w:rPr>
    </w:lvl>
  </w:abstractNum>
  <w:abstractNum w:abstractNumId="62">
    <w:multiLevelType w:val="hybridMultilevel"/>
    <w:lvl w:ilvl="0">
      <w:start w:val="1"/>
      <w:numFmt w:val="decimal"/>
      <w:lvlText w:val="%1."/>
      <w:lvlJc w:val="left"/>
      <w:pPr>
        <w:ind w:left="107" w:hanging="316"/>
        <w:jc w:val="left"/>
      </w:pPr>
      <w:rPr>
        <w:rFonts w:hint="default" w:ascii="宋体" w:hAnsi="宋体" w:eastAsia="宋体" w:cs="宋体"/>
        <w:spacing w:val="-63"/>
        <w:w w:val="99"/>
        <w:sz w:val="19"/>
        <w:szCs w:val="19"/>
        <w:lang w:val="zh-CN" w:eastAsia="zh-CN" w:bidi="zh-CN"/>
      </w:rPr>
    </w:lvl>
    <w:lvl w:ilvl="1">
      <w:start w:val="0"/>
      <w:numFmt w:val="bullet"/>
      <w:lvlText w:val="•"/>
      <w:lvlJc w:val="left"/>
      <w:pPr>
        <w:ind w:left="471" w:hanging="316"/>
      </w:pPr>
      <w:rPr>
        <w:rFonts w:hint="default"/>
        <w:lang w:val="zh-CN" w:eastAsia="zh-CN" w:bidi="zh-CN"/>
      </w:rPr>
    </w:lvl>
    <w:lvl w:ilvl="2">
      <w:start w:val="0"/>
      <w:numFmt w:val="bullet"/>
      <w:lvlText w:val="•"/>
      <w:lvlJc w:val="left"/>
      <w:pPr>
        <w:ind w:left="843" w:hanging="316"/>
      </w:pPr>
      <w:rPr>
        <w:rFonts w:hint="default"/>
        <w:lang w:val="zh-CN" w:eastAsia="zh-CN" w:bidi="zh-CN"/>
      </w:rPr>
    </w:lvl>
    <w:lvl w:ilvl="3">
      <w:start w:val="0"/>
      <w:numFmt w:val="bullet"/>
      <w:lvlText w:val="•"/>
      <w:lvlJc w:val="left"/>
      <w:pPr>
        <w:ind w:left="1215" w:hanging="316"/>
      </w:pPr>
      <w:rPr>
        <w:rFonts w:hint="default"/>
        <w:lang w:val="zh-CN" w:eastAsia="zh-CN" w:bidi="zh-CN"/>
      </w:rPr>
    </w:lvl>
    <w:lvl w:ilvl="4">
      <w:start w:val="0"/>
      <w:numFmt w:val="bullet"/>
      <w:lvlText w:val="•"/>
      <w:lvlJc w:val="left"/>
      <w:pPr>
        <w:ind w:left="1586" w:hanging="316"/>
      </w:pPr>
      <w:rPr>
        <w:rFonts w:hint="default"/>
        <w:lang w:val="zh-CN" w:eastAsia="zh-CN" w:bidi="zh-CN"/>
      </w:rPr>
    </w:lvl>
    <w:lvl w:ilvl="5">
      <w:start w:val="0"/>
      <w:numFmt w:val="bullet"/>
      <w:lvlText w:val="•"/>
      <w:lvlJc w:val="left"/>
      <w:pPr>
        <w:ind w:left="1958" w:hanging="316"/>
      </w:pPr>
      <w:rPr>
        <w:rFonts w:hint="default"/>
        <w:lang w:val="zh-CN" w:eastAsia="zh-CN" w:bidi="zh-CN"/>
      </w:rPr>
    </w:lvl>
    <w:lvl w:ilvl="6">
      <w:start w:val="0"/>
      <w:numFmt w:val="bullet"/>
      <w:lvlText w:val="•"/>
      <w:lvlJc w:val="left"/>
      <w:pPr>
        <w:ind w:left="2330" w:hanging="316"/>
      </w:pPr>
      <w:rPr>
        <w:rFonts w:hint="default"/>
        <w:lang w:val="zh-CN" w:eastAsia="zh-CN" w:bidi="zh-CN"/>
      </w:rPr>
    </w:lvl>
    <w:lvl w:ilvl="7">
      <w:start w:val="0"/>
      <w:numFmt w:val="bullet"/>
      <w:lvlText w:val="•"/>
      <w:lvlJc w:val="left"/>
      <w:pPr>
        <w:ind w:left="2701" w:hanging="316"/>
      </w:pPr>
      <w:rPr>
        <w:rFonts w:hint="default"/>
        <w:lang w:val="zh-CN" w:eastAsia="zh-CN" w:bidi="zh-CN"/>
      </w:rPr>
    </w:lvl>
    <w:lvl w:ilvl="8">
      <w:start w:val="0"/>
      <w:numFmt w:val="bullet"/>
      <w:lvlText w:val="•"/>
      <w:lvlJc w:val="left"/>
      <w:pPr>
        <w:ind w:left="3073" w:hanging="316"/>
      </w:pPr>
      <w:rPr>
        <w:rFonts w:hint="default"/>
        <w:lang w:val="zh-CN" w:eastAsia="zh-CN" w:bidi="zh-CN"/>
      </w:rPr>
    </w:lvl>
  </w:abstractNum>
  <w:abstractNum w:abstractNumId="61">
    <w:multiLevelType w:val="hybridMultilevel"/>
    <w:lvl w:ilvl="0">
      <w:start w:val="1"/>
      <w:numFmt w:val="decimal"/>
      <w:lvlText w:val="%1."/>
      <w:lvlJc w:val="left"/>
      <w:pPr>
        <w:ind w:left="107" w:hanging="316"/>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372" w:hanging="316"/>
      </w:pPr>
      <w:rPr>
        <w:rFonts w:hint="default"/>
        <w:lang w:val="zh-CN" w:eastAsia="zh-CN" w:bidi="zh-CN"/>
      </w:rPr>
    </w:lvl>
    <w:lvl w:ilvl="2">
      <w:start w:val="0"/>
      <w:numFmt w:val="bullet"/>
      <w:lvlText w:val="•"/>
      <w:lvlJc w:val="left"/>
      <w:pPr>
        <w:ind w:left="645" w:hanging="316"/>
      </w:pPr>
      <w:rPr>
        <w:rFonts w:hint="default"/>
        <w:lang w:val="zh-CN" w:eastAsia="zh-CN" w:bidi="zh-CN"/>
      </w:rPr>
    </w:lvl>
    <w:lvl w:ilvl="3">
      <w:start w:val="0"/>
      <w:numFmt w:val="bullet"/>
      <w:lvlText w:val="•"/>
      <w:lvlJc w:val="left"/>
      <w:pPr>
        <w:ind w:left="917" w:hanging="316"/>
      </w:pPr>
      <w:rPr>
        <w:rFonts w:hint="default"/>
        <w:lang w:val="zh-CN" w:eastAsia="zh-CN" w:bidi="zh-CN"/>
      </w:rPr>
    </w:lvl>
    <w:lvl w:ilvl="4">
      <w:start w:val="0"/>
      <w:numFmt w:val="bullet"/>
      <w:lvlText w:val="•"/>
      <w:lvlJc w:val="left"/>
      <w:pPr>
        <w:ind w:left="1190" w:hanging="316"/>
      </w:pPr>
      <w:rPr>
        <w:rFonts w:hint="default"/>
        <w:lang w:val="zh-CN" w:eastAsia="zh-CN" w:bidi="zh-CN"/>
      </w:rPr>
    </w:lvl>
    <w:lvl w:ilvl="5">
      <w:start w:val="0"/>
      <w:numFmt w:val="bullet"/>
      <w:lvlText w:val="•"/>
      <w:lvlJc w:val="left"/>
      <w:pPr>
        <w:ind w:left="1462" w:hanging="316"/>
      </w:pPr>
      <w:rPr>
        <w:rFonts w:hint="default"/>
        <w:lang w:val="zh-CN" w:eastAsia="zh-CN" w:bidi="zh-CN"/>
      </w:rPr>
    </w:lvl>
    <w:lvl w:ilvl="6">
      <w:start w:val="0"/>
      <w:numFmt w:val="bullet"/>
      <w:lvlText w:val="•"/>
      <w:lvlJc w:val="left"/>
      <w:pPr>
        <w:ind w:left="1735" w:hanging="316"/>
      </w:pPr>
      <w:rPr>
        <w:rFonts w:hint="default"/>
        <w:lang w:val="zh-CN" w:eastAsia="zh-CN" w:bidi="zh-CN"/>
      </w:rPr>
    </w:lvl>
    <w:lvl w:ilvl="7">
      <w:start w:val="0"/>
      <w:numFmt w:val="bullet"/>
      <w:lvlText w:val="•"/>
      <w:lvlJc w:val="left"/>
      <w:pPr>
        <w:ind w:left="2007" w:hanging="316"/>
      </w:pPr>
      <w:rPr>
        <w:rFonts w:hint="default"/>
        <w:lang w:val="zh-CN" w:eastAsia="zh-CN" w:bidi="zh-CN"/>
      </w:rPr>
    </w:lvl>
    <w:lvl w:ilvl="8">
      <w:start w:val="0"/>
      <w:numFmt w:val="bullet"/>
      <w:lvlText w:val="•"/>
      <w:lvlJc w:val="left"/>
      <w:pPr>
        <w:ind w:left="2280" w:hanging="316"/>
      </w:pPr>
      <w:rPr>
        <w:rFonts w:hint="default"/>
        <w:lang w:val="zh-CN" w:eastAsia="zh-CN" w:bidi="zh-CN"/>
      </w:rPr>
    </w:lvl>
  </w:abstractNum>
  <w:abstractNum w:abstractNumId="60">
    <w:multiLevelType w:val="hybridMultilevel"/>
    <w:lvl w:ilvl="0">
      <w:start w:val="0"/>
      <w:numFmt w:val="bullet"/>
      <w:lvlText w:val="●"/>
      <w:lvlJc w:val="left"/>
      <w:pPr>
        <w:ind w:left="10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284" w:hanging="210"/>
      </w:pPr>
      <w:rPr>
        <w:rFonts w:hint="default"/>
        <w:lang w:val="zh-CN" w:eastAsia="zh-CN" w:bidi="zh-CN"/>
      </w:rPr>
    </w:lvl>
    <w:lvl w:ilvl="2">
      <w:start w:val="0"/>
      <w:numFmt w:val="bullet"/>
      <w:lvlText w:val="•"/>
      <w:lvlJc w:val="left"/>
      <w:pPr>
        <w:ind w:left="468" w:hanging="210"/>
      </w:pPr>
      <w:rPr>
        <w:rFonts w:hint="default"/>
        <w:lang w:val="zh-CN" w:eastAsia="zh-CN" w:bidi="zh-CN"/>
      </w:rPr>
    </w:lvl>
    <w:lvl w:ilvl="3">
      <w:start w:val="0"/>
      <w:numFmt w:val="bullet"/>
      <w:lvlText w:val="•"/>
      <w:lvlJc w:val="left"/>
      <w:pPr>
        <w:ind w:left="652" w:hanging="210"/>
      </w:pPr>
      <w:rPr>
        <w:rFonts w:hint="default"/>
        <w:lang w:val="zh-CN" w:eastAsia="zh-CN" w:bidi="zh-CN"/>
      </w:rPr>
    </w:lvl>
    <w:lvl w:ilvl="4">
      <w:start w:val="0"/>
      <w:numFmt w:val="bullet"/>
      <w:lvlText w:val="•"/>
      <w:lvlJc w:val="left"/>
      <w:pPr>
        <w:ind w:left="836" w:hanging="210"/>
      </w:pPr>
      <w:rPr>
        <w:rFonts w:hint="default"/>
        <w:lang w:val="zh-CN" w:eastAsia="zh-CN" w:bidi="zh-CN"/>
      </w:rPr>
    </w:lvl>
    <w:lvl w:ilvl="5">
      <w:start w:val="0"/>
      <w:numFmt w:val="bullet"/>
      <w:lvlText w:val="•"/>
      <w:lvlJc w:val="left"/>
      <w:pPr>
        <w:ind w:left="1020" w:hanging="210"/>
      </w:pPr>
      <w:rPr>
        <w:rFonts w:hint="default"/>
        <w:lang w:val="zh-CN" w:eastAsia="zh-CN" w:bidi="zh-CN"/>
      </w:rPr>
    </w:lvl>
    <w:lvl w:ilvl="6">
      <w:start w:val="0"/>
      <w:numFmt w:val="bullet"/>
      <w:lvlText w:val="•"/>
      <w:lvlJc w:val="left"/>
      <w:pPr>
        <w:ind w:left="1204" w:hanging="210"/>
      </w:pPr>
      <w:rPr>
        <w:rFonts w:hint="default"/>
        <w:lang w:val="zh-CN" w:eastAsia="zh-CN" w:bidi="zh-CN"/>
      </w:rPr>
    </w:lvl>
    <w:lvl w:ilvl="7">
      <w:start w:val="0"/>
      <w:numFmt w:val="bullet"/>
      <w:lvlText w:val="•"/>
      <w:lvlJc w:val="left"/>
      <w:pPr>
        <w:ind w:left="1388" w:hanging="210"/>
      </w:pPr>
      <w:rPr>
        <w:rFonts w:hint="default"/>
        <w:lang w:val="zh-CN" w:eastAsia="zh-CN" w:bidi="zh-CN"/>
      </w:rPr>
    </w:lvl>
    <w:lvl w:ilvl="8">
      <w:start w:val="0"/>
      <w:numFmt w:val="bullet"/>
      <w:lvlText w:val="•"/>
      <w:lvlJc w:val="left"/>
      <w:pPr>
        <w:ind w:left="1572" w:hanging="210"/>
      </w:pPr>
      <w:rPr>
        <w:rFonts w:hint="default"/>
        <w:lang w:val="zh-CN" w:eastAsia="zh-CN" w:bidi="zh-CN"/>
      </w:rPr>
    </w:lvl>
  </w:abstractNum>
  <w:abstractNum w:abstractNumId="59">
    <w:multiLevelType w:val="hybridMultilevel"/>
    <w:lvl w:ilvl="0">
      <w:start w:val="1"/>
      <w:numFmt w:val="decimal"/>
      <w:lvlText w:val="%1."/>
      <w:lvlJc w:val="left"/>
      <w:pPr>
        <w:ind w:left="107" w:hanging="316"/>
        <w:jc w:val="left"/>
      </w:pPr>
      <w:rPr>
        <w:rFonts w:hint="default" w:ascii="宋体" w:hAnsi="宋体" w:eastAsia="宋体" w:cs="宋体"/>
        <w:spacing w:val="-85"/>
        <w:w w:val="99"/>
        <w:sz w:val="19"/>
        <w:szCs w:val="19"/>
        <w:lang w:val="zh-CN" w:eastAsia="zh-CN" w:bidi="zh-CN"/>
      </w:rPr>
    </w:lvl>
    <w:lvl w:ilvl="1">
      <w:start w:val="0"/>
      <w:numFmt w:val="bullet"/>
      <w:lvlText w:val="•"/>
      <w:lvlJc w:val="left"/>
      <w:pPr>
        <w:ind w:left="471" w:hanging="316"/>
      </w:pPr>
      <w:rPr>
        <w:rFonts w:hint="default"/>
        <w:lang w:val="zh-CN" w:eastAsia="zh-CN" w:bidi="zh-CN"/>
      </w:rPr>
    </w:lvl>
    <w:lvl w:ilvl="2">
      <w:start w:val="0"/>
      <w:numFmt w:val="bullet"/>
      <w:lvlText w:val="•"/>
      <w:lvlJc w:val="left"/>
      <w:pPr>
        <w:ind w:left="843" w:hanging="316"/>
      </w:pPr>
      <w:rPr>
        <w:rFonts w:hint="default"/>
        <w:lang w:val="zh-CN" w:eastAsia="zh-CN" w:bidi="zh-CN"/>
      </w:rPr>
    </w:lvl>
    <w:lvl w:ilvl="3">
      <w:start w:val="0"/>
      <w:numFmt w:val="bullet"/>
      <w:lvlText w:val="•"/>
      <w:lvlJc w:val="left"/>
      <w:pPr>
        <w:ind w:left="1215" w:hanging="316"/>
      </w:pPr>
      <w:rPr>
        <w:rFonts w:hint="default"/>
        <w:lang w:val="zh-CN" w:eastAsia="zh-CN" w:bidi="zh-CN"/>
      </w:rPr>
    </w:lvl>
    <w:lvl w:ilvl="4">
      <w:start w:val="0"/>
      <w:numFmt w:val="bullet"/>
      <w:lvlText w:val="•"/>
      <w:lvlJc w:val="left"/>
      <w:pPr>
        <w:ind w:left="1586" w:hanging="316"/>
      </w:pPr>
      <w:rPr>
        <w:rFonts w:hint="default"/>
        <w:lang w:val="zh-CN" w:eastAsia="zh-CN" w:bidi="zh-CN"/>
      </w:rPr>
    </w:lvl>
    <w:lvl w:ilvl="5">
      <w:start w:val="0"/>
      <w:numFmt w:val="bullet"/>
      <w:lvlText w:val="•"/>
      <w:lvlJc w:val="left"/>
      <w:pPr>
        <w:ind w:left="1958" w:hanging="316"/>
      </w:pPr>
      <w:rPr>
        <w:rFonts w:hint="default"/>
        <w:lang w:val="zh-CN" w:eastAsia="zh-CN" w:bidi="zh-CN"/>
      </w:rPr>
    </w:lvl>
    <w:lvl w:ilvl="6">
      <w:start w:val="0"/>
      <w:numFmt w:val="bullet"/>
      <w:lvlText w:val="•"/>
      <w:lvlJc w:val="left"/>
      <w:pPr>
        <w:ind w:left="2330" w:hanging="316"/>
      </w:pPr>
      <w:rPr>
        <w:rFonts w:hint="default"/>
        <w:lang w:val="zh-CN" w:eastAsia="zh-CN" w:bidi="zh-CN"/>
      </w:rPr>
    </w:lvl>
    <w:lvl w:ilvl="7">
      <w:start w:val="0"/>
      <w:numFmt w:val="bullet"/>
      <w:lvlText w:val="•"/>
      <w:lvlJc w:val="left"/>
      <w:pPr>
        <w:ind w:left="2701" w:hanging="316"/>
      </w:pPr>
      <w:rPr>
        <w:rFonts w:hint="default"/>
        <w:lang w:val="zh-CN" w:eastAsia="zh-CN" w:bidi="zh-CN"/>
      </w:rPr>
    </w:lvl>
    <w:lvl w:ilvl="8">
      <w:start w:val="0"/>
      <w:numFmt w:val="bullet"/>
      <w:lvlText w:val="•"/>
      <w:lvlJc w:val="left"/>
      <w:pPr>
        <w:ind w:left="3073" w:hanging="316"/>
      </w:pPr>
      <w:rPr>
        <w:rFonts w:hint="default"/>
        <w:lang w:val="zh-CN" w:eastAsia="zh-CN" w:bidi="zh-CN"/>
      </w:rPr>
    </w:lvl>
  </w:abstractNum>
  <w:abstractNum w:abstractNumId="58">
    <w:multiLevelType w:val="hybridMultilevel"/>
    <w:lvl w:ilvl="0">
      <w:start w:val="0"/>
      <w:numFmt w:val="bullet"/>
      <w:lvlText w:val="●"/>
      <w:lvlJc w:val="left"/>
      <w:pPr>
        <w:ind w:left="107" w:hanging="216"/>
      </w:pPr>
      <w:rPr>
        <w:rFonts w:hint="default" w:ascii="宋体" w:hAnsi="宋体" w:eastAsia="宋体" w:cs="宋体"/>
        <w:spacing w:val="7"/>
        <w:w w:val="99"/>
        <w:sz w:val="19"/>
        <w:szCs w:val="19"/>
        <w:lang w:val="zh-CN" w:eastAsia="zh-CN" w:bidi="zh-CN"/>
      </w:rPr>
    </w:lvl>
    <w:lvl w:ilvl="1">
      <w:start w:val="0"/>
      <w:numFmt w:val="bullet"/>
      <w:lvlText w:val="•"/>
      <w:lvlJc w:val="left"/>
      <w:pPr>
        <w:ind w:left="284" w:hanging="216"/>
      </w:pPr>
      <w:rPr>
        <w:rFonts w:hint="default"/>
        <w:lang w:val="zh-CN" w:eastAsia="zh-CN" w:bidi="zh-CN"/>
      </w:rPr>
    </w:lvl>
    <w:lvl w:ilvl="2">
      <w:start w:val="0"/>
      <w:numFmt w:val="bullet"/>
      <w:lvlText w:val="•"/>
      <w:lvlJc w:val="left"/>
      <w:pPr>
        <w:ind w:left="468" w:hanging="216"/>
      </w:pPr>
      <w:rPr>
        <w:rFonts w:hint="default"/>
        <w:lang w:val="zh-CN" w:eastAsia="zh-CN" w:bidi="zh-CN"/>
      </w:rPr>
    </w:lvl>
    <w:lvl w:ilvl="3">
      <w:start w:val="0"/>
      <w:numFmt w:val="bullet"/>
      <w:lvlText w:val="•"/>
      <w:lvlJc w:val="left"/>
      <w:pPr>
        <w:ind w:left="652" w:hanging="216"/>
      </w:pPr>
      <w:rPr>
        <w:rFonts w:hint="default"/>
        <w:lang w:val="zh-CN" w:eastAsia="zh-CN" w:bidi="zh-CN"/>
      </w:rPr>
    </w:lvl>
    <w:lvl w:ilvl="4">
      <w:start w:val="0"/>
      <w:numFmt w:val="bullet"/>
      <w:lvlText w:val="•"/>
      <w:lvlJc w:val="left"/>
      <w:pPr>
        <w:ind w:left="836" w:hanging="216"/>
      </w:pPr>
      <w:rPr>
        <w:rFonts w:hint="default"/>
        <w:lang w:val="zh-CN" w:eastAsia="zh-CN" w:bidi="zh-CN"/>
      </w:rPr>
    </w:lvl>
    <w:lvl w:ilvl="5">
      <w:start w:val="0"/>
      <w:numFmt w:val="bullet"/>
      <w:lvlText w:val="•"/>
      <w:lvlJc w:val="left"/>
      <w:pPr>
        <w:ind w:left="1020" w:hanging="216"/>
      </w:pPr>
      <w:rPr>
        <w:rFonts w:hint="default"/>
        <w:lang w:val="zh-CN" w:eastAsia="zh-CN" w:bidi="zh-CN"/>
      </w:rPr>
    </w:lvl>
    <w:lvl w:ilvl="6">
      <w:start w:val="0"/>
      <w:numFmt w:val="bullet"/>
      <w:lvlText w:val="•"/>
      <w:lvlJc w:val="left"/>
      <w:pPr>
        <w:ind w:left="1204" w:hanging="216"/>
      </w:pPr>
      <w:rPr>
        <w:rFonts w:hint="default"/>
        <w:lang w:val="zh-CN" w:eastAsia="zh-CN" w:bidi="zh-CN"/>
      </w:rPr>
    </w:lvl>
    <w:lvl w:ilvl="7">
      <w:start w:val="0"/>
      <w:numFmt w:val="bullet"/>
      <w:lvlText w:val="•"/>
      <w:lvlJc w:val="left"/>
      <w:pPr>
        <w:ind w:left="1388" w:hanging="216"/>
      </w:pPr>
      <w:rPr>
        <w:rFonts w:hint="default"/>
        <w:lang w:val="zh-CN" w:eastAsia="zh-CN" w:bidi="zh-CN"/>
      </w:rPr>
    </w:lvl>
    <w:lvl w:ilvl="8">
      <w:start w:val="0"/>
      <w:numFmt w:val="bullet"/>
      <w:lvlText w:val="•"/>
      <w:lvlJc w:val="left"/>
      <w:pPr>
        <w:ind w:left="1572" w:hanging="216"/>
      </w:pPr>
      <w:rPr>
        <w:rFonts w:hint="default"/>
        <w:lang w:val="zh-CN" w:eastAsia="zh-CN" w:bidi="zh-CN"/>
      </w:rPr>
    </w:lvl>
  </w:abstractNum>
  <w:abstractNum w:abstractNumId="57">
    <w:multiLevelType w:val="hybridMultilevel"/>
    <w:lvl w:ilvl="0">
      <w:start w:val="1"/>
      <w:numFmt w:val="decimal"/>
      <w:lvlText w:val="%1."/>
      <w:lvlJc w:val="left"/>
      <w:pPr>
        <w:ind w:left="107" w:hanging="212"/>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471" w:hanging="212"/>
      </w:pPr>
      <w:rPr>
        <w:rFonts w:hint="default"/>
        <w:lang w:val="zh-CN" w:eastAsia="zh-CN" w:bidi="zh-CN"/>
      </w:rPr>
    </w:lvl>
    <w:lvl w:ilvl="2">
      <w:start w:val="0"/>
      <w:numFmt w:val="bullet"/>
      <w:lvlText w:val="•"/>
      <w:lvlJc w:val="left"/>
      <w:pPr>
        <w:ind w:left="843" w:hanging="212"/>
      </w:pPr>
      <w:rPr>
        <w:rFonts w:hint="default"/>
        <w:lang w:val="zh-CN" w:eastAsia="zh-CN" w:bidi="zh-CN"/>
      </w:rPr>
    </w:lvl>
    <w:lvl w:ilvl="3">
      <w:start w:val="0"/>
      <w:numFmt w:val="bullet"/>
      <w:lvlText w:val="•"/>
      <w:lvlJc w:val="left"/>
      <w:pPr>
        <w:ind w:left="1215" w:hanging="212"/>
      </w:pPr>
      <w:rPr>
        <w:rFonts w:hint="default"/>
        <w:lang w:val="zh-CN" w:eastAsia="zh-CN" w:bidi="zh-CN"/>
      </w:rPr>
    </w:lvl>
    <w:lvl w:ilvl="4">
      <w:start w:val="0"/>
      <w:numFmt w:val="bullet"/>
      <w:lvlText w:val="•"/>
      <w:lvlJc w:val="left"/>
      <w:pPr>
        <w:ind w:left="1586" w:hanging="212"/>
      </w:pPr>
      <w:rPr>
        <w:rFonts w:hint="default"/>
        <w:lang w:val="zh-CN" w:eastAsia="zh-CN" w:bidi="zh-CN"/>
      </w:rPr>
    </w:lvl>
    <w:lvl w:ilvl="5">
      <w:start w:val="0"/>
      <w:numFmt w:val="bullet"/>
      <w:lvlText w:val="•"/>
      <w:lvlJc w:val="left"/>
      <w:pPr>
        <w:ind w:left="1958" w:hanging="212"/>
      </w:pPr>
      <w:rPr>
        <w:rFonts w:hint="default"/>
        <w:lang w:val="zh-CN" w:eastAsia="zh-CN" w:bidi="zh-CN"/>
      </w:rPr>
    </w:lvl>
    <w:lvl w:ilvl="6">
      <w:start w:val="0"/>
      <w:numFmt w:val="bullet"/>
      <w:lvlText w:val="•"/>
      <w:lvlJc w:val="left"/>
      <w:pPr>
        <w:ind w:left="2330" w:hanging="212"/>
      </w:pPr>
      <w:rPr>
        <w:rFonts w:hint="default"/>
        <w:lang w:val="zh-CN" w:eastAsia="zh-CN" w:bidi="zh-CN"/>
      </w:rPr>
    </w:lvl>
    <w:lvl w:ilvl="7">
      <w:start w:val="0"/>
      <w:numFmt w:val="bullet"/>
      <w:lvlText w:val="•"/>
      <w:lvlJc w:val="left"/>
      <w:pPr>
        <w:ind w:left="2701" w:hanging="212"/>
      </w:pPr>
      <w:rPr>
        <w:rFonts w:hint="default"/>
        <w:lang w:val="zh-CN" w:eastAsia="zh-CN" w:bidi="zh-CN"/>
      </w:rPr>
    </w:lvl>
    <w:lvl w:ilvl="8">
      <w:start w:val="0"/>
      <w:numFmt w:val="bullet"/>
      <w:lvlText w:val="•"/>
      <w:lvlJc w:val="left"/>
      <w:pPr>
        <w:ind w:left="3073" w:hanging="212"/>
      </w:pPr>
      <w:rPr>
        <w:rFonts w:hint="default"/>
        <w:lang w:val="zh-CN" w:eastAsia="zh-CN" w:bidi="zh-CN"/>
      </w:rPr>
    </w:lvl>
  </w:abstractNum>
  <w:abstractNum w:abstractNumId="56">
    <w:multiLevelType w:val="hybridMultilevel"/>
    <w:lvl w:ilvl="0">
      <w:start w:val="1"/>
      <w:numFmt w:val="decimal"/>
      <w:lvlText w:val="%1."/>
      <w:lvlJc w:val="left"/>
      <w:pPr>
        <w:ind w:left="107" w:hanging="212"/>
        <w:jc w:val="left"/>
      </w:pPr>
      <w:rPr>
        <w:rFonts w:hint="default" w:ascii="宋体" w:hAnsi="宋体" w:eastAsia="宋体" w:cs="宋体"/>
        <w:spacing w:val="-2"/>
        <w:w w:val="99"/>
        <w:sz w:val="19"/>
        <w:szCs w:val="19"/>
        <w:lang w:val="zh-CN" w:eastAsia="zh-CN" w:bidi="zh-CN"/>
      </w:rPr>
    </w:lvl>
    <w:lvl w:ilvl="1">
      <w:start w:val="0"/>
      <w:numFmt w:val="bullet"/>
      <w:lvlText w:val="•"/>
      <w:lvlJc w:val="left"/>
      <w:pPr>
        <w:ind w:left="372" w:hanging="212"/>
      </w:pPr>
      <w:rPr>
        <w:rFonts w:hint="default"/>
        <w:lang w:val="zh-CN" w:eastAsia="zh-CN" w:bidi="zh-CN"/>
      </w:rPr>
    </w:lvl>
    <w:lvl w:ilvl="2">
      <w:start w:val="0"/>
      <w:numFmt w:val="bullet"/>
      <w:lvlText w:val="•"/>
      <w:lvlJc w:val="left"/>
      <w:pPr>
        <w:ind w:left="645" w:hanging="212"/>
      </w:pPr>
      <w:rPr>
        <w:rFonts w:hint="default"/>
        <w:lang w:val="zh-CN" w:eastAsia="zh-CN" w:bidi="zh-CN"/>
      </w:rPr>
    </w:lvl>
    <w:lvl w:ilvl="3">
      <w:start w:val="0"/>
      <w:numFmt w:val="bullet"/>
      <w:lvlText w:val="•"/>
      <w:lvlJc w:val="left"/>
      <w:pPr>
        <w:ind w:left="917" w:hanging="212"/>
      </w:pPr>
      <w:rPr>
        <w:rFonts w:hint="default"/>
        <w:lang w:val="zh-CN" w:eastAsia="zh-CN" w:bidi="zh-CN"/>
      </w:rPr>
    </w:lvl>
    <w:lvl w:ilvl="4">
      <w:start w:val="0"/>
      <w:numFmt w:val="bullet"/>
      <w:lvlText w:val="•"/>
      <w:lvlJc w:val="left"/>
      <w:pPr>
        <w:ind w:left="1190" w:hanging="212"/>
      </w:pPr>
      <w:rPr>
        <w:rFonts w:hint="default"/>
        <w:lang w:val="zh-CN" w:eastAsia="zh-CN" w:bidi="zh-CN"/>
      </w:rPr>
    </w:lvl>
    <w:lvl w:ilvl="5">
      <w:start w:val="0"/>
      <w:numFmt w:val="bullet"/>
      <w:lvlText w:val="•"/>
      <w:lvlJc w:val="left"/>
      <w:pPr>
        <w:ind w:left="1462" w:hanging="212"/>
      </w:pPr>
      <w:rPr>
        <w:rFonts w:hint="default"/>
        <w:lang w:val="zh-CN" w:eastAsia="zh-CN" w:bidi="zh-CN"/>
      </w:rPr>
    </w:lvl>
    <w:lvl w:ilvl="6">
      <w:start w:val="0"/>
      <w:numFmt w:val="bullet"/>
      <w:lvlText w:val="•"/>
      <w:lvlJc w:val="left"/>
      <w:pPr>
        <w:ind w:left="1735" w:hanging="212"/>
      </w:pPr>
      <w:rPr>
        <w:rFonts w:hint="default"/>
        <w:lang w:val="zh-CN" w:eastAsia="zh-CN" w:bidi="zh-CN"/>
      </w:rPr>
    </w:lvl>
    <w:lvl w:ilvl="7">
      <w:start w:val="0"/>
      <w:numFmt w:val="bullet"/>
      <w:lvlText w:val="•"/>
      <w:lvlJc w:val="left"/>
      <w:pPr>
        <w:ind w:left="2007" w:hanging="212"/>
      </w:pPr>
      <w:rPr>
        <w:rFonts w:hint="default"/>
        <w:lang w:val="zh-CN" w:eastAsia="zh-CN" w:bidi="zh-CN"/>
      </w:rPr>
    </w:lvl>
    <w:lvl w:ilvl="8">
      <w:start w:val="0"/>
      <w:numFmt w:val="bullet"/>
      <w:lvlText w:val="•"/>
      <w:lvlJc w:val="left"/>
      <w:pPr>
        <w:ind w:left="2280" w:hanging="212"/>
      </w:pPr>
      <w:rPr>
        <w:rFonts w:hint="default"/>
        <w:lang w:val="zh-CN" w:eastAsia="zh-CN" w:bidi="zh-CN"/>
      </w:rPr>
    </w:lvl>
  </w:abstractNum>
  <w:abstractNum w:abstractNumId="55">
    <w:multiLevelType w:val="hybridMultilevel"/>
    <w:lvl w:ilvl="0">
      <w:start w:val="0"/>
      <w:numFmt w:val="bullet"/>
      <w:lvlText w:val="●"/>
      <w:lvlJc w:val="left"/>
      <w:pPr>
        <w:ind w:left="10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284" w:hanging="210"/>
      </w:pPr>
      <w:rPr>
        <w:rFonts w:hint="default"/>
        <w:lang w:val="zh-CN" w:eastAsia="zh-CN" w:bidi="zh-CN"/>
      </w:rPr>
    </w:lvl>
    <w:lvl w:ilvl="2">
      <w:start w:val="0"/>
      <w:numFmt w:val="bullet"/>
      <w:lvlText w:val="•"/>
      <w:lvlJc w:val="left"/>
      <w:pPr>
        <w:ind w:left="468" w:hanging="210"/>
      </w:pPr>
      <w:rPr>
        <w:rFonts w:hint="default"/>
        <w:lang w:val="zh-CN" w:eastAsia="zh-CN" w:bidi="zh-CN"/>
      </w:rPr>
    </w:lvl>
    <w:lvl w:ilvl="3">
      <w:start w:val="0"/>
      <w:numFmt w:val="bullet"/>
      <w:lvlText w:val="•"/>
      <w:lvlJc w:val="left"/>
      <w:pPr>
        <w:ind w:left="652" w:hanging="210"/>
      </w:pPr>
      <w:rPr>
        <w:rFonts w:hint="default"/>
        <w:lang w:val="zh-CN" w:eastAsia="zh-CN" w:bidi="zh-CN"/>
      </w:rPr>
    </w:lvl>
    <w:lvl w:ilvl="4">
      <w:start w:val="0"/>
      <w:numFmt w:val="bullet"/>
      <w:lvlText w:val="•"/>
      <w:lvlJc w:val="left"/>
      <w:pPr>
        <w:ind w:left="836" w:hanging="210"/>
      </w:pPr>
      <w:rPr>
        <w:rFonts w:hint="default"/>
        <w:lang w:val="zh-CN" w:eastAsia="zh-CN" w:bidi="zh-CN"/>
      </w:rPr>
    </w:lvl>
    <w:lvl w:ilvl="5">
      <w:start w:val="0"/>
      <w:numFmt w:val="bullet"/>
      <w:lvlText w:val="•"/>
      <w:lvlJc w:val="left"/>
      <w:pPr>
        <w:ind w:left="1020" w:hanging="210"/>
      </w:pPr>
      <w:rPr>
        <w:rFonts w:hint="default"/>
        <w:lang w:val="zh-CN" w:eastAsia="zh-CN" w:bidi="zh-CN"/>
      </w:rPr>
    </w:lvl>
    <w:lvl w:ilvl="6">
      <w:start w:val="0"/>
      <w:numFmt w:val="bullet"/>
      <w:lvlText w:val="•"/>
      <w:lvlJc w:val="left"/>
      <w:pPr>
        <w:ind w:left="1204" w:hanging="210"/>
      </w:pPr>
      <w:rPr>
        <w:rFonts w:hint="default"/>
        <w:lang w:val="zh-CN" w:eastAsia="zh-CN" w:bidi="zh-CN"/>
      </w:rPr>
    </w:lvl>
    <w:lvl w:ilvl="7">
      <w:start w:val="0"/>
      <w:numFmt w:val="bullet"/>
      <w:lvlText w:val="•"/>
      <w:lvlJc w:val="left"/>
      <w:pPr>
        <w:ind w:left="1388" w:hanging="210"/>
      </w:pPr>
      <w:rPr>
        <w:rFonts w:hint="default"/>
        <w:lang w:val="zh-CN" w:eastAsia="zh-CN" w:bidi="zh-CN"/>
      </w:rPr>
    </w:lvl>
    <w:lvl w:ilvl="8">
      <w:start w:val="0"/>
      <w:numFmt w:val="bullet"/>
      <w:lvlText w:val="•"/>
      <w:lvlJc w:val="left"/>
      <w:pPr>
        <w:ind w:left="1572" w:hanging="210"/>
      </w:pPr>
      <w:rPr>
        <w:rFonts w:hint="default"/>
        <w:lang w:val="zh-CN" w:eastAsia="zh-CN" w:bidi="zh-CN"/>
      </w:rPr>
    </w:lvl>
  </w:abstractNum>
  <w:abstractNum w:abstractNumId="54">
    <w:multiLevelType w:val="hybridMultilevel"/>
    <w:lvl w:ilvl="0">
      <w:start w:val="1"/>
      <w:numFmt w:val="decimal"/>
      <w:lvlText w:val="%1."/>
      <w:lvlJc w:val="left"/>
      <w:pPr>
        <w:ind w:left="319" w:hanging="212"/>
        <w:jc w:val="left"/>
      </w:pPr>
      <w:rPr>
        <w:rFonts w:hint="default" w:ascii="宋体" w:hAnsi="宋体" w:eastAsia="宋体" w:cs="宋体"/>
        <w:spacing w:val="-2"/>
        <w:w w:val="99"/>
        <w:sz w:val="19"/>
        <w:szCs w:val="19"/>
        <w:lang w:val="zh-CN" w:eastAsia="zh-CN" w:bidi="zh-CN"/>
      </w:rPr>
    </w:lvl>
    <w:lvl w:ilvl="1">
      <w:start w:val="0"/>
      <w:numFmt w:val="bullet"/>
      <w:lvlText w:val="•"/>
      <w:lvlJc w:val="left"/>
      <w:pPr>
        <w:ind w:left="570" w:hanging="212"/>
      </w:pPr>
      <w:rPr>
        <w:rFonts w:hint="default"/>
        <w:lang w:val="zh-CN" w:eastAsia="zh-CN" w:bidi="zh-CN"/>
      </w:rPr>
    </w:lvl>
    <w:lvl w:ilvl="2">
      <w:start w:val="0"/>
      <w:numFmt w:val="bullet"/>
      <w:lvlText w:val="•"/>
      <w:lvlJc w:val="left"/>
      <w:pPr>
        <w:ind w:left="821" w:hanging="212"/>
      </w:pPr>
      <w:rPr>
        <w:rFonts w:hint="default"/>
        <w:lang w:val="zh-CN" w:eastAsia="zh-CN" w:bidi="zh-CN"/>
      </w:rPr>
    </w:lvl>
    <w:lvl w:ilvl="3">
      <w:start w:val="0"/>
      <w:numFmt w:val="bullet"/>
      <w:lvlText w:val="•"/>
      <w:lvlJc w:val="left"/>
      <w:pPr>
        <w:ind w:left="1071" w:hanging="212"/>
      </w:pPr>
      <w:rPr>
        <w:rFonts w:hint="default"/>
        <w:lang w:val="zh-CN" w:eastAsia="zh-CN" w:bidi="zh-CN"/>
      </w:rPr>
    </w:lvl>
    <w:lvl w:ilvl="4">
      <w:start w:val="0"/>
      <w:numFmt w:val="bullet"/>
      <w:lvlText w:val="•"/>
      <w:lvlJc w:val="left"/>
      <w:pPr>
        <w:ind w:left="1322" w:hanging="212"/>
      </w:pPr>
      <w:rPr>
        <w:rFonts w:hint="default"/>
        <w:lang w:val="zh-CN" w:eastAsia="zh-CN" w:bidi="zh-CN"/>
      </w:rPr>
    </w:lvl>
    <w:lvl w:ilvl="5">
      <w:start w:val="0"/>
      <w:numFmt w:val="bullet"/>
      <w:lvlText w:val="•"/>
      <w:lvlJc w:val="left"/>
      <w:pPr>
        <w:ind w:left="1572" w:hanging="212"/>
      </w:pPr>
      <w:rPr>
        <w:rFonts w:hint="default"/>
        <w:lang w:val="zh-CN" w:eastAsia="zh-CN" w:bidi="zh-CN"/>
      </w:rPr>
    </w:lvl>
    <w:lvl w:ilvl="6">
      <w:start w:val="0"/>
      <w:numFmt w:val="bullet"/>
      <w:lvlText w:val="•"/>
      <w:lvlJc w:val="left"/>
      <w:pPr>
        <w:ind w:left="1823" w:hanging="212"/>
      </w:pPr>
      <w:rPr>
        <w:rFonts w:hint="default"/>
        <w:lang w:val="zh-CN" w:eastAsia="zh-CN" w:bidi="zh-CN"/>
      </w:rPr>
    </w:lvl>
    <w:lvl w:ilvl="7">
      <w:start w:val="0"/>
      <w:numFmt w:val="bullet"/>
      <w:lvlText w:val="•"/>
      <w:lvlJc w:val="left"/>
      <w:pPr>
        <w:ind w:left="2073" w:hanging="212"/>
      </w:pPr>
      <w:rPr>
        <w:rFonts w:hint="default"/>
        <w:lang w:val="zh-CN" w:eastAsia="zh-CN" w:bidi="zh-CN"/>
      </w:rPr>
    </w:lvl>
    <w:lvl w:ilvl="8">
      <w:start w:val="0"/>
      <w:numFmt w:val="bullet"/>
      <w:lvlText w:val="•"/>
      <w:lvlJc w:val="left"/>
      <w:pPr>
        <w:ind w:left="2324" w:hanging="212"/>
      </w:pPr>
      <w:rPr>
        <w:rFonts w:hint="default"/>
        <w:lang w:val="zh-CN" w:eastAsia="zh-CN" w:bidi="zh-CN"/>
      </w:rPr>
    </w:lvl>
  </w:abstractNum>
  <w:abstractNum w:abstractNumId="53">
    <w:multiLevelType w:val="hybridMultilevel"/>
    <w:lvl w:ilvl="0">
      <w:start w:val="0"/>
      <w:numFmt w:val="bullet"/>
      <w:lvlText w:val="●"/>
      <w:lvlJc w:val="left"/>
      <w:pPr>
        <w:ind w:left="10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284" w:hanging="210"/>
      </w:pPr>
      <w:rPr>
        <w:rFonts w:hint="default"/>
        <w:lang w:val="zh-CN" w:eastAsia="zh-CN" w:bidi="zh-CN"/>
      </w:rPr>
    </w:lvl>
    <w:lvl w:ilvl="2">
      <w:start w:val="0"/>
      <w:numFmt w:val="bullet"/>
      <w:lvlText w:val="•"/>
      <w:lvlJc w:val="left"/>
      <w:pPr>
        <w:ind w:left="468" w:hanging="210"/>
      </w:pPr>
      <w:rPr>
        <w:rFonts w:hint="default"/>
        <w:lang w:val="zh-CN" w:eastAsia="zh-CN" w:bidi="zh-CN"/>
      </w:rPr>
    </w:lvl>
    <w:lvl w:ilvl="3">
      <w:start w:val="0"/>
      <w:numFmt w:val="bullet"/>
      <w:lvlText w:val="•"/>
      <w:lvlJc w:val="left"/>
      <w:pPr>
        <w:ind w:left="652" w:hanging="210"/>
      </w:pPr>
      <w:rPr>
        <w:rFonts w:hint="default"/>
        <w:lang w:val="zh-CN" w:eastAsia="zh-CN" w:bidi="zh-CN"/>
      </w:rPr>
    </w:lvl>
    <w:lvl w:ilvl="4">
      <w:start w:val="0"/>
      <w:numFmt w:val="bullet"/>
      <w:lvlText w:val="•"/>
      <w:lvlJc w:val="left"/>
      <w:pPr>
        <w:ind w:left="836" w:hanging="210"/>
      </w:pPr>
      <w:rPr>
        <w:rFonts w:hint="default"/>
        <w:lang w:val="zh-CN" w:eastAsia="zh-CN" w:bidi="zh-CN"/>
      </w:rPr>
    </w:lvl>
    <w:lvl w:ilvl="5">
      <w:start w:val="0"/>
      <w:numFmt w:val="bullet"/>
      <w:lvlText w:val="•"/>
      <w:lvlJc w:val="left"/>
      <w:pPr>
        <w:ind w:left="1020" w:hanging="210"/>
      </w:pPr>
      <w:rPr>
        <w:rFonts w:hint="default"/>
        <w:lang w:val="zh-CN" w:eastAsia="zh-CN" w:bidi="zh-CN"/>
      </w:rPr>
    </w:lvl>
    <w:lvl w:ilvl="6">
      <w:start w:val="0"/>
      <w:numFmt w:val="bullet"/>
      <w:lvlText w:val="•"/>
      <w:lvlJc w:val="left"/>
      <w:pPr>
        <w:ind w:left="1204" w:hanging="210"/>
      </w:pPr>
      <w:rPr>
        <w:rFonts w:hint="default"/>
        <w:lang w:val="zh-CN" w:eastAsia="zh-CN" w:bidi="zh-CN"/>
      </w:rPr>
    </w:lvl>
    <w:lvl w:ilvl="7">
      <w:start w:val="0"/>
      <w:numFmt w:val="bullet"/>
      <w:lvlText w:val="•"/>
      <w:lvlJc w:val="left"/>
      <w:pPr>
        <w:ind w:left="1388" w:hanging="210"/>
      </w:pPr>
      <w:rPr>
        <w:rFonts w:hint="default"/>
        <w:lang w:val="zh-CN" w:eastAsia="zh-CN" w:bidi="zh-CN"/>
      </w:rPr>
    </w:lvl>
    <w:lvl w:ilvl="8">
      <w:start w:val="0"/>
      <w:numFmt w:val="bullet"/>
      <w:lvlText w:val="•"/>
      <w:lvlJc w:val="left"/>
      <w:pPr>
        <w:ind w:left="1572" w:hanging="210"/>
      </w:pPr>
      <w:rPr>
        <w:rFonts w:hint="default"/>
        <w:lang w:val="zh-CN" w:eastAsia="zh-CN" w:bidi="zh-CN"/>
      </w:rPr>
    </w:lvl>
  </w:abstractNum>
  <w:abstractNum w:abstractNumId="52">
    <w:multiLevelType w:val="hybridMultilevel"/>
    <w:lvl w:ilvl="0">
      <w:start w:val="1"/>
      <w:numFmt w:val="decimal"/>
      <w:lvlText w:val="%1."/>
      <w:lvlJc w:val="left"/>
      <w:pPr>
        <w:ind w:left="107" w:hanging="316"/>
        <w:jc w:val="left"/>
      </w:pPr>
      <w:rPr>
        <w:rFonts w:hint="default" w:ascii="宋体" w:hAnsi="宋体" w:eastAsia="宋体" w:cs="宋体"/>
        <w:spacing w:val="-1"/>
        <w:w w:val="99"/>
        <w:sz w:val="19"/>
        <w:szCs w:val="19"/>
        <w:lang w:val="zh-CN" w:eastAsia="zh-CN" w:bidi="zh-CN"/>
      </w:rPr>
    </w:lvl>
    <w:lvl w:ilvl="1">
      <w:start w:val="0"/>
      <w:numFmt w:val="bullet"/>
      <w:lvlText w:val="•"/>
      <w:lvlJc w:val="left"/>
      <w:pPr>
        <w:ind w:left="372" w:hanging="316"/>
      </w:pPr>
      <w:rPr>
        <w:rFonts w:hint="default"/>
        <w:lang w:val="zh-CN" w:eastAsia="zh-CN" w:bidi="zh-CN"/>
      </w:rPr>
    </w:lvl>
    <w:lvl w:ilvl="2">
      <w:start w:val="0"/>
      <w:numFmt w:val="bullet"/>
      <w:lvlText w:val="•"/>
      <w:lvlJc w:val="left"/>
      <w:pPr>
        <w:ind w:left="645" w:hanging="316"/>
      </w:pPr>
      <w:rPr>
        <w:rFonts w:hint="default"/>
        <w:lang w:val="zh-CN" w:eastAsia="zh-CN" w:bidi="zh-CN"/>
      </w:rPr>
    </w:lvl>
    <w:lvl w:ilvl="3">
      <w:start w:val="0"/>
      <w:numFmt w:val="bullet"/>
      <w:lvlText w:val="•"/>
      <w:lvlJc w:val="left"/>
      <w:pPr>
        <w:ind w:left="917" w:hanging="316"/>
      </w:pPr>
      <w:rPr>
        <w:rFonts w:hint="default"/>
        <w:lang w:val="zh-CN" w:eastAsia="zh-CN" w:bidi="zh-CN"/>
      </w:rPr>
    </w:lvl>
    <w:lvl w:ilvl="4">
      <w:start w:val="0"/>
      <w:numFmt w:val="bullet"/>
      <w:lvlText w:val="•"/>
      <w:lvlJc w:val="left"/>
      <w:pPr>
        <w:ind w:left="1190" w:hanging="316"/>
      </w:pPr>
      <w:rPr>
        <w:rFonts w:hint="default"/>
        <w:lang w:val="zh-CN" w:eastAsia="zh-CN" w:bidi="zh-CN"/>
      </w:rPr>
    </w:lvl>
    <w:lvl w:ilvl="5">
      <w:start w:val="0"/>
      <w:numFmt w:val="bullet"/>
      <w:lvlText w:val="•"/>
      <w:lvlJc w:val="left"/>
      <w:pPr>
        <w:ind w:left="1462" w:hanging="316"/>
      </w:pPr>
      <w:rPr>
        <w:rFonts w:hint="default"/>
        <w:lang w:val="zh-CN" w:eastAsia="zh-CN" w:bidi="zh-CN"/>
      </w:rPr>
    </w:lvl>
    <w:lvl w:ilvl="6">
      <w:start w:val="0"/>
      <w:numFmt w:val="bullet"/>
      <w:lvlText w:val="•"/>
      <w:lvlJc w:val="left"/>
      <w:pPr>
        <w:ind w:left="1735" w:hanging="316"/>
      </w:pPr>
      <w:rPr>
        <w:rFonts w:hint="default"/>
        <w:lang w:val="zh-CN" w:eastAsia="zh-CN" w:bidi="zh-CN"/>
      </w:rPr>
    </w:lvl>
    <w:lvl w:ilvl="7">
      <w:start w:val="0"/>
      <w:numFmt w:val="bullet"/>
      <w:lvlText w:val="•"/>
      <w:lvlJc w:val="left"/>
      <w:pPr>
        <w:ind w:left="2007" w:hanging="316"/>
      </w:pPr>
      <w:rPr>
        <w:rFonts w:hint="default"/>
        <w:lang w:val="zh-CN" w:eastAsia="zh-CN" w:bidi="zh-CN"/>
      </w:rPr>
    </w:lvl>
    <w:lvl w:ilvl="8">
      <w:start w:val="0"/>
      <w:numFmt w:val="bullet"/>
      <w:lvlText w:val="•"/>
      <w:lvlJc w:val="left"/>
      <w:pPr>
        <w:ind w:left="2280" w:hanging="316"/>
      </w:pPr>
      <w:rPr>
        <w:rFonts w:hint="default"/>
        <w:lang w:val="zh-CN" w:eastAsia="zh-CN" w:bidi="zh-CN"/>
      </w:rPr>
    </w:lvl>
  </w:abstractNum>
  <w:abstractNum w:abstractNumId="51">
    <w:multiLevelType w:val="hybridMultilevel"/>
    <w:lvl w:ilvl="0">
      <w:start w:val="0"/>
      <w:numFmt w:val="bullet"/>
      <w:lvlText w:val="●"/>
      <w:lvlJc w:val="left"/>
      <w:pPr>
        <w:ind w:left="10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284" w:hanging="210"/>
      </w:pPr>
      <w:rPr>
        <w:rFonts w:hint="default"/>
        <w:lang w:val="zh-CN" w:eastAsia="zh-CN" w:bidi="zh-CN"/>
      </w:rPr>
    </w:lvl>
    <w:lvl w:ilvl="2">
      <w:start w:val="0"/>
      <w:numFmt w:val="bullet"/>
      <w:lvlText w:val="•"/>
      <w:lvlJc w:val="left"/>
      <w:pPr>
        <w:ind w:left="468" w:hanging="210"/>
      </w:pPr>
      <w:rPr>
        <w:rFonts w:hint="default"/>
        <w:lang w:val="zh-CN" w:eastAsia="zh-CN" w:bidi="zh-CN"/>
      </w:rPr>
    </w:lvl>
    <w:lvl w:ilvl="3">
      <w:start w:val="0"/>
      <w:numFmt w:val="bullet"/>
      <w:lvlText w:val="•"/>
      <w:lvlJc w:val="left"/>
      <w:pPr>
        <w:ind w:left="652" w:hanging="210"/>
      </w:pPr>
      <w:rPr>
        <w:rFonts w:hint="default"/>
        <w:lang w:val="zh-CN" w:eastAsia="zh-CN" w:bidi="zh-CN"/>
      </w:rPr>
    </w:lvl>
    <w:lvl w:ilvl="4">
      <w:start w:val="0"/>
      <w:numFmt w:val="bullet"/>
      <w:lvlText w:val="•"/>
      <w:lvlJc w:val="left"/>
      <w:pPr>
        <w:ind w:left="836" w:hanging="210"/>
      </w:pPr>
      <w:rPr>
        <w:rFonts w:hint="default"/>
        <w:lang w:val="zh-CN" w:eastAsia="zh-CN" w:bidi="zh-CN"/>
      </w:rPr>
    </w:lvl>
    <w:lvl w:ilvl="5">
      <w:start w:val="0"/>
      <w:numFmt w:val="bullet"/>
      <w:lvlText w:val="•"/>
      <w:lvlJc w:val="left"/>
      <w:pPr>
        <w:ind w:left="1020" w:hanging="210"/>
      </w:pPr>
      <w:rPr>
        <w:rFonts w:hint="default"/>
        <w:lang w:val="zh-CN" w:eastAsia="zh-CN" w:bidi="zh-CN"/>
      </w:rPr>
    </w:lvl>
    <w:lvl w:ilvl="6">
      <w:start w:val="0"/>
      <w:numFmt w:val="bullet"/>
      <w:lvlText w:val="•"/>
      <w:lvlJc w:val="left"/>
      <w:pPr>
        <w:ind w:left="1204" w:hanging="210"/>
      </w:pPr>
      <w:rPr>
        <w:rFonts w:hint="default"/>
        <w:lang w:val="zh-CN" w:eastAsia="zh-CN" w:bidi="zh-CN"/>
      </w:rPr>
    </w:lvl>
    <w:lvl w:ilvl="7">
      <w:start w:val="0"/>
      <w:numFmt w:val="bullet"/>
      <w:lvlText w:val="•"/>
      <w:lvlJc w:val="left"/>
      <w:pPr>
        <w:ind w:left="1388" w:hanging="210"/>
      </w:pPr>
      <w:rPr>
        <w:rFonts w:hint="default"/>
        <w:lang w:val="zh-CN" w:eastAsia="zh-CN" w:bidi="zh-CN"/>
      </w:rPr>
    </w:lvl>
    <w:lvl w:ilvl="8">
      <w:start w:val="0"/>
      <w:numFmt w:val="bullet"/>
      <w:lvlText w:val="•"/>
      <w:lvlJc w:val="left"/>
      <w:pPr>
        <w:ind w:left="1572" w:hanging="210"/>
      </w:pPr>
      <w:rPr>
        <w:rFonts w:hint="default"/>
        <w:lang w:val="zh-CN" w:eastAsia="zh-CN" w:bidi="zh-CN"/>
      </w:rPr>
    </w:lvl>
  </w:abstractNum>
  <w:abstractNum w:abstractNumId="50">
    <w:multiLevelType w:val="hybridMultilevel"/>
    <w:lvl w:ilvl="0">
      <w:start w:val="1"/>
      <w:numFmt w:val="decimal"/>
      <w:lvlText w:val="%1."/>
      <w:lvlJc w:val="left"/>
      <w:pPr>
        <w:ind w:left="107" w:hanging="315"/>
        <w:jc w:val="left"/>
      </w:pPr>
      <w:rPr>
        <w:rFonts w:hint="default" w:ascii="宋体" w:hAnsi="宋体" w:eastAsia="宋体" w:cs="宋体"/>
        <w:spacing w:val="0"/>
        <w:w w:val="99"/>
        <w:sz w:val="21"/>
        <w:szCs w:val="21"/>
        <w:lang w:val="zh-CN" w:eastAsia="zh-CN" w:bidi="zh-CN"/>
      </w:rPr>
    </w:lvl>
    <w:lvl w:ilvl="1">
      <w:start w:val="0"/>
      <w:numFmt w:val="bullet"/>
      <w:lvlText w:val="•"/>
      <w:lvlJc w:val="left"/>
      <w:pPr>
        <w:ind w:left="471" w:hanging="315"/>
      </w:pPr>
      <w:rPr>
        <w:rFonts w:hint="default"/>
        <w:lang w:val="zh-CN" w:eastAsia="zh-CN" w:bidi="zh-CN"/>
      </w:rPr>
    </w:lvl>
    <w:lvl w:ilvl="2">
      <w:start w:val="0"/>
      <w:numFmt w:val="bullet"/>
      <w:lvlText w:val="•"/>
      <w:lvlJc w:val="left"/>
      <w:pPr>
        <w:ind w:left="843" w:hanging="315"/>
      </w:pPr>
      <w:rPr>
        <w:rFonts w:hint="default"/>
        <w:lang w:val="zh-CN" w:eastAsia="zh-CN" w:bidi="zh-CN"/>
      </w:rPr>
    </w:lvl>
    <w:lvl w:ilvl="3">
      <w:start w:val="0"/>
      <w:numFmt w:val="bullet"/>
      <w:lvlText w:val="•"/>
      <w:lvlJc w:val="left"/>
      <w:pPr>
        <w:ind w:left="1215" w:hanging="315"/>
      </w:pPr>
      <w:rPr>
        <w:rFonts w:hint="default"/>
        <w:lang w:val="zh-CN" w:eastAsia="zh-CN" w:bidi="zh-CN"/>
      </w:rPr>
    </w:lvl>
    <w:lvl w:ilvl="4">
      <w:start w:val="0"/>
      <w:numFmt w:val="bullet"/>
      <w:lvlText w:val="•"/>
      <w:lvlJc w:val="left"/>
      <w:pPr>
        <w:ind w:left="1586" w:hanging="315"/>
      </w:pPr>
      <w:rPr>
        <w:rFonts w:hint="default"/>
        <w:lang w:val="zh-CN" w:eastAsia="zh-CN" w:bidi="zh-CN"/>
      </w:rPr>
    </w:lvl>
    <w:lvl w:ilvl="5">
      <w:start w:val="0"/>
      <w:numFmt w:val="bullet"/>
      <w:lvlText w:val="•"/>
      <w:lvlJc w:val="left"/>
      <w:pPr>
        <w:ind w:left="1958" w:hanging="315"/>
      </w:pPr>
      <w:rPr>
        <w:rFonts w:hint="default"/>
        <w:lang w:val="zh-CN" w:eastAsia="zh-CN" w:bidi="zh-CN"/>
      </w:rPr>
    </w:lvl>
    <w:lvl w:ilvl="6">
      <w:start w:val="0"/>
      <w:numFmt w:val="bullet"/>
      <w:lvlText w:val="•"/>
      <w:lvlJc w:val="left"/>
      <w:pPr>
        <w:ind w:left="2330" w:hanging="315"/>
      </w:pPr>
      <w:rPr>
        <w:rFonts w:hint="default"/>
        <w:lang w:val="zh-CN" w:eastAsia="zh-CN" w:bidi="zh-CN"/>
      </w:rPr>
    </w:lvl>
    <w:lvl w:ilvl="7">
      <w:start w:val="0"/>
      <w:numFmt w:val="bullet"/>
      <w:lvlText w:val="•"/>
      <w:lvlJc w:val="left"/>
      <w:pPr>
        <w:ind w:left="2701" w:hanging="315"/>
      </w:pPr>
      <w:rPr>
        <w:rFonts w:hint="default"/>
        <w:lang w:val="zh-CN" w:eastAsia="zh-CN" w:bidi="zh-CN"/>
      </w:rPr>
    </w:lvl>
    <w:lvl w:ilvl="8">
      <w:start w:val="0"/>
      <w:numFmt w:val="bullet"/>
      <w:lvlText w:val="•"/>
      <w:lvlJc w:val="left"/>
      <w:pPr>
        <w:ind w:left="3073" w:hanging="315"/>
      </w:pPr>
      <w:rPr>
        <w:rFonts w:hint="default"/>
        <w:lang w:val="zh-CN" w:eastAsia="zh-CN" w:bidi="zh-CN"/>
      </w:rPr>
    </w:lvl>
  </w:abstractNum>
  <w:abstractNum w:abstractNumId="49">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2" w:hanging="210"/>
      </w:pPr>
      <w:rPr>
        <w:rFonts w:hint="default"/>
        <w:lang w:val="zh-CN" w:eastAsia="zh-CN" w:bidi="zh-CN"/>
      </w:rPr>
    </w:lvl>
    <w:lvl w:ilvl="2">
      <w:start w:val="0"/>
      <w:numFmt w:val="bullet"/>
      <w:lvlText w:val="•"/>
      <w:lvlJc w:val="left"/>
      <w:pPr>
        <w:ind w:left="644" w:hanging="210"/>
      </w:pPr>
      <w:rPr>
        <w:rFonts w:hint="default"/>
        <w:lang w:val="zh-CN" w:eastAsia="zh-CN" w:bidi="zh-CN"/>
      </w:rPr>
    </w:lvl>
    <w:lvl w:ilvl="3">
      <w:start w:val="0"/>
      <w:numFmt w:val="bullet"/>
      <w:lvlText w:val="•"/>
      <w:lvlJc w:val="left"/>
      <w:pPr>
        <w:ind w:left="806" w:hanging="210"/>
      </w:pPr>
      <w:rPr>
        <w:rFonts w:hint="default"/>
        <w:lang w:val="zh-CN" w:eastAsia="zh-CN" w:bidi="zh-CN"/>
      </w:rPr>
    </w:lvl>
    <w:lvl w:ilvl="4">
      <w:start w:val="0"/>
      <w:numFmt w:val="bullet"/>
      <w:lvlText w:val="•"/>
      <w:lvlJc w:val="left"/>
      <w:pPr>
        <w:ind w:left="968" w:hanging="210"/>
      </w:pPr>
      <w:rPr>
        <w:rFonts w:hint="default"/>
        <w:lang w:val="zh-CN" w:eastAsia="zh-CN" w:bidi="zh-CN"/>
      </w:rPr>
    </w:lvl>
    <w:lvl w:ilvl="5">
      <w:start w:val="0"/>
      <w:numFmt w:val="bullet"/>
      <w:lvlText w:val="•"/>
      <w:lvlJc w:val="left"/>
      <w:pPr>
        <w:ind w:left="1130" w:hanging="210"/>
      </w:pPr>
      <w:rPr>
        <w:rFonts w:hint="default"/>
        <w:lang w:val="zh-CN" w:eastAsia="zh-CN" w:bidi="zh-CN"/>
      </w:rPr>
    </w:lvl>
    <w:lvl w:ilvl="6">
      <w:start w:val="0"/>
      <w:numFmt w:val="bullet"/>
      <w:lvlText w:val="•"/>
      <w:lvlJc w:val="left"/>
      <w:pPr>
        <w:ind w:left="1292" w:hanging="210"/>
      </w:pPr>
      <w:rPr>
        <w:rFonts w:hint="default"/>
        <w:lang w:val="zh-CN" w:eastAsia="zh-CN" w:bidi="zh-CN"/>
      </w:rPr>
    </w:lvl>
    <w:lvl w:ilvl="7">
      <w:start w:val="0"/>
      <w:numFmt w:val="bullet"/>
      <w:lvlText w:val="•"/>
      <w:lvlJc w:val="left"/>
      <w:pPr>
        <w:ind w:left="1454" w:hanging="210"/>
      </w:pPr>
      <w:rPr>
        <w:rFonts w:hint="default"/>
        <w:lang w:val="zh-CN" w:eastAsia="zh-CN" w:bidi="zh-CN"/>
      </w:rPr>
    </w:lvl>
    <w:lvl w:ilvl="8">
      <w:start w:val="0"/>
      <w:numFmt w:val="bullet"/>
      <w:lvlText w:val="•"/>
      <w:lvlJc w:val="left"/>
      <w:pPr>
        <w:ind w:left="1616" w:hanging="210"/>
      </w:pPr>
      <w:rPr>
        <w:rFonts w:hint="default"/>
        <w:lang w:val="zh-CN" w:eastAsia="zh-CN" w:bidi="zh-CN"/>
      </w:rPr>
    </w:lvl>
  </w:abstractNum>
  <w:abstractNum w:abstractNumId="48">
    <w:multiLevelType w:val="hybridMultilevel"/>
    <w:lvl w:ilvl="0">
      <w:start w:val="1"/>
      <w:numFmt w:val="decimal"/>
      <w:lvlText w:val="%1."/>
      <w:lvlJc w:val="left"/>
      <w:pPr>
        <w:ind w:left="107" w:hanging="316"/>
        <w:jc w:val="left"/>
      </w:pPr>
      <w:rPr>
        <w:rFonts w:hint="default" w:ascii="宋体" w:hAnsi="宋体" w:eastAsia="宋体" w:cs="宋体"/>
        <w:spacing w:val="-32"/>
        <w:w w:val="99"/>
        <w:sz w:val="19"/>
        <w:szCs w:val="19"/>
        <w:lang w:val="zh-CN" w:eastAsia="zh-CN" w:bidi="zh-CN"/>
      </w:rPr>
    </w:lvl>
    <w:lvl w:ilvl="1">
      <w:start w:val="0"/>
      <w:numFmt w:val="bullet"/>
      <w:lvlText w:val="•"/>
      <w:lvlJc w:val="left"/>
      <w:pPr>
        <w:ind w:left="471" w:hanging="316"/>
      </w:pPr>
      <w:rPr>
        <w:rFonts w:hint="default"/>
        <w:lang w:val="zh-CN" w:eastAsia="zh-CN" w:bidi="zh-CN"/>
      </w:rPr>
    </w:lvl>
    <w:lvl w:ilvl="2">
      <w:start w:val="0"/>
      <w:numFmt w:val="bullet"/>
      <w:lvlText w:val="•"/>
      <w:lvlJc w:val="left"/>
      <w:pPr>
        <w:ind w:left="843" w:hanging="316"/>
      </w:pPr>
      <w:rPr>
        <w:rFonts w:hint="default"/>
        <w:lang w:val="zh-CN" w:eastAsia="zh-CN" w:bidi="zh-CN"/>
      </w:rPr>
    </w:lvl>
    <w:lvl w:ilvl="3">
      <w:start w:val="0"/>
      <w:numFmt w:val="bullet"/>
      <w:lvlText w:val="•"/>
      <w:lvlJc w:val="left"/>
      <w:pPr>
        <w:ind w:left="1215" w:hanging="316"/>
      </w:pPr>
      <w:rPr>
        <w:rFonts w:hint="default"/>
        <w:lang w:val="zh-CN" w:eastAsia="zh-CN" w:bidi="zh-CN"/>
      </w:rPr>
    </w:lvl>
    <w:lvl w:ilvl="4">
      <w:start w:val="0"/>
      <w:numFmt w:val="bullet"/>
      <w:lvlText w:val="•"/>
      <w:lvlJc w:val="left"/>
      <w:pPr>
        <w:ind w:left="1586" w:hanging="316"/>
      </w:pPr>
      <w:rPr>
        <w:rFonts w:hint="default"/>
        <w:lang w:val="zh-CN" w:eastAsia="zh-CN" w:bidi="zh-CN"/>
      </w:rPr>
    </w:lvl>
    <w:lvl w:ilvl="5">
      <w:start w:val="0"/>
      <w:numFmt w:val="bullet"/>
      <w:lvlText w:val="•"/>
      <w:lvlJc w:val="left"/>
      <w:pPr>
        <w:ind w:left="1958" w:hanging="316"/>
      </w:pPr>
      <w:rPr>
        <w:rFonts w:hint="default"/>
        <w:lang w:val="zh-CN" w:eastAsia="zh-CN" w:bidi="zh-CN"/>
      </w:rPr>
    </w:lvl>
    <w:lvl w:ilvl="6">
      <w:start w:val="0"/>
      <w:numFmt w:val="bullet"/>
      <w:lvlText w:val="•"/>
      <w:lvlJc w:val="left"/>
      <w:pPr>
        <w:ind w:left="2330" w:hanging="316"/>
      </w:pPr>
      <w:rPr>
        <w:rFonts w:hint="default"/>
        <w:lang w:val="zh-CN" w:eastAsia="zh-CN" w:bidi="zh-CN"/>
      </w:rPr>
    </w:lvl>
    <w:lvl w:ilvl="7">
      <w:start w:val="0"/>
      <w:numFmt w:val="bullet"/>
      <w:lvlText w:val="•"/>
      <w:lvlJc w:val="left"/>
      <w:pPr>
        <w:ind w:left="2701" w:hanging="316"/>
      </w:pPr>
      <w:rPr>
        <w:rFonts w:hint="default"/>
        <w:lang w:val="zh-CN" w:eastAsia="zh-CN" w:bidi="zh-CN"/>
      </w:rPr>
    </w:lvl>
    <w:lvl w:ilvl="8">
      <w:start w:val="0"/>
      <w:numFmt w:val="bullet"/>
      <w:lvlText w:val="•"/>
      <w:lvlJc w:val="left"/>
      <w:pPr>
        <w:ind w:left="3073" w:hanging="316"/>
      </w:pPr>
      <w:rPr>
        <w:rFonts w:hint="default"/>
        <w:lang w:val="zh-CN" w:eastAsia="zh-CN" w:bidi="zh-CN"/>
      </w:rPr>
    </w:lvl>
  </w:abstractNum>
  <w:abstractNum w:abstractNumId="47">
    <w:multiLevelType w:val="hybridMultilevel"/>
    <w:lvl w:ilvl="0">
      <w:start w:val="1"/>
      <w:numFmt w:val="decimal"/>
      <w:lvlText w:val="%1."/>
      <w:lvlJc w:val="left"/>
      <w:pPr>
        <w:ind w:left="107" w:hanging="316"/>
        <w:jc w:val="left"/>
      </w:pPr>
      <w:rPr>
        <w:rFonts w:hint="default" w:ascii="宋体" w:hAnsi="宋体" w:eastAsia="宋体" w:cs="宋体"/>
        <w:spacing w:val="-5"/>
        <w:w w:val="99"/>
        <w:sz w:val="19"/>
        <w:szCs w:val="19"/>
        <w:lang w:val="zh-CN" w:eastAsia="zh-CN" w:bidi="zh-CN"/>
      </w:rPr>
    </w:lvl>
    <w:lvl w:ilvl="1">
      <w:start w:val="0"/>
      <w:numFmt w:val="bullet"/>
      <w:lvlText w:val="•"/>
      <w:lvlJc w:val="left"/>
      <w:pPr>
        <w:ind w:left="372" w:hanging="316"/>
      </w:pPr>
      <w:rPr>
        <w:rFonts w:hint="default"/>
        <w:lang w:val="zh-CN" w:eastAsia="zh-CN" w:bidi="zh-CN"/>
      </w:rPr>
    </w:lvl>
    <w:lvl w:ilvl="2">
      <w:start w:val="0"/>
      <w:numFmt w:val="bullet"/>
      <w:lvlText w:val="•"/>
      <w:lvlJc w:val="left"/>
      <w:pPr>
        <w:ind w:left="645" w:hanging="316"/>
      </w:pPr>
      <w:rPr>
        <w:rFonts w:hint="default"/>
        <w:lang w:val="zh-CN" w:eastAsia="zh-CN" w:bidi="zh-CN"/>
      </w:rPr>
    </w:lvl>
    <w:lvl w:ilvl="3">
      <w:start w:val="0"/>
      <w:numFmt w:val="bullet"/>
      <w:lvlText w:val="•"/>
      <w:lvlJc w:val="left"/>
      <w:pPr>
        <w:ind w:left="917" w:hanging="316"/>
      </w:pPr>
      <w:rPr>
        <w:rFonts w:hint="default"/>
        <w:lang w:val="zh-CN" w:eastAsia="zh-CN" w:bidi="zh-CN"/>
      </w:rPr>
    </w:lvl>
    <w:lvl w:ilvl="4">
      <w:start w:val="0"/>
      <w:numFmt w:val="bullet"/>
      <w:lvlText w:val="•"/>
      <w:lvlJc w:val="left"/>
      <w:pPr>
        <w:ind w:left="1190" w:hanging="316"/>
      </w:pPr>
      <w:rPr>
        <w:rFonts w:hint="default"/>
        <w:lang w:val="zh-CN" w:eastAsia="zh-CN" w:bidi="zh-CN"/>
      </w:rPr>
    </w:lvl>
    <w:lvl w:ilvl="5">
      <w:start w:val="0"/>
      <w:numFmt w:val="bullet"/>
      <w:lvlText w:val="•"/>
      <w:lvlJc w:val="left"/>
      <w:pPr>
        <w:ind w:left="1462" w:hanging="316"/>
      </w:pPr>
      <w:rPr>
        <w:rFonts w:hint="default"/>
        <w:lang w:val="zh-CN" w:eastAsia="zh-CN" w:bidi="zh-CN"/>
      </w:rPr>
    </w:lvl>
    <w:lvl w:ilvl="6">
      <w:start w:val="0"/>
      <w:numFmt w:val="bullet"/>
      <w:lvlText w:val="•"/>
      <w:lvlJc w:val="left"/>
      <w:pPr>
        <w:ind w:left="1735" w:hanging="316"/>
      </w:pPr>
      <w:rPr>
        <w:rFonts w:hint="default"/>
        <w:lang w:val="zh-CN" w:eastAsia="zh-CN" w:bidi="zh-CN"/>
      </w:rPr>
    </w:lvl>
    <w:lvl w:ilvl="7">
      <w:start w:val="0"/>
      <w:numFmt w:val="bullet"/>
      <w:lvlText w:val="•"/>
      <w:lvlJc w:val="left"/>
      <w:pPr>
        <w:ind w:left="2007" w:hanging="316"/>
      </w:pPr>
      <w:rPr>
        <w:rFonts w:hint="default"/>
        <w:lang w:val="zh-CN" w:eastAsia="zh-CN" w:bidi="zh-CN"/>
      </w:rPr>
    </w:lvl>
    <w:lvl w:ilvl="8">
      <w:start w:val="0"/>
      <w:numFmt w:val="bullet"/>
      <w:lvlText w:val="•"/>
      <w:lvlJc w:val="left"/>
      <w:pPr>
        <w:ind w:left="2280" w:hanging="316"/>
      </w:pPr>
      <w:rPr>
        <w:rFonts w:hint="default"/>
        <w:lang w:val="zh-CN" w:eastAsia="zh-CN" w:bidi="zh-CN"/>
      </w:rPr>
    </w:lvl>
  </w:abstractNum>
  <w:abstractNum w:abstractNumId="46">
    <w:multiLevelType w:val="hybridMultilevel"/>
    <w:lvl w:ilvl="0">
      <w:start w:val="0"/>
      <w:numFmt w:val="bullet"/>
      <w:lvlText w:val="●"/>
      <w:lvlJc w:val="left"/>
      <w:pPr>
        <w:ind w:left="10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284" w:hanging="210"/>
      </w:pPr>
      <w:rPr>
        <w:rFonts w:hint="default"/>
        <w:lang w:val="zh-CN" w:eastAsia="zh-CN" w:bidi="zh-CN"/>
      </w:rPr>
    </w:lvl>
    <w:lvl w:ilvl="2">
      <w:start w:val="0"/>
      <w:numFmt w:val="bullet"/>
      <w:lvlText w:val="•"/>
      <w:lvlJc w:val="left"/>
      <w:pPr>
        <w:ind w:left="468" w:hanging="210"/>
      </w:pPr>
      <w:rPr>
        <w:rFonts w:hint="default"/>
        <w:lang w:val="zh-CN" w:eastAsia="zh-CN" w:bidi="zh-CN"/>
      </w:rPr>
    </w:lvl>
    <w:lvl w:ilvl="3">
      <w:start w:val="0"/>
      <w:numFmt w:val="bullet"/>
      <w:lvlText w:val="•"/>
      <w:lvlJc w:val="left"/>
      <w:pPr>
        <w:ind w:left="652" w:hanging="210"/>
      </w:pPr>
      <w:rPr>
        <w:rFonts w:hint="default"/>
        <w:lang w:val="zh-CN" w:eastAsia="zh-CN" w:bidi="zh-CN"/>
      </w:rPr>
    </w:lvl>
    <w:lvl w:ilvl="4">
      <w:start w:val="0"/>
      <w:numFmt w:val="bullet"/>
      <w:lvlText w:val="•"/>
      <w:lvlJc w:val="left"/>
      <w:pPr>
        <w:ind w:left="836" w:hanging="210"/>
      </w:pPr>
      <w:rPr>
        <w:rFonts w:hint="default"/>
        <w:lang w:val="zh-CN" w:eastAsia="zh-CN" w:bidi="zh-CN"/>
      </w:rPr>
    </w:lvl>
    <w:lvl w:ilvl="5">
      <w:start w:val="0"/>
      <w:numFmt w:val="bullet"/>
      <w:lvlText w:val="•"/>
      <w:lvlJc w:val="left"/>
      <w:pPr>
        <w:ind w:left="1020" w:hanging="210"/>
      </w:pPr>
      <w:rPr>
        <w:rFonts w:hint="default"/>
        <w:lang w:val="zh-CN" w:eastAsia="zh-CN" w:bidi="zh-CN"/>
      </w:rPr>
    </w:lvl>
    <w:lvl w:ilvl="6">
      <w:start w:val="0"/>
      <w:numFmt w:val="bullet"/>
      <w:lvlText w:val="•"/>
      <w:lvlJc w:val="left"/>
      <w:pPr>
        <w:ind w:left="1204" w:hanging="210"/>
      </w:pPr>
      <w:rPr>
        <w:rFonts w:hint="default"/>
        <w:lang w:val="zh-CN" w:eastAsia="zh-CN" w:bidi="zh-CN"/>
      </w:rPr>
    </w:lvl>
    <w:lvl w:ilvl="7">
      <w:start w:val="0"/>
      <w:numFmt w:val="bullet"/>
      <w:lvlText w:val="•"/>
      <w:lvlJc w:val="left"/>
      <w:pPr>
        <w:ind w:left="1388" w:hanging="210"/>
      </w:pPr>
      <w:rPr>
        <w:rFonts w:hint="default"/>
        <w:lang w:val="zh-CN" w:eastAsia="zh-CN" w:bidi="zh-CN"/>
      </w:rPr>
    </w:lvl>
    <w:lvl w:ilvl="8">
      <w:start w:val="0"/>
      <w:numFmt w:val="bullet"/>
      <w:lvlText w:val="•"/>
      <w:lvlJc w:val="left"/>
      <w:pPr>
        <w:ind w:left="1572" w:hanging="210"/>
      </w:pPr>
      <w:rPr>
        <w:rFonts w:hint="default"/>
        <w:lang w:val="zh-CN" w:eastAsia="zh-CN" w:bidi="zh-CN"/>
      </w:rPr>
    </w:lvl>
  </w:abstractNum>
  <w:abstractNum w:abstractNumId="45">
    <w:multiLevelType w:val="hybridMultilevel"/>
    <w:lvl w:ilvl="0">
      <w:start w:val="1"/>
      <w:numFmt w:val="decimal"/>
      <w:lvlText w:val="%1."/>
      <w:lvlJc w:val="left"/>
      <w:pPr>
        <w:ind w:left="106" w:hanging="317"/>
        <w:jc w:val="left"/>
      </w:pPr>
      <w:rPr>
        <w:rFonts w:hint="default" w:ascii="Times New Roman" w:hAnsi="Times New Roman" w:eastAsia="Times New Roman" w:cs="Times New Roman"/>
        <w:spacing w:val="1"/>
        <w:w w:val="99"/>
        <w:sz w:val="19"/>
        <w:szCs w:val="19"/>
        <w:lang w:val="zh-CN" w:eastAsia="zh-CN" w:bidi="zh-CN"/>
      </w:rPr>
    </w:lvl>
    <w:lvl w:ilvl="1">
      <w:start w:val="0"/>
      <w:numFmt w:val="bullet"/>
      <w:lvlText w:val="•"/>
      <w:lvlJc w:val="left"/>
      <w:pPr>
        <w:ind w:left="500" w:hanging="317"/>
      </w:pPr>
      <w:rPr>
        <w:rFonts w:hint="default"/>
        <w:lang w:val="zh-CN" w:eastAsia="zh-CN" w:bidi="zh-CN"/>
      </w:rPr>
    </w:lvl>
    <w:lvl w:ilvl="2">
      <w:start w:val="0"/>
      <w:numFmt w:val="bullet"/>
      <w:lvlText w:val="•"/>
      <w:lvlJc w:val="left"/>
      <w:pPr>
        <w:ind w:left="900" w:hanging="317"/>
      </w:pPr>
      <w:rPr>
        <w:rFonts w:hint="default"/>
        <w:lang w:val="zh-CN" w:eastAsia="zh-CN" w:bidi="zh-CN"/>
      </w:rPr>
    </w:lvl>
    <w:lvl w:ilvl="3">
      <w:start w:val="0"/>
      <w:numFmt w:val="bullet"/>
      <w:lvlText w:val="•"/>
      <w:lvlJc w:val="left"/>
      <w:pPr>
        <w:ind w:left="1300" w:hanging="317"/>
      </w:pPr>
      <w:rPr>
        <w:rFonts w:hint="default"/>
        <w:lang w:val="zh-CN" w:eastAsia="zh-CN" w:bidi="zh-CN"/>
      </w:rPr>
    </w:lvl>
    <w:lvl w:ilvl="4">
      <w:start w:val="0"/>
      <w:numFmt w:val="bullet"/>
      <w:lvlText w:val="•"/>
      <w:lvlJc w:val="left"/>
      <w:pPr>
        <w:ind w:left="1700" w:hanging="317"/>
      </w:pPr>
      <w:rPr>
        <w:rFonts w:hint="default"/>
        <w:lang w:val="zh-CN" w:eastAsia="zh-CN" w:bidi="zh-CN"/>
      </w:rPr>
    </w:lvl>
    <w:lvl w:ilvl="5">
      <w:start w:val="0"/>
      <w:numFmt w:val="bullet"/>
      <w:lvlText w:val="•"/>
      <w:lvlJc w:val="left"/>
      <w:pPr>
        <w:ind w:left="2101" w:hanging="317"/>
      </w:pPr>
      <w:rPr>
        <w:rFonts w:hint="default"/>
        <w:lang w:val="zh-CN" w:eastAsia="zh-CN" w:bidi="zh-CN"/>
      </w:rPr>
    </w:lvl>
    <w:lvl w:ilvl="6">
      <w:start w:val="0"/>
      <w:numFmt w:val="bullet"/>
      <w:lvlText w:val="•"/>
      <w:lvlJc w:val="left"/>
      <w:pPr>
        <w:ind w:left="2501" w:hanging="317"/>
      </w:pPr>
      <w:rPr>
        <w:rFonts w:hint="default"/>
        <w:lang w:val="zh-CN" w:eastAsia="zh-CN" w:bidi="zh-CN"/>
      </w:rPr>
    </w:lvl>
    <w:lvl w:ilvl="7">
      <w:start w:val="0"/>
      <w:numFmt w:val="bullet"/>
      <w:lvlText w:val="•"/>
      <w:lvlJc w:val="left"/>
      <w:pPr>
        <w:ind w:left="2901" w:hanging="317"/>
      </w:pPr>
      <w:rPr>
        <w:rFonts w:hint="default"/>
        <w:lang w:val="zh-CN" w:eastAsia="zh-CN" w:bidi="zh-CN"/>
      </w:rPr>
    </w:lvl>
    <w:lvl w:ilvl="8">
      <w:start w:val="0"/>
      <w:numFmt w:val="bullet"/>
      <w:lvlText w:val="•"/>
      <w:lvlJc w:val="left"/>
      <w:pPr>
        <w:ind w:left="3301" w:hanging="317"/>
      </w:pPr>
      <w:rPr>
        <w:rFonts w:hint="default"/>
        <w:lang w:val="zh-CN" w:eastAsia="zh-CN" w:bidi="zh-CN"/>
      </w:rPr>
    </w:lvl>
  </w:abstractNum>
  <w:abstractNum w:abstractNumId="44">
    <w:multiLevelType w:val="hybridMultilevel"/>
    <w:lvl w:ilvl="0">
      <w:start w:val="1"/>
      <w:numFmt w:val="decimal"/>
      <w:lvlText w:val="%1."/>
      <w:lvlJc w:val="left"/>
      <w:pPr>
        <w:ind w:left="421" w:hanging="314"/>
        <w:jc w:val="left"/>
      </w:pPr>
      <w:rPr>
        <w:rFonts w:hint="default" w:ascii="Times New Roman" w:hAnsi="Times New Roman" w:eastAsia="Times New Roman" w:cs="Times New Roman"/>
        <w:spacing w:val="-68"/>
        <w:w w:val="99"/>
        <w:sz w:val="19"/>
        <w:szCs w:val="19"/>
        <w:lang w:val="zh-CN" w:eastAsia="zh-CN" w:bidi="zh-CN"/>
      </w:rPr>
    </w:lvl>
    <w:lvl w:ilvl="1">
      <w:start w:val="0"/>
      <w:numFmt w:val="bullet"/>
      <w:lvlText w:val="•"/>
      <w:lvlJc w:val="left"/>
      <w:pPr>
        <w:ind w:left="643" w:hanging="314"/>
      </w:pPr>
      <w:rPr>
        <w:rFonts w:hint="default"/>
        <w:lang w:val="zh-CN" w:eastAsia="zh-CN" w:bidi="zh-CN"/>
      </w:rPr>
    </w:lvl>
    <w:lvl w:ilvl="2">
      <w:start w:val="0"/>
      <w:numFmt w:val="bullet"/>
      <w:lvlText w:val="•"/>
      <w:lvlJc w:val="left"/>
      <w:pPr>
        <w:ind w:left="867" w:hanging="314"/>
      </w:pPr>
      <w:rPr>
        <w:rFonts w:hint="default"/>
        <w:lang w:val="zh-CN" w:eastAsia="zh-CN" w:bidi="zh-CN"/>
      </w:rPr>
    </w:lvl>
    <w:lvl w:ilvl="3">
      <w:start w:val="0"/>
      <w:numFmt w:val="bullet"/>
      <w:lvlText w:val="•"/>
      <w:lvlJc w:val="left"/>
      <w:pPr>
        <w:ind w:left="1090" w:hanging="314"/>
      </w:pPr>
      <w:rPr>
        <w:rFonts w:hint="default"/>
        <w:lang w:val="zh-CN" w:eastAsia="zh-CN" w:bidi="zh-CN"/>
      </w:rPr>
    </w:lvl>
    <w:lvl w:ilvl="4">
      <w:start w:val="0"/>
      <w:numFmt w:val="bullet"/>
      <w:lvlText w:val="•"/>
      <w:lvlJc w:val="left"/>
      <w:pPr>
        <w:ind w:left="1314" w:hanging="314"/>
      </w:pPr>
      <w:rPr>
        <w:rFonts w:hint="default"/>
        <w:lang w:val="zh-CN" w:eastAsia="zh-CN" w:bidi="zh-CN"/>
      </w:rPr>
    </w:lvl>
    <w:lvl w:ilvl="5">
      <w:start w:val="0"/>
      <w:numFmt w:val="bullet"/>
      <w:lvlText w:val="•"/>
      <w:lvlJc w:val="left"/>
      <w:pPr>
        <w:ind w:left="1538" w:hanging="314"/>
      </w:pPr>
      <w:rPr>
        <w:rFonts w:hint="default"/>
        <w:lang w:val="zh-CN" w:eastAsia="zh-CN" w:bidi="zh-CN"/>
      </w:rPr>
    </w:lvl>
    <w:lvl w:ilvl="6">
      <w:start w:val="0"/>
      <w:numFmt w:val="bullet"/>
      <w:lvlText w:val="•"/>
      <w:lvlJc w:val="left"/>
      <w:pPr>
        <w:ind w:left="1761" w:hanging="314"/>
      </w:pPr>
      <w:rPr>
        <w:rFonts w:hint="default"/>
        <w:lang w:val="zh-CN" w:eastAsia="zh-CN" w:bidi="zh-CN"/>
      </w:rPr>
    </w:lvl>
    <w:lvl w:ilvl="7">
      <w:start w:val="0"/>
      <w:numFmt w:val="bullet"/>
      <w:lvlText w:val="•"/>
      <w:lvlJc w:val="left"/>
      <w:pPr>
        <w:ind w:left="1985" w:hanging="314"/>
      </w:pPr>
      <w:rPr>
        <w:rFonts w:hint="default"/>
        <w:lang w:val="zh-CN" w:eastAsia="zh-CN" w:bidi="zh-CN"/>
      </w:rPr>
    </w:lvl>
    <w:lvl w:ilvl="8">
      <w:start w:val="0"/>
      <w:numFmt w:val="bullet"/>
      <w:lvlText w:val="•"/>
      <w:lvlJc w:val="left"/>
      <w:pPr>
        <w:ind w:left="2208" w:hanging="314"/>
      </w:pPr>
      <w:rPr>
        <w:rFonts w:hint="default"/>
        <w:lang w:val="zh-CN" w:eastAsia="zh-CN" w:bidi="zh-CN"/>
      </w:rPr>
    </w:lvl>
  </w:abstractNum>
  <w:abstractNum w:abstractNumId="43">
    <w:multiLevelType w:val="hybridMultilevel"/>
    <w:lvl w:ilvl="0">
      <w:start w:val="0"/>
      <w:numFmt w:val="bullet"/>
      <w:lvlText w:val="●"/>
      <w:lvlJc w:val="left"/>
      <w:pPr>
        <w:ind w:left="107" w:hanging="233"/>
      </w:pPr>
      <w:rPr>
        <w:rFonts w:hint="default" w:ascii="宋体" w:hAnsi="宋体" w:eastAsia="宋体" w:cs="宋体"/>
        <w:spacing w:val="23"/>
        <w:w w:val="99"/>
        <w:sz w:val="21"/>
        <w:szCs w:val="21"/>
        <w:lang w:val="zh-CN" w:eastAsia="zh-CN" w:bidi="zh-CN"/>
      </w:rPr>
    </w:lvl>
    <w:lvl w:ilvl="1">
      <w:start w:val="0"/>
      <w:numFmt w:val="bullet"/>
      <w:lvlText w:val="•"/>
      <w:lvlJc w:val="left"/>
      <w:pPr>
        <w:ind w:left="272" w:hanging="233"/>
      </w:pPr>
      <w:rPr>
        <w:rFonts w:hint="default"/>
        <w:lang w:val="zh-CN" w:eastAsia="zh-CN" w:bidi="zh-CN"/>
      </w:rPr>
    </w:lvl>
    <w:lvl w:ilvl="2">
      <w:start w:val="0"/>
      <w:numFmt w:val="bullet"/>
      <w:lvlText w:val="•"/>
      <w:lvlJc w:val="left"/>
      <w:pPr>
        <w:ind w:left="445" w:hanging="233"/>
      </w:pPr>
      <w:rPr>
        <w:rFonts w:hint="default"/>
        <w:lang w:val="zh-CN" w:eastAsia="zh-CN" w:bidi="zh-CN"/>
      </w:rPr>
    </w:lvl>
    <w:lvl w:ilvl="3">
      <w:start w:val="0"/>
      <w:numFmt w:val="bullet"/>
      <w:lvlText w:val="•"/>
      <w:lvlJc w:val="left"/>
      <w:pPr>
        <w:ind w:left="617" w:hanging="233"/>
      </w:pPr>
      <w:rPr>
        <w:rFonts w:hint="default"/>
        <w:lang w:val="zh-CN" w:eastAsia="zh-CN" w:bidi="zh-CN"/>
      </w:rPr>
    </w:lvl>
    <w:lvl w:ilvl="4">
      <w:start w:val="0"/>
      <w:numFmt w:val="bullet"/>
      <w:lvlText w:val="•"/>
      <w:lvlJc w:val="left"/>
      <w:pPr>
        <w:ind w:left="790" w:hanging="233"/>
      </w:pPr>
      <w:rPr>
        <w:rFonts w:hint="default"/>
        <w:lang w:val="zh-CN" w:eastAsia="zh-CN" w:bidi="zh-CN"/>
      </w:rPr>
    </w:lvl>
    <w:lvl w:ilvl="5">
      <w:start w:val="0"/>
      <w:numFmt w:val="bullet"/>
      <w:lvlText w:val="•"/>
      <w:lvlJc w:val="left"/>
      <w:pPr>
        <w:ind w:left="962" w:hanging="233"/>
      </w:pPr>
      <w:rPr>
        <w:rFonts w:hint="default"/>
        <w:lang w:val="zh-CN" w:eastAsia="zh-CN" w:bidi="zh-CN"/>
      </w:rPr>
    </w:lvl>
    <w:lvl w:ilvl="6">
      <w:start w:val="0"/>
      <w:numFmt w:val="bullet"/>
      <w:lvlText w:val="•"/>
      <w:lvlJc w:val="left"/>
      <w:pPr>
        <w:ind w:left="1135" w:hanging="233"/>
      </w:pPr>
      <w:rPr>
        <w:rFonts w:hint="default"/>
        <w:lang w:val="zh-CN" w:eastAsia="zh-CN" w:bidi="zh-CN"/>
      </w:rPr>
    </w:lvl>
    <w:lvl w:ilvl="7">
      <w:start w:val="0"/>
      <w:numFmt w:val="bullet"/>
      <w:lvlText w:val="•"/>
      <w:lvlJc w:val="left"/>
      <w:pPr>
        <w:ind w:left="1307" w:hanging="233"/>
      </w:pPr>
      <w:rPr>
        <w:rFonts w:hint="default"/>
        <w:lang w:val="zh-CN" w:eastAsia="zh-CN" w:bidi="zh-CN"/>
      </w:rPr>
    </w:lvl>
    <w:lvl w:ilvl="8">
      <w:start w:val="0"/>
      <w:numFmt w:val="bullet"/>
      <w:lvlText w:val="•"/>
      <w:lvlJc w:val="left"/>
      <w:pPr>
        <w:ind w:left="1480" w:hanging="233"/>
      </w:pPr>
      <w:rPr>
        <w:rFonts w:hint="default"/>
        <w:lang w:val="zh-CN" w:eastAsia="zh-CN" w:bidi="zh-CN"/>
      </w:rPr>
    </w:lvl>
  </w:abstractNum>
  <w:abstractNum w:abstractNumId="42">
    <w:multiLevelType w:val="hybridMultilevel"/>
    <w:lvl w:ilvl="0">
      <w:start w:val="1"/>
      <w:numFmt w:val="decimal"/>
      <w:lvlText w:val="%1."/>
      <w:lvlJc w:val="left"/>
      <w:pPr>
        <w:ind w:left="422" w:hanging="316"/>
        <w:jc w:val="left"/>
      </w:pPr>
      <w:rPr>
        <w:rFonts w:hint="default" w:ascii="Times New Roman" w:hAnsi="Times New Roman" w:eastAsia="Times New Roman" w:cs="Times New Roman"/>
        <w:spacing w:val="-46"/>
        <w:w w:val="99"/>
        <w:sz w:val="19"/>
        <w:szCs w:val="19"/>
        <w:lang w:val="zh-CN" w:eastAsia="zh-CN" w:bidi="zh-CN"/>
      </w:rPr>
    </w:lvl>
    <w:lvl w:ilvl="1">
      <w:start w:val="0"/>
      <w:numFmt w:val="bullet"/>
      <w:lvlText w:val="•"/>
      <w:lvlJc w:val="left"/>
      <w:pPr>
        <w:ind w:left="788" w:hanging="316"/>
      </w:pPr>
      <w:rPr>
        <w:rFonts w:hint="default"/>
        <w:lang w:val="zh-CN" w:eastAsia="zh-CN" w:bidi="zh-CN"/>
      </w:rPr>
    </w:lvl>
    <w:lvl w:ilvl="2">
      <w:start w:val="0"/>
      <w:numFmt w:val="bullet"/>
      <w:lvlText w:val="•"/>
      <w:lvlJc w:val="left"/>
      <w:pPr>
        <w:ind w:left="1156" w:hanging="316"/>
      </w:pPr>
      <w:rPr>
        <w:rFonts w:hint="default"/>
        <w:lang w:val="zh-CN" w:eastAsia="zh-CN" w:bidi="zh-CN"/>
      </w:rPr>
    </w:lvl>
    <w:lvl w:ilvl="3">
      <w:start w:val="0"/>
      <w:numFmt w:val="bullet"/>
      <w:lvlText w:val="•"/>
      <w:lvlJc w:val="left"/>
      <w:pPr>
        <w:ind w:left="1524" w:hanging="316"/>
      </w:pPr>
      <w:rPr>
        <w:rFonts w:hint="default"/>
        <w:lang w:val="zh-CN" w:eastAsia="zh-CN" w:bidi="zh-CN"/>
      </w:rPr>
    </w:lvl>
    <w:lvl w:ilvl="4">
      <w:start w:val="0"/>
      <w:numFmt w:val="bullet"/>
      <w:lvlText w:val="•"/>
      <w:lvlJc w:val="left"/>
      <w:pPr>
        <w:ind w:left="1892" w:hanging="316"/>
      </w:pPr>
      <w:rPr>
        <w:rFonts w:hint="default"/>
        <w:lang w:val="zh-CN" w:eastAsia="zh-CN" w:bidi="zh-CN"/>
      </w:rPr>
    </w:lvl>
    <w:lvl w:ilvl="5">
      <w:start w:val="0"/>
      <w:numFmt w:val="bullet"/>
      <w:lvlText w:val="•"/>
      <w:lvlJc w:val="left"/>
      <w:pPr>
        <w:ind w:left="2261" w:hanging="316"/>
      </w:pPr>
      <w:rPr>
        <w:rFonts w:hint="default"/>
        <w:lang w:val="zh-CN" w:eastAsia="zh-CN" w:bidi="zh-CN"/>
      </w:rPr>
    </w:lvl>
    <w:lvl w:ilvl="6">
      <w:start w:val="0"/>
      <w:numFmt w:val="bullet"/>
      <w:lvlText w:val="•"/>
      <w:lvlJc w:val="left"/>
      <w:pPr>
        <w:ind w:left="2629" w:hanging="316"/>
      </w:pPr>
      <w:rPr>
        <w:rFonts w:hint="default"/>
        <w:lang w:val="zh-CN" w:eastAsia="zh-CN" w:bidi="zh-CN"/>
      </w:rPr>
    </w:lvl>
    <w:lvl w:ilvl="7">
      <w:start w:val="0"/>
      <w:numFmt w:val="bullet"/>
      <w:lvlText w:val="•"/>
      <w:lvlJc w:val="left"/>
      <w:pPr>
        <w:ind w:left="2997" w:hanging="316"/>
      </w:pPr>
      <w:rPr>
        <w:rFonts w:hint="default"/>
        <w:lang w:val="zh-CN" w:eastAsia="zh-CN" w:bidi="zh-CN"/>
      </w:rPr>
    </w:lvl>
    <w:lvl w:ilvl="8">
      <w:start w:val="0"/>
      <w:numFmt w:val="bullet"/>
      <w:lvlText w:val="•"/>
      <w:lvlJc w:val="left"/>
      <w:pPr>
        <w:ind w:left="3365" w:hanging="316"/>
      </w:pPr>
      <w:rPr>
        <w:rFonts w:hint="default"/>
        <w:lang w:val="zh-CN" w:eastAsia="zh-CN" w:bidi="zh-CN"/>
      </w:rPr>
    </w:lvl>
  </w:abstractNum>
  <w:abstractNum w:abstractNumId="41">
    <w:multiLevelType w:val="hybridMultilevel"/>
    <w:lvl w:ilvl="0">
      <w:start w:val="1"/>
      <w:numFmt w:val="decimal"/>
      <w:lvlText w:val="%1."/>
      <w:lvlJc w:val="left"/>
      <w:pPr>
        <w:ind w:left="421" w:hanging="314"/>
        <w:jc w:val="left"/>
      </w:pPr>
      <w:rPr>
        <w:rFonts w:hint="default" w:ascii="Times New Roman" w:hAnsi="Times New Roman" w:eastAsia="Times New Roman" w:cs="Times New Roman"/>
        <w:spacing w:val="-2"/>
        <w:w w:val="99"/>
        <w:sz w:val="19"/>
        <w:szCs w:val="19"/>
        <w:lang w:val="zh-CN" w:eastAsia="zh-CN" w:bidi="zh-CN"/>
      </w:rPr>
    </w:lvl>
    <w:lvl w:ilvl="1">
      <w:start w:val="0"/>
      <w:numFmt w:val="bullet"/>
      <w:lvlText w:val="•"/>
      <w:lvlJc w:val="left"/>
      <w:pPr>
        <w:ind w:left="643" w:hanging="314"/>
      </w:pPr>
      <w:rPr>
        <w:rFonts w:hint="default"/>
        <w:lang w:val="zh-CN" w:eastAsia="zh-CN" w:bidi="zh-CN"/>
      </w:rPr>
    </w:lvl>
    <w:lvl w:ilvl="2">
      <w:start w:val="0"/>
      <w:numFmt w:val="bullet"/>
      <w:lvlText w:val="•"/>
      <w:lvlJc w:val="left"/>
      <w:pPr>
        <w:ind w:left="867" w:hanging="314"/>
      </w:pPr>
      <w:rPr>
        <w:rFonts w:hint="default"/>
        <w:lang w:val="zh-CN" w:eastAsia="zh-CN" w:bidi="zh-CN"/>
      </w:rPr>
    </w:lvl>
    <w:lvl w:ilvl="3">
      <w:start w:val="0"/>
      <w:numFmt w:val="bullet"/>
      <w:lvlText w:val="•"/>
      <w:lvlJc w:val="left"/>
      <w:pPr>
        <w:ind w:left="1090" w:hanging="314"/>
      </w:pPr>
      <w:rPr>
        <w:rFonts w:hint="default"/>
        <w:lang w:val="zh-CN" w:eastAsia="zh-CN" w:bidi="zh-CN"/>
      </w:rPr>
    </w:lvl>
    <w:lvl w:ilvl="4">
      <w:start w:val="0"/>
      <w:numFmt w:val="bullet"/>
      <w:lvlText w:val="•"/>
      <w:lvlJc w:val="left"/>
      <w:pPr>
        <w:ind w:left="1314" w:hanging="314"/>
      </w:pPr>
      <w:rPr>
        <w:rFonts w:hint="default"/>
        <w:lang w:val="zh-CN" w:eastAsia="zh-CN" w:bidi="zh-CN"/>
      </w:rPr>
    </w:lvl>
    <w:lvl w:ilvl="5">
      <w:start w:val="0"/>
      <w:numFmt w:val="bullet"/>
      <w:lvlText w:val="•"/>
      <w:lvlJc w:val="left"/>
      <w:pPr>
        <w:ind w:left="1538" w:hanging="314"/>
      </w:pPr>
      <w:rPr>
        <w:rFonts w:hint="default"/>
        <w:lang w:val="zh-CN" w:eastAsia="zh-CN" w:bidi="zh-CN"/>
      </w:rPr>
    </w:lvl>
    <w:lvl w:ilvl="6">
      <w:start w:val="0"/>
      <w:numFmt w:val="bullet"/>
      <w:lvlText w:val="•"/>
      <w:lvlJc w:val="left"/>
      <w:pPr>
        <w:ind w:left="1761" w:hanging="314"/>
      </w:pPr>
      <w:rPr>
        <w:rFonts w:hint="default"/>
        <w:lang w:val="zh-CN" w:eastAsia="zh-CN" w:bidi="zh-CN"/>
      </w:rPr>
    </w:lvl>
    <w:lvl w:ilvl="7">
      <w:start w:val="0"/>
      <w:numFmt w:val="bullet"/>
      <w:lvlText w:val="•"/>
      <w:lvlJc w:val="left"/>
      <w:pPr>
        <w:ind w:left="1985" w:hanging="314"/>
      </w:pPr>
      <w:rPr>
        <w:rFonts w:hint="default"/>
        <w:lang w:val="zh-CN" w:eastAsia="zh-CN" w:bidi="zh-CN"/>
      </w:rPr>
    </w:lvl>
    <w:lvl w:ilvl="8">
      <w:start w:val="0"/>
      <w:numFmt w:val="bullet"/>
      <w:lvlText w:val="•"/>
      <w:lvlJc w:val="left"/>
      <w:pPr>
        <w:ind w:left="2208" w:hanging="314"/>
      </w:pPr>
      <w:rPr>
        <w:rFonts w:hint="default"/>
        <w:lang w:val="zh-CN" w:eastAsia="zh-CN" w:bidi="zh-CN"/>
      </w:rPr>
    </w:lvl>
  </w:abstractNum>
  <w:abstractNum w:abstractNumId="40">
    <w:multiLevelType w:val="hybridMultilevel"/>
    <w:lvl w:ilvl="0">
      <w:start w:val="0"/>
      <w:numFmt w:val="bullet"/>
      <w:lvlText w:val="●"/>
      <w:lvlJc w:val="left"/>
      <w:pPr>
        <w:ind w:left="107" w:hanging="233"/>
      </w:pPr>
      <w:rPr>
        <w:rFonts w:hint="default" w:ascii="宋体" w:hAnsi="宋体" w:eastAsia="宋体" w:cs="宋体"/>
        <w:spacing w:val="23"/>
        <w:w w:val="99"/>
        <w:sz w:val="21"/>
        <w:szCs w:val="21"/>
        <w:lang w:val="zh-CN" w:eastAsia="zh-CN" w:bidi="zh-CN"/>
      </w:rPr>
    </w:lvl>
    <w:lvl w:ilvl="1">
      <w:start w:val="0"/>
      <w:numFmt w:val="bullet"/>
      <w:lvlText w:val="•"/>
      <w:lvlJc w:val="left"/>
      <w:pPr>
        <w:ind w:left="272" w:hanging="233"/>
      </w:pPr>
      <w:rPr>
        <w:rFonts w:hint="default"/>
        <w:lang w:val="zh-CN" w:eastAsia="zh-CN" w:bidi="zh-CN"/>
      </w:rPr>
    </w:lvl>
    <w:lvl w:ilvl="2">
      <w:start w:val="0"/>
      <w:numFmt w:val="bullet"/>
      <w:lvlText w:val="•"/>
      <w:lvlJc w:val="left"/>
      <w:pPr>
        <w:ind w:left="445" w:hanging="233"/>
      </w:pPr>
      <w:rPr>
        <w:rFonts w:hint="default"/>
        <w:lang w:val="zh-CN" w:eastAsia="zh-CN" w:bidi="zh-CN"/>
      </w:rPr>
    </w:lvl>
    <w:lvl w:ilvl="3">
      <w:start w:val="0"/>
      <w:numFmt w:val="bullet"/>
      <w:lvlText w:val="•"/>
      <w:lvlJc w:val="left"/>
      <w:pPr>
        <w:ind w:left="617" w:hanging="233"/>
      </w:pPr>
      <w:rPr>
        <w:rFonts w:hint="default"/>
        <w:lang w:val="zh-CN" w:eastAsia="zh-CN" w:bidi="zh-CN"/>
      </w:rPr>
    </w:lvl>
    <w:lvl w:ilvl="4">
      <w:start w:val="0"/>
      <w:numFmt w:val="bullet"/>
      <w:lvlText w:val="•"/>
      <w:lvlJc w:val="left"/>
      <w:pPr>
        <w:ind w:left="790" w:hanging="233"/>
      </w:pPr>
      <w:rPr>
        <w:rFonts w:hint="default"/>
        <w:lang w:val="zh-CN" w:eastAsia="zh-CN" w:bidi="zh-CN"/>
      </w:rPr>
    </w:lvl>
    <w:lvl w:ilvl="5">
      <w:start w:val="0"/>
      <w:numFmt w:val="bullet"/>
      <w:lvlText w:val="•"/>
      <w:lvlJc w:val="left"/>
      <w:pPr>
        <w:ind w:left="962" w:hanging="233"/>
      </w:pPr>
      <w:rPr>
        <w:rFonts w:hint="default"/>
        <w:lang w:val="zh-CN" w:eastAsia="zh-CN" w:bidi="zh-CN"/>
      </w:rPr>
    </w:lvl>
    <w:lvl w:ilvl="6">
      <w:start w:val="0"/>
      <w:numFmt w:val="bullet"/>
      <w:lvlText w:val="•"/>
      <w:lvlJc w:val="left"/>
      <w:pPr>
        <w:ind w:left="1135" w:hanging="233"/>
      </w:pPr>
      <w:rPr>
        <w:rFonts w:hint="default"/>
        <w:lang w:val="zh-CN" w:eastAsia="zh-CN" w:bidi="zh-CN"/>
      </w:rPr>
    </w:lvl>
    <w:lvl w:ilvl="7">
      <w:start w:val="0"/>
      <w:numFmt w:val="bullet"/>
      <w:lvlText w:val="•"/>
      <w:lvlJc w:val="left"/>
      <w:pPr>
        <w:ind w:left="1307" w:hanging="233"/>
      </w:pPr>
      <w:rPr>
        <w:rFonts w:hint="default"/>
        <w:lang w:val="zh-CN" w:eastAsia="zh-CN" w:bidi="zh-CN"/>
      </w:rPr>
    </w:lvl>
    <w:lvl w:ilvl="8">
      <w:start w:val="0"/>
      <w:numFmt w:val="bullet"/>
      <w:lvlText w:val="•"/>
      <w:lvlJc w:val="left"/>
      <w:pPr>
        <w:ind w:left="1480" w:hanging="233"/>
      </w:pPr>
      <w:rPr>
        <w:rFonts w:hint="default"/>
        <w:lang w:val="zh-CN" w:eastAsia="zh-CN" w:bidi="zh-CN"/>
      </w:rPr>
    </w:lvl>
  </w:abstractNum>
  <w:abstractNum w:abstractNumId="39">
    <w:multiLevelType w:val="hybridMultilevel"/>
    <w:lvl w:ilvl="0">
      <w:start w:val="1"/>
      <w:numFmt w:val="decimal"/>
      <w:lvlText w:val="%1."/>
      <w:lvlJc w:val="left"/>
      <w:pPr>
        <w:ind w:left="106" w:hanging="317"/>
        <w:jc w:val="left"/>
      </w:pPr>
      <w:rPr>
        <w:rFonts w:hint="default" w:ascii="Times New Roman" w:hAnsi="Times New Roman" w:eastAsia="Times New Roman" w:cs="Times New Roman"/>
        <w:spacing w:val="1"/>
        <w:w w:val="99"/>
        <w:sz w:val="19"/>
        <w:szCs w:val="19"/>
        <w:lang w:val="zh-CN" w:eastAsia="zh-CN" w:bidi="zh-CN"/>
      </w:rPr>
    </w:lvl>
    <w:lvl w:ilvl="1">
      <w:start w:val="0"/>
      <w:numFmt w:val="bullet"/>
      <w:lvlText w:val="•"/>
      <w:lvlJc w:val="left"/>
      <w:pPr>
        <w:ind w:left="500" w:hanging="317"/>
      </w:pPr>
      <w:rPr>
        <w:rFonts w:hint="default"/>
        <w:lang w:val="zh-CN" w:eastAsia="zh-CN" w:bidi="zh-CN"/>
      </w:rPr>
    </w:lvl>
    <w:lvl w:ilvl="2">
      <w:start w:val="0"/>
      <w:numFmt w:val="bullet"/>
      <w:lvlText w:val="•"/>
      <w:lvlJc w:val="left"/>
      <w:pPr>
        <w:ind w:left="900" w:hanging="317"/>
      </w:pPr>
      <w:rPr>
        <w:rFonts w:hint="default"/>
        <w:lang w:val="zh-CN" w:eastAsia="zh-CN" w:bidi="zh-CN"/>
      </w:rPr>
    </w:lvl>
    <w:lvl w:ilvl="3">
      <w:start w:val="0"/>
      <w:numFmt w:val="bullet"/>
      <w:lvlText w:val="•"/>
      <w:lvlJc w:val="left"/>
      <w:pPr>
        <w:ind w:left="1300" w:hanging="317"/>
      </w:pPr>
      <w:rPr>
        <w:rFonts w:hint="default"/>
        <w:lang w:val="zh-CN" w:eastAsia="zh-CN" w:bidi="zh-CN"/>
      </w:rPr>
    </w:lvl>
    <w:lvl w:ilvl="4">
      <w:start w:val="0"/>
      <w:numFmt w:val="bullet"/>
      <w:lvlText w:val="•"/>
      <w:lvlJc w:val="left"/>
      <w:pPr>
        <w:ind w:left="1700" w:hanging="317"/>
      </w:pPr>
      <w:rPr>
        <w:rFonts w:hint="default"/>
        <w:lang w:val="zh-CN" w:eastAsia="zh-CN" w:bidi="zh-CN"/>
      </w:rPr>
    </w:lvl>
    <w:lvl w:ilvl="5">
      <w:start w:val="0"/>
      <w:numFmt w:val="bullet"/>
      <w:lvlText w:val="•"/>
      <w:lvlJc w:val="left"/>
      <w:pPr>
        <w:ind w:left="2101" w:hanging="317"/>
      </w:pPr>
      <w:rPr>
        <w:rFonts w:hint="default"/>
        <w:lang w:val="zh-CN" w:eastAsia="zh-CN" w:bidi="zh-CN"/>
      </w:rPr>
    </w:lvl>
    <w:lvl w:ilvl="6">
      <w:start w:val="0"/>
      <w:numFmt w:val="bullet"/>
      <w:lvlText w:val="•"/>
      <w:lvlJc w:val="left"/>
      <w:pPr>
        <w:ind w:left="2501" w:hanging="317"/>
      </w:pPr>
      <w:rPr>
        <w:rFonts w:hint="default"/>
        <w:lang w:val="zh-CN" w:eastAsia="zh-CN" w:bidi="zh-CN"/>
      </w:rPr>
    </w:lvl>
    <w:lvl w:ilvl="7">
      <w:start w:val="0"/>
      <w:numFmt w:val="bullet"/>
      <w:lvlText w:val="•"/>
      <w:lvlJc w:val="left"/>
      <w:pPr>
        <w:ind w:left="2901" w:hanging="317"/>
      </w:pPr>
      <w:rPr>
        <w:rFonts w:hint="default"/>
        <w:lang w:val="zh-CN" w:eastAsia="zh-CN" w:bidi="zh-CN"/>
      </w:rPr>
    </w:lvl>
    <w:lvl w:ilvl="8">
      <w:start w:val="0"/>
      <w:numFmt w:val="bullet"/>
      <w:lvlText w:val="•"/>
      <w:lvlJc w:val="left"/>
      <w:pPr>
        <w:ind w:left="3301" w:hanging="317"/>
      </w:pPr>
      <w:rPr>
        <w:rFonts w:hint="default"/>
        <w:lang w:val="zh-CN" w:eastAsia="zh-CN" w:bidi="zh-CN"/>
      </w:rPr>
    </w:lvl>
  </w:abstractNum>
  <w:abstractNum w:abstractNumId="38">
    <w:multiLevelType w:val="hybridMultilevel"/>
    <w:lvl w:ilvl="0">
      <w:start w:val="0"/>
      <w:numFmt w:val="bullet"/>
      <w:lvlText w:val="●"/>
      <w:lvlJc w:val="left"/>
      <w:pPr>
        <w:ind w:left="107" w:hanging="233"/>
      </w:pPr>
      <w:rPr>
        <w:rFonts w:hint="default" w:ascii="宋体" w:hAnsi="宋体" w:eastAsia="宋体" w:cs="宋体"/>
        <w:spacing w:val="23"/>
        <w:w w:val="99"/>
        <w:sz w:val="21"/>
        <w:szCs w:val="21"/>
        <w:lang w:val="zh-CN" w:eastAsia="zh-CN" w:bidi="zh-CN"/>
      </w:rPr>
    </w:lvl>
    <w:lvl w:ilvl="1">
      <w:start w:val="0"/>
      <w:numFmt w:val="bullet"/>
      <w:lvlText w:val="•"/>
      <w:lvlJc w:val="left"/>
      <w:pPr>
        <w:ind w:left="272" w:hanging="233"/>
      </w:pPr>
      <w:rPr>
        <w:rFonts w:hint="default"/>
        <w:lang w:val="zh-CN" w:eastAsia="zh-CN" w:bidi="zh-CN"/>
      </w:rPr>
    </w:lvl>
    <w:lvl w:ilvl="2">
      <w:start w:val="0"/>
      <w:numFmt w:val="bullet"/>
      <w:lvlText w:val="•"/>
      <w:lvlJc w:val="left"/>
      <w:pPr>
        <w:ind w:left="445" w:hanging="233"/>
      </w:pPr>
      <w:rPr>
        <w:rFonts w:hint="default"/>
        <w:lang w:val="zh-CN" w:eastAsia="zh-CN" w:bidi="zh-CN"/>
      </w:rPr>
    </w:lvl>
    <w:lvl w:ilvl="3">
      <w:start w:val="0"/>
      <w:numFmt w:val="bullet"/>
      <w:lvlText w:val="•"/>
      <w:lvlJc w:val="left"/>
      <w:pPr>
        <w:ind w:left="617" w:hanging="233"/>
      </w:pPr>
      <w:rPr>
        <w:rFonts w:hint="default"/>
        <w:lang w:val="zh-CN" w:eastAsia="zh-CN" w:bidi="zh-CN"/>
      </w:rPr>
    </w:lvl>
    <w:lvl w:ilvl="4">
      <w:start w:val="0"/>
      <w:numFmt w:val="bullet"/>
      <w:lvlText w:val="•"/>
      <w:lvlJc w:val="left"/>
      <w:pPr>
        <w:ind w:left="790" w:hanging="233"/>
      </w:pPr>
      <w:rPr>
        <w:rFonts w:hint="default"/>
        <w:lang w:val="zh-CN" w:eastAsia="zh-CN" w:bidi="zh-CN"/>
      </w:rPr>
    </w:lvl>
    <w:lvl w:ilvl="5">
      <w:start w:val="0"/>
      <w:numFmt w:val="bullet"/>
      <w:lvlText w:val="•"/>
      <w:lvlJc w:val="left"/>
      <w:pPr>
        <w:ind w:left="962" w:hanging="233"/>
      </w:pPr>
      <w:rPr>
        <w:rFonts w:hint="default"/>
        <w:lang w:val="zh-CN" w:eastAsia="zh-CN" w:bidi="zh-CN"/>
      </w:rPr>
    </w:lvl>
    <w:lvl w:ilvl="6">
      <w:start w:val="0"/>
      <w:numFmt w:val="bullet"/>
      <w:lvlText w:val="•"/>
      <w:lvlJc w:val="left"/>
      <w:pPr>
        <w:ind w:left="1135" w:hanging="233"/>
      </w:pPr>
      <w:rPr>
        <w:rFonts w:hint="default"/>
        <w:lang w:val="zh-CN" w:eastAsia="zh-CN" w:bidi="zh-CN"/>
      </w:rPr>
    </w:lvl>
    <w:lvl w:ilvl="7">
      <w:start w:val="0"/>
      <w:numFmt w:val="bullet"/>
      <w:lvlText w:val="•"/>
      <w:lvlJc w:val="left"/>
      <w:pPr>
        <w:ind w:left="1307" w:hanging="233"/>
      </w:pPr>
      <w:rPr>
        <w:rFonts w:hint="default"/>
        <w:lang w:val="zh-CN" w:eastAsia="zh-CN" w:bidi="zh-CN"/>
      </w:rPr>
    </w:lvl>
    <w:lvl w:ilvl="8">
      <w:start w:val="0"/>
      <w:numFmt w:val="bullet"/>
      <w:lvlText w:val="•"/>
      <w:lvlJc w:val="left"/>
      <w:pPr>
        <w:ind w:left="1480" w:hanging="233"/>
      </w:pPr>
      <w:rPr>
        <w:rFonts w:hint="default"/>
        <w:lang w:val="zh-CN" w:eastAsia="zh-CN" w:bidi="zh-CN"/>
      </w:rPr>
    </w:lvl>
  </w:abstractNum>
  <w:abstractNum w:abstractNumId="37">
    <w:multiLevelType w:val="hybridMultilevel"/>
    <w:lvl w:ilvl="0">
      <w:start w:val="1"/>
      <w:numFmt w:val="decimal"/>
      <w:lvlText w:val="%1."/>
      <w:lvlJc w:val="left"/>
      <w:pPr>
        <w:ind w:left="106" w:hanging="317"/>
        <w:jc w:val="left"/>
      </w:pPr>
      <w:rPr>
        <w:rFonts w:hint="default" w:ascii="Times New Roman" w:hAnsi="Times New Roman" w:eastAsia="Times New Roman" w:cs="Times New Roman"/>
        <w:spacing w:val="1"/>
        <w:w w:val="99"/>
        <w:sz w:val="19"/>
        <w:szCs w:val="19"/>
        <w:lang w:val="zh-CN" w:eastAsia="zh-CN" w:bidi="zh-CN"/>
      </w:rPr>
    </w:lvl>
    <w:lvl w:ilvl="1">
      <w:start w:val="0"/>
      <w:numFmt w:val="bullet"/>
      <w:lvlText w:val="•"/>
      <w:lvlJc w:val="left"/>
      <w:pPr>
        <w:ind w:left="500" w:hanging="317"/>
      </w:pPr>
      <w:rPr>
        <w:rFonts w:hint="default"/>
        <w:lang w:val="zh-CN" w:eastAsia="zh-CN" w:bidi="zh-CN"/>
      </w:rPr>
    </w:lvl>
    <w:lvl w:ilvl="2">
      <w:start w:val="0"/>
      <w:numFmt w:val="bullet"/>
      <w:lvlText w:val="•"/>
      <w:lvlJc w:val="left"/>
      <w:pPr>
        <w:ind w:left="900" w:hanging="317"/>
      </w:pPr>
      <w:rPr>
        <w:rFonts w:hint="default"/>
        <w:lang w:val="zh-CN" w:eastAsia="zh-CN" w:bidi="zh-CN"/>
      </w:rPr>
    </w:lvl>
    <w:lvl w:ilvl="3">
      <w:start w:val="0"/>
      <w:numFmt w:val="bullet"/>
      <w:lvlText w:val="•"/>
      <w:lvlJc w:val="left"/>
      <w:pPr>
        <w:ind w:left="1300" w:hanging="317"/>
      </w:pPr>
      <w:rPr>
        <w:rFonts w:hint="default"/>
        <w:lang w:val="zh-CN" w:eastAsia="zh-CN" w:bidi="zh-CN"/>
      </w:rPr>
    </w:lvl>
    <w:lvl w:ilvl="4">
      <w:start w:val="0"/>
      <w:numFmt w:val="bullet"/>
      <w:lvlText w:val="•"/>
      <w:lvlJc w:val="left"/>
      <w:pPr>
        <w:ind w:left="1700" w:hanging="317"/>
      </w:pPr>
      <w:rPr>
        <w:rFonts w:hint="default"/>
        <w:lang w:val="zh-CN" w:eastAsia="zh-CN" w:bidi="zh-CN"/>
      </w:rPr>
    </w:lvl>
    <w:lvl w:ilvl="5">
      <w:start w:val="0"/>
      <w:numFmt w:val="bullet"/>
      <w:lvlText w:val="•"/>
      <w:lvlJc w:val="left"/>
      <w:pPr>
        <w:ind w:left="2101" w:hanging="317"/>
      </w:pPr>
      <w:rPr>
        <w:rFonts w:hint="default"/>
        <w:lang w:val="zh-CN" w:eastAsia="zh-CN" w:bidi="zh-CN"/>
      </w:rPr>
    </w:lvl>
    <w:lvl w:ilvl="6">
      <w:start w:val="0"/>
      <w:numFmt w:val="bullet"/>
      <w:lvlText w:val="•"/>
      <w:lvlJc w:val="left"/>
      <w:pPr>
        <w:ind w:left="2501" w:hanging="317"/>
      </w:pPr>
      <w:rPr>
        <w:rFonts w:hint="default"/>
        <w:lang w:val="zh-CN" w:eastAsia="zh-CN" w:bidi="zh-CN"/>
      </w:rPr>
    </w:lvl>
    <w:lvl w:ilvl="7">
      <w:start w:val="0"/>
      <w:numFmt w:val="bullet"/>
      <w:lvlText w:val="•"/>
      <w:lvlJc w:val="left"/>
      <w:pPr>
        <w:ind w:left="2901" w:hanging="317"/>
      </w:pPr>
      <w:rPr>
        <w:rFonts w:hint="default"/>
        <w:lang w:val="zh-CN" w:eastAsia="zh-CN" w:bidi="zh-CN"/>
      </w:rPr>
    </w:lvl>
    <w:lvl w:ilvl="8">
      <w:start w:val="0"/>
      <w:numFmt w:val="bullet"/>
      <w:lvlText w:val="•"/>
      <w:lvlJc w:val="left"/>
      <w:pPr>
        <w:ind w:left="3301" w:hanging="317"/>
      </w:pPr>
      <w:rPr>
        <w:rFonts w:hint="default"/>
        <w:lang w:val="zh-CN" w:eastAsia="zh-CN" w:bidi="zh-CN"/>
      </w:rPr>
    </w:lvl>
  </w:abstractNum>
  <w:abstractNum w:abstractNumId="36">
    <w:multiLevelType w:val="hybridMultilevel"/>
    <w:lvl w:ilvl="0">
      <w:start w:val="0"/>
      <w:numFmt w:val="bullet"/>
      <w:lvlText w:val="●"/>
      <w:lvlJc w:val="left"/>
      <w:pPr>
        <w:ind w:left="340" w:hanging="233"/>
      </w:pPr>
      <w:rPr>
        <w:rFonts w:hint="default" w:ascii="宋体" w:hAnsi="宋体" w:eastAsia="宋体" w:cs="宋体"/>
        <w:spacing w:val="23"/>
        <w:w w:val="99"/>
        <w:sz w:val="21"/>
        <w:szCs w:val="21"/>
        <w:lang w:val="zh-CN" w:eastAsia="zh-CN" w:bidi="zh-CN"/>
      </w:rPr>
    </w:lvl>
    <w:lvl w:ilvl="1">
      <w:start w:val="0"/>
      <w:numFmt w:val="bullet"/>
      <w:lvlText w:val="•"/>
      <w:lvlJc w:val="left"/>
      <w:pPr>
        <w:ind w:left="488" w:hanging="233"/>
      </w:pPr>
      <w:rPr>
        <w:rFonts w:hint="default"/>
        <w:lang w:val="zh-CN" w:eastAsia="zh-CN" w:bidi="zh-CN"/>
      </w:rPr>
    </w:lvl>
    <w:lvl w:ilvl="2">
      <w:start w:val="0"/>
      <w:numFmt w:val="bullet"/>
      <w:lvlText w:val="•"/>
      <w:lvlJc w:val="left"/>
      <w:pPr>
        <w:ind w:left="637" w:hanging="233"/>
      </w:pPr>
      <w:rPr>
        <w:rFonts w:hint="default"/>
        <w:lang w:val="zh-CN" w:eastAsia="zh-CN" w:bidi="zh-CN"/>
      </w:rPr>
    </w:lvl>
    <w:lvl w:ilvl="3">
      <w:start w:val="0"/>
      <w:numFmt w:val="bullet"/>
      <w:lvlText w:val="•"/>
      <w:lvlJc w:val="left"/>
      <w:pPr>
        <w:ind w:left="785" w:hanging="233"/>
      </w:pPr>
      <w:rPr>
        <w:rFonts w:hint="default"/>
        <w:lang w:val="zh-CN" w:eastAsia="zh-CN" w:bidi="zh-CN"/>
      </w:rPr>
    </w:lvl>
    <w:lvl w:ilvl="4">
      <w:start w:val="0"/>
      <w:numFmt w:val="bullet"/>
      <w:lvlText w:val="•"/>
      <w:lvlJc w:val="left"/>
      <w:pPr>
        <w:ind w:left="934" w:hanging="233"/>
      </w:pPr>
      <w:rPr>
        <w:rFonts w:hint="default"/>
        <w:lang w:val="zh-CN" w:eastAsia="zh-CN" w:bidi="zh-CN"/>
      </w:rPr>
    </w:lvl>
    <w:lvl w:ilvl="5">
      <w:start w:val="0"/>
      <w:numFmt w:val="bullet"/>
      <w:lvlText w:val="•"/>
      <w:lvlJc w:val="left"/>
      <w:pPr>
        <w:ind w:left="1082" w:hanging="233"/>
      </w:pPr>
      <w:rPr>
        <w:rFonts w:hint="default"/>
        <w:lang w:val="zh-CN" w:eastAsia="zh-CN" w:bidi="zh-CN"/>
      </w:rPr>
    </w:lvl>
    <w:lvl w:ilvl="6">
      <w:start w:val="0"/>
      <w:numFmt w:val="bullet"/>
      <w:lvlText w:val="•"/>
      <w:lvlJc w:val="left"/>
      <w:pPr>
        <w:ind w:left="1231" w:hanging="233"/>
      </w:pPr>
      <w:rPr>
        <w:rFonts w:hint="default"/>
        <w:lang w:val="zh-CN" w:eastAsia="zh-CN" w:bidi="zh-CN"/>
      </w:rPr>
    </w:lvl>
    <w:lvl w:ilvl="7">
      <w:start w:val="0"/>
      <w:numFmt w:val="bullet"/>
      <w:lvlText w:val="•"/>
      <w:lvlJc w:val="left"/>
      <w:pPr>
        <w:ind w:left="1379" w:hanging="233"/>
      </w:pPr>
      <w:rPr>
        <w:rFonts w:hint="default"/>
        <w:lang w:val="zh-CN" w:eastAsia="zh-CN" w:bidi="zh-CN"/>
      </w:rPr>
    </w:lvl>
    <w:lvl w:ilvl="8">
      <w:start w:val="0"/>
      <w:numFmt w:val="bullet"/>
      <w:lvlText w:val="•"/>
      <w:lvlJc w:val="left"/>
      <w:pPr>
        <w:ind w:left="1528" w:hanging="233"/>
      </w:pPr>
      <w:rPr>
        <w:rFonts w:hint="default"/>
        <w:lang w:val="zh-CN" w:eastAsia="zh-CN" w:bidi="zh-CN"/>
      </w:rPr>
    </w:lvl>
  </w:abstractNum>
  <w:abstractNum w:abstractNumId="35">
    <w:multiLevelType w:val="hybridMultilevel"/>
    <w:lvl w:ilvl="0">
      <w:start w:val="1"/>
      <w:numFmt w:val="decimal"/>
      <w:lvlText w:val="%1."/>
      <w:lvlJc w:val="left"/>
      <w:pPr>
        <w:ind w:left="106" w:hanging="317"/>
        <w:jc w:val="left"/>
      </w:pPr>
      <w:rPr>
        <w:rFonts w:hint="default" w:ascii="Times New Roman" w:hAnsi="Times New Roman" w:eastAsia="Times New Roman" w:cs="Times New Roman"/>
        <w:spacing w:val="1"/>
        <w:w w:val="99"/>
        <w:sz w:val="19"/>
        <w:szCs w:val="19"/>
        <w:lang w:val="zh-CN" w:eastAsia="zh-CN" w:bidi="zh-CN"/>
      </w:rPr>
    </w:lvl>
    <w:lvl w:ilvl="1">
      <w:start w:val="0"/>
      <w:numFmt w:val="bullet"/>
      <w:lvlText w:val="•"/>
      <w:lvlJc w:val="left"/>
      <w:pPr>
        <w:ind w:left="500" w:hanging="317"/>
      </w:pPr>
      <w:rPr>
        <w:rFonts w:hint="default"/>
        <w:lang w:val="zh-CN" w:eastAsia="zh-CN" w:bidi="zh-CN"/>
      </w:rPr>
    </w:lvl>
    <w:lvl w:ilvl="2">
      <w:start w:val="0"/>
      <w:numFmt w:val="bullet"/>
      <w:lvlText w:val="•"/>
      <w:lvlJc w:val="left"/>
      <w:pPr>
        <w:ind w:left="900" w:hanging="317"/>
      </w:pPr>
      <w:rPr>
        <w:rFonts w:hint="default"/>
        <w:lang w:val="zh-CN" w:eastAsia="zh-CN" w:bidi="zh-CN"/>
      </w:rPr>
    </w:lvl>
    <w:lvl w:ilvl="3">
      <w:start w:val="0"/>
      <w:numFmt w:val="bullet"/>
      <w:lvlText w:val="•"/>
      <w:lvlJc w:val="left"/>
      <w:pPr>
        <w:ind w:left="1300" w:hanging="317"/>
      </w:pPr>
      <w:rPr>
        <w:rFonts w:hint="default"/>
        <w:lang w:val="zh-CN" w:eastAsia="zh-CN" w:bidi="zh-CN"/>
      </w:rPr>
    </w:lvl>
    <w:lvl w:ilvl="4">
      <w:start w:val="0"/>
      <w:numFmt w:val="bullet"/>
      <w:lvlText w:val="•"/>
      <w:lvlJc w:val="left"/>
      <w:pPr>
        <w:ind w:left="1700" w:hanging="317"/>
      </w:pPr>
      <w:rPr>
        <w:rFonts w:hint="default"/>
        <w:lang w:val="zh-CN" w:eastAsia="zh-CN" w:bidi="zh-CN"/>
      </w:rPr>
    </w:lvl>
    <w:lvl w:ilvl="5">
      <w:start w:val="0"/>
      <w:numFmt w:val="bullet"/>
      <w:lvlText w:val="•"/>
      <w:lvlJc w:val="left"/>
      <w:pPr>
        <w:ind w:left="2101" w:hanging="317"/>
      </w:pPr>
      <w:rPr>
        <w:rFonts w:hint="default"/>
        <w:lang w:val="zh-CN" w:eastAsia="zh-CN" w:bidi="zh-CN"/>
      </w:rPr>
    </w:lvl>
    <w:lvl w:ilvl="6">
      <w:start w:val="0"/>
      <w:numFmt w:val="bullet"/>
      <w:lvlText w:val="•"/>
      <w:lvlJc w:val="left"/>
      <w:pPr>
        <w:ind w:left="2501" w:hanging="317"/>
      </w:pPr>
      <w:rPr>
        <w:rFonts w:hint="default"/>
        <w:lang w:val="zh-CN" w:eastAsia="zh-CN" w:bidi="zh-CN"/>
      </w:rPr>
    </w:lvl>
    <w:lvl w:ilvl="7">
      <w:start w:val="0"/>
      <w:numFmt w:val="bullet"/>
      <w:lvlText w:val="•"/>
      <w:lvlJc w:val="left"/>
      <w:pPr>
        <w:ind w:left="2901" w:hanging="317"/>
      </w:pPr>
      <w:rPr>
        <w:rFonts w:hint="default"/>
        <w:lang w:val="zh-CN" w:eastAsia="zh-CN" w:bidi="zh-CN"/>
      </w:rPr>
    </w:lvl>
    <w:lvl w:ilvl="8">
      <w:start w:val="0"/>
      <w:numFmt w:val="bullet"/>
      <w:lvlText w:val="•"/>
      <w:lvlJc w:val="left"/>
      <w:pPr>
        <w:ind w:left="3301" w:hanging="317"/>
      </w:pPr>
      <w:rPr>
        <w:rFonts w:hint="default"/>
        <w:lang w:val="zh-CN" w:eastAsia="zh-CN" w:bidi="zh-CN"/>
      </w:rPr>
    </w:lvl>
  </w:abstractNum>
  <w:abstractNum w:abstractNumId="34">
    <w:multiLevelType w:val="hybridMultilevel"/>
    <w:lvl w:ilvl="0">
      <w:start w:val="1"/>
      <w:numFmt w:val="decimal"/>
      <w:lvlText w:val="%1."/>
      <w:lvlJc w:val="left"/>
      <w:pPr>
        <w:ind w:left="108" w:hanging="322"/>
        <w:jc w:val="left"/>
      </w:pPr>
      <w:rPr>
        <w:rFonts w:hint="default" w:ascii="Times New Roman" w:hAnsi="Times New Roman" w:eastAsia="Times New Roman" w:cs="Times New Roman"/>
        <w:spacing w:val="3"/>
        <w:w w:val="99"/>
        <w:sz w:val="19"/>
        <w:szCs w:val="19"/>
        <w:lang w:val="zh-CN" w:eastAsia="zh-CN" w:bidi="zh-CN"/>
      </w:rPr>
    </w:lvl>
    <w:lvl w:ilvl="1">
      <w:start w:val="0"/>
      <w:numFmt w:val="bullet"/>
      <w:lvlText w:val="•"/>
      <w:lvlJc w:val="left"/>
      <w:pPr>
        <w:ind w:left="355" w:hanging="322"/>
      </w:pPr>
      <w:rPr>
        <w:rFonts w:hint="default"/>
        <w:lang w:val="zh-CN" w:eastAsia="zh-CN" w:bidi="zh-CN"/>
      </w:rPr>
    </w:lvl>
    <w:lvl w:ilvl="2">
      <w:start w:val="0"/>
      <w:numFmt w:val="bullet"/>
      <w:lvlText w:val="•"/>
      <w:lvlJc w:val="left"/>
      <w:pPr>
        <w:ind w:left="611" w:hanging="322"/>
      </w:pPr>
      <w:rPr>
        <w:rFonts w:hint="default"/>
        <w:lang w:val="zh-CN" w:eastAsia="zh-CN" w:bidi="zh-CN"/>
      </w:rPr>
    </w:lvl>
    <w:lvl w:ilvl="3">
      <w:start w:val="0"/>
      <w:numFmt w:val="bullet"/>
      <w:lvlText w:val="•"/>
      <w:lvlJc w:val="left"/>
      <w:pPr>
        <w:ind w:left="866" w:hanging="322"/>
      </w:pPr>
      <w:rPr>
        <w:rFonts w:hint="default"/>
        <w:lang w:val="zh-CN" w:eastAsia="zh-CN" w:bidi="zh-CN"/>
      </w:rPr>
    </w:lvl>
    <w:lvl w:ilvl="4">
      <w:start w:val="0"/>
      <w:numFmt w:val="bullet"/>
      <w:lvlText w:val="•"/>
      <w:lvlJc w:val="left"/>
      <w:pPr>
        <w:ind w:left="1122" w:hanging="322"/>
      </w:pPr>
      <w:rPr>
        <w:rFonts w:hint="default"/>
        <w:lang w:val="zh-CN" w:eastAsia="zh-CN" w:bidi="zh-CN"/>
      </w:rPr>
    </w:lvl>
    <w:lvl w:ilvl="5">
      <w:start w:val="0"/>
      <w:numFmt w:val="bullet"/>
      <w:lvlText w:val="•"/>
      <w:lvlJc w:val="left"/>
      <w:pPr>
        <w:ind w:left="1378" w:hanging="322"/>
      </w:pPr>
      <w:rPr>
        <w:rFonts w:hint="default"/>
        <w:lang w:val="zh-CN" w:eastAsia="zh-CN" w:bidi="zh-CN"/>
      </w:rPr>
    </w:lvl>
    <w:lvl w:ilvl="6">
      <w:start w:val="0"/>
      <w:numFmt w:val="bullet"/>
      <w:lvlText w:val="•"/>
      <w:lvlJc w:val="left"/>
      <w:pPr>
        <w:ind w:left="1633" w:hanging="322"/>
      </w:pPr>
      <w:rPr>
        <w:rFonts w:hint="default"/>
        <w:lang w:val="zh-CN" w:eastAsia="zh-CN" w:bidi="zh-CN"/>
      </w:rPr>
    </w:lvl>
    <w:lvl w:ilvl="7">
      <w:start w:val="0"/>
      <w:numFmt w:val="bullet"/>
      <w:lvlText w:val="•"/>
      <w:lvlJc w:val="left"/>
      <w:pPr>
        <w:ind w:left="1889" w:hanging="322"/>
      </w:pPr>
      <w:rPr>
        <w:rFonts w:hint="default"/>
        <w:lang w:val="zh-CN" w:eastAsia="zh-CN" w:bidi="zh-CN"/>
      </w:rPr>
    </w:lvl>
    <w:lvl w:ilvl="8">
      <w:start w:val="0"/>
      <w:numFmt w:val="bullet"/>
      <w:lvlText w:val="•"/>
      <w:lvlJc w:val="left"/>
      <w:pPr>
        <w:ind w:left="2144" w:hanging="322"/>
      </w:pPr>
      <w:rPr>
        <w:rFonts w:hint="default"/>
        <w:lang w:val="zh-CN" w:eastAsia="zh-CN" w:bidi="zh-CN"/>
      </w:rPr>
    </w:lvl>
  </w:abstractNum>
  <w:abstractNum w:abstractNumId="33">
    <w:multiLevelType w:val="hybridMultilevel"/>
    <w:lvl w:ilvl="0">
      <w:start w:val="0"/>
      <w:numFmt w:val="bullet"/>
      <w:lvlText w:val="●"/>
      <w:lvlJc w:val="left"/>
      <w:pPr>
        <w:ind w:left="340" w:hanging="233"/>
      </w:pPr>
      <w:rPr>
        <w:rFonts w:hint="default" w:ascii="宋体" w:hAnsi="宋体" w:eastAsia="宋体" w:cs="宋体"/>
        <w:spacing w:val="23"/>
        <w:w w:val="99"/>
        <w:sz w:val="21"/>
        <w:szCs w:val="21"/>
        <w:lang w:val="zh-CN" w:eastAsia="zh-CN" w:bidi="zh-CN"/>
      </w:rPr>
    </w:lvl>
    <w:lvl w:ilvl="1">
      <w:start w:val="0"/>
      <w:numFmt w:val="bullet"/>
      <w:lvlText w:val="•"/>
      <w:lvlJc w:val="left"/>
      <w:pPr>
        <w:ind w:left="488" w:hanging="233"/>
      </w:pPr>
      <w:rPr>
        <w:rFonts w:hint="default"/>
        <w:lang w:val="zh-CN" w:eastAsia="zh-CN" w:bidi="zh-CN"/>
      </w:rPr>
    </w:lvl>
    <w:lvl w:ilvl="2">
      <w:start w:val="0"/>
      <w:numFmt w:val="bullet"/>
      <w:lvlText w:val="•"/>
      <w:lvlJc w:val="left"/>
      <w:pPr>
        <w:ind w:left="637" w:hanging="233"/>
      </w:pPr>
      <w:rPr>
        <w:rFonts w:hint="default"/>
        <w:lang w:val="zh-CN" w:eastAsia="zh-CN" w:bidi="zh-CN"/>
      </w:rPr>
    </w:lvl>
    <w:lvl w:ilvl="3">
      <w:start w:val="0"/>
      <w:numFmt w:val="bullet"/>
      <w:lvlText w:val="•"/>
      <w:lvlJc w:val="left"/>
      <w:pPr>
        <w:ind w:left="785" w:hanging="233"/>
      </w:pPr>
      <w:rPr>
        <w:rFonts w:hint="default"/>
        <w:lang w:val="zh-CN" w:eastAsia="zh-CN" w:bidi="zh-CN"/>
      </w:rPr>
    </w:lvl>
    <w:lvl w:ilvl="4">
      <w:start w:val="0"/>
      <w:numFmt w:val="bullet"/>
      <w:lvlText w:val="•"/>
      <w:lvlJc w:val="left"/>
      <w:pPr>
        <w:ind w:left="934" w:hanging="233"/>
      </w:pPr>
      <w:rPr>
        <w:rFonts w:hint="default"/>
        <w:lang w:val="zh-CN" w:eastAsia="zh-CN" w:bidi="zh-CN"/>
      </w:rPr>
    </w:lvl>
    <w:lvl w:ilvl="5">
      <w:start w:val="0"/>
      <w:numFmt w:val="bullet"/>
      <w:lvlText w:val="•"/>
      <w:lvlJc w:val="left"/>
      <w:pPr>
        <w:ind w:left="1082" w:hanging="233"/>
      </w:pPr>
      <w:rPr>
        <w:rFonts w:hint="default"/>
        <w:lang w:val="zh-CN" w:eastAsia="zh-CN" w:bidi="zh-CN"/>
      </w:rPr>
    </w:lvl>
    <w:lvl w:ilvl="6">
      <w:start w:val="0"/>
      <w:numFmt w:val="bullet"/>
      <w:lvlText w:val="•"/>
      <w:lvlJc w:val="left"/>
      <w:pPr>
        <w:ind w:left="1231" w:hanging="233"/>
      </w:pPr>
      <w:rPr>
        <w:rFonts w:hint="default"/>
        <w:lang w:val="zh-CN" w:eastAsia="zh-CN" w:bidi="zh-CN"/>
      </w:rPr>
    </w:lvl>
    <w:lvl w:ilvl="7">
      <w:start w:val="0"/>
      <w:numFmt w:val="bullet"/>
      <w:lvlText w:val="•"/>
      <w:lvlJc w:val="left"/>
      <w:pPr>
        <w:ind w:left="1379" w:hanging="233"/>
      </w:pPr>
      <w:rPr>
        <w:rFonts w:hint="default"/>
        <w:lang w:val="zh-CN" w:eastAsia="zh-CN" w:bidi="zh-CN"/>
      </w:rPr>
    </w:lvl>
    <w:lvl w:ilvl="8">
      <w:start w:val="0"/>
      <w:numFmt w:val="bullet"/>
      <w:lvlText w:val="•"/>
      <w:lvlJc w:val="left"/>
      <w:pPr>
        <w:ind w:left="1528" w:hanging="233"/>
      </w:pPr>
      <w:rPr>
        <w:rFonts w:hint="default"/>
        <w:lang w:val="zh-CN" w:eastAsia="zh-CN" w:bidi="zh-CN"/>
      </w:rPr>
    </w:lvl>
  </w:abstractNum>
  <w:abstractNum w:abstractNumId="32">
    <w:multiLevelType w:val="hybridMultilevel"/>
    <w:lvl w:ilvl="0">
      <w:start w:val="1"/>
      <w:numFmt w:val="decimal"/>
      <w:lvlText w:val="%1."/>
      <w:lvlJc w:val="left"/>
      <w:pPr>
        <w:ind w:left="106" w:hanging="317"/>
        <w:jc w:val="left"/>
      </w:pPr>
      <w:rPr>
        <w:rFonts w:hint="default" w:ascii="Times New Roman" w:hAnsi="Times New Roman" w:eastAsia="Times New Roman" w:cs="Times New Roman"/>
        <w:spacing w:val="1"/>
        <w:w w:val="99"/>
        <w:sz w:val="19"/>
        <w:szCs w:val="19"/>
        <w:lang w:val="zh-CN" w:eastAsia="zh-CN" w:bidi="zh-CN"/>
      </w:rPr>
    </w:lvl>
    <w:lvl w:ilvl="1">
      <w:start w:val="0"/>
      <w:numFmt w:val="bullet"/>
      <w:lvlText w:val="•"/>
      <w:lvlJc w:val="left"/>
      <w:pPr>
        <w:ind w:left="500" w:hanging="317"/>
      </w:pPr>
      <w:rPr>
        <w:rFonts w:hint="default"/>
        <w:lang w:val="zh-CN" w:eastAsia="zh-CN" w:bidi="zh-CN"/>
      </w:rPr>
    </w:lvl>
    <w:lvl w:ilvl="2">
      <w:start w:val="0"/>
      <w:numFmt w:val="bullet"/>
      <w:lvlText w:val="•"/>
      <w:lvlJc w:val="left"/>
      <w:pPr>
        <w:ind w:left="900" w:hanging="317"/>
      </w:pPr>
      <w:rPr>
        <w:rFonts w:hint="default"/>
        <w:lang w:val="zh-CN" w:eastAsia="zh-CN" w:bidi="zh-CN"/>
      </w:rPr>
    </w:lvl>
    <w:lvl w:ilvl="3">
      <w:start w:val="0"/>
      <w:numFmt w:val="bullet"/>
      <w:lvlText w:val="•"/>
      <w:lvlJc w:val="left"/>
      <w:pPr>
        <w:ind w:left="1300" w:hanging="317"/>
      </w:pPr>
      <w:rPr>
        <w:rFonts w:hint="default"/>
        <w:lang w:val="zh-CN" w:eastAsia="zh-CN" w:bidi="zh-CN"/>
      </w:rPr>
    </w:lvl>
    <w:lvl w:ilvl="4">
      <w:start w:val="0"/>
      <w:numFmt w:val="bullet"/>
      <w:lvlText w:val="•"/>
      <w:lvlJc w:val="left"/>
      <w:pPr>
        <w:ind w:left="1700" w:hanging="317"/>
      </w:pPr>
      <w:rPr>
        <w:rFonts w:hint="default"/>
        <w:lang w:val="zh-CN" w:eastAsia="zh-CN" w:bidi="zh-CN"/>
      </w:rPr>
    </w:lvl>
    <w:lvl w:ilvl="5">
      <w:start w:val="0"/>
      <w:numFmt w:val="bullet"/>
      <w:lvlText w:val="•"/>
      <w:lvlJc w:val="left"/>
      <w:pPr>
        <w:ind w:left="2101" w:hanging="317"/>
      </w:pPr>
      <w:rPr>
        <w:rFonts w:hint="default"/>
        <w:lang w:val="zh-CN" w:eastAsia="zh-CN" w:bidi="zh-CN"/>
      </w:rPr>
    </w:lvl>
    <w:lvl w:ilvl="6">
      <w:start w:val="0"/>
      <w:numFmt w:val="bullet"/>
      <w:lvlText w:val="•"/>
      <w:lvlJc w:val="left"/>
      <w:pPr>
        <w:ind w:left="2501" w:hanging="317"/>
      </w:pPr>
      <w:rPr>
        <w:rFonts w:hint="default"/>
        <w:lang w:val="zh-CN" w:eastAsia="zh-CN" w:bidi="zh-CN"/>
      </w:rPr>
    </w:lvl>
    <w:lvl w:ilvl="7">
      <w:start w:val="0"/>
      <w:numFmt w:val="bullet"/>
      <w:lvlText w:val="•"/>
      <w:lvlJc w:val="left"/>
      <w:pPr>
        <w:ind w:left="2901" w:hanging="317"/>
      </w:pPr>
      <w:rPr>
        <w:rFonts w:hint="default"/>
        <w:lang w:val="zh-CN" w:eastAsia="zh-CN" w:bidi="zh-CN"/>
      </w:rPr>
    </w:lvl>
    <w:lvl w:ilvl="8">
      <w:start w:val="0"/>
      <w:numFmt w:val="bullet"/>
      <w:lvlText w:val="•"/>
      <w:lvlJc w:val="left"/>
      <w:pPr>
        <w:ind w:left="3301" w:hanging="317"/>
      </w:pPr>
      <w:rPr>
        <w:rFonts w:hint="default"/>
        <w:lang w:val="zh-CN" w:eastAsia="zh-CN" w:bidi="zh-CN"/>
      </w:rPr>
    </w:lvl>
  </w:abstractNum>
  <w:abstractNum w:abstractNumId="31">
    <w:multiLevelType w:val="hybridMultilevel"/>
    <w:lvl w:ilvl="0">
      <w:start w:val="1"/>
      <w:numFmt w:val="decimal"/>
      <w:lvlText w:val="%1."/>
      <w:lvlJc w:val="left"/>
      <w:pPr>
        <w:ind w:left="108" w:hanging="176"/>
        <w:jc w:val="left"/>
      </w:pPr>
      <w:rPr>
        <w:rFonts w:hint="default" w:ascii="Times New Roman" w:hAnsi="Times New Roman" w:eastAsia="Times New Roman" w:cs="Times New Roman"/>
        <w:spacing w:val="-2"/>
        <w:w w:val="99"/>
        <w:sz w:val="21"/>
        <w:szCs w:val="21"/>
        <w:lang w:val="zh-CN" w:eastAsia="zh-CN" w:bidi="zh-CN"/>
      </w:rPr>
    </w:lvl>
    <w:lvl w:ilvl="1">
      <w:start w:val="0"/>
      <w:numFmt w:val="bullet"/>
      <w:lvlText w:val="•"/>
      <w:lvlJc w:val="left"/>
      <w:pPr>
        <w:ind w:left="355" w:hanging="176"/>
      </w:pPr>
      <w:rPr>
        <w:rFonts w:hint="default"/>
        <w:lang w:val="zh-CN" w:eastAsia="zh-CN" w:bidi="zh-CN"/>
      </w:rPr>
    </w:lvl>
    <w:lvl w:ilvl="2">
      <w:start w:val="0"/>
      <w:numFmt w:val="bullet"/>
      <w:lvlText w:val="•"/>
      <w:lvlJc w:val="left"/>
      <w:pPr>
        <w:ind w:left="611" w:hanging="176"/>
      </w:pPr>
      <w:rPr>
        <w:rFonts w:hint="default"/>
        <w:lang w:val="zh-CN" w:eastAsia="zh-CN" w:bidi="zh-CN"/>
      </w:rPr>
    </w:lvl>
    <w:lvl w:ilvl="3">
      <w:start w:val="0"/>
      <w:numFmt w:val="bullet"/>
      <w:lvlText w:val="•"/>
      <w:lvlJc w:val="left"/>
      <w:pPr>
        <w:ind w:left="866" w:hanging="176"/>
      </w:pPr>
      <w:rPr>
        <w:rFonts w:hint="default"/>
        <w:lang w:val="zh-CN" w:eastAsia="zh-CN" w:bidi="zh-CN"/>
      </w:rPr>
    </w:lvl>
    <w:lvl w:ilvl="4">
      <w:start w:val="0"/>
      <w:numFmt w:val="bullet"/>
      <w:lvlText w:val="•"/>
      <w:lvlJc w:val="left"/>
      <w:pPr>
        <w:ind w:left="1122" w:hanging="176"/>
      </w:pPr>
      <w:rPr>
        <w:rFonts w:hint="default"/>
        <w:lang w:val="zh-CN" w:eastAsia="zh-CN" w:bidi="zh-CN"/>
      </w:rPr>
    </w:lvl>
    <w:lvl w:ilvl="5">
      <w:start w:val="0"/>
      <w:numFmt w:val="bullet"/>
      <w:lvlText w:val="•"/>
      <w:lvlJc w:val="left"/>
      <w:pPr>
        <w:ind w:left="1378" w:hanging="176"/>
      </w:pPr>
      <w:rPr>
        <w:rFonts w:hint="default"/>
        <w:lang w:val="zh-CN" w:eastAsia="zh-CN" w:bidi="zh-CN"/>
      </w:rPr>
    </w:lvl>
    <w:lvl w:ilvl="6">
      <w:start w:val="0"/>
      <w:numFmt w:val="bullet"/>
      <w:lvlText w:val="•"/>
      <w:lvlJc w:val="left"/>
      <w:pPr>
        <w:ind w:left="1633" w:hanging="176"/>
      </w:pPr>
      <w:rPr>
        <w:rFonts w:hint="default"/>
        <w:lang w:val="zh-CN" w:eastAsia="zh-CN" w:bidi="zh-CN"/>
      </w:rPr>
    </w:lvl>
    <w:lvl w:ilvl="7">
      <w:start w:val="0"/>
      <w:numFmt w:val="bullet"/>
      <w:lvlText w:val="•"/>
      <w:lvlJc w:val="left"/>
      <w:pPr>
        <w:ind w:left="1889" w:hanging="176"/>
      </w:pPr>
      <w:rPr>
        <w:rFonts w:hint="default"/>
        <w:lang w:val="zh-CN" w:eastAsia="zh-CN" w:bidi="zh-CN"/>
      </w:rPr>
    </w:lvl>
    <w:lvl w:ilvl="8">
      <w:start w:val="0"/>
      <w:numFmt w:val="bullet"/>
      <w:lvlText w:val="•"/>
      <w:lvlJc w:val="left"/>
      <w:pPr>
        <w:ind w:left="2144" w:hanging="176"/>
      </w:pPr>
      <w:rPr>
        <w:rFonts w:hint="default"/>
        <w:lang w:val="zh-CN" w:eastAsia="zh-CN" w:bidi="zh-CN"/>
      </w:rPr>
    </w:lvl>
  </w:abstractNum>
  <w:abstractNum w:abstractNumId="30">
    <w:multiLevelType w:val="hybridMultilevel"/>
    <w:lvl w:ilvl="0">
      <w:start w:val="0"/>
      <w:numFmt w:val="bullet"/>
      <w:lvlText w:val="●"/>
      <w:lvlJc w:val="left"/>
      <w:pPr>
        <w:ind w:left="340" w:hanging="233"/>
      </w:pPr>
      <w:rPr>
        <w:rFonts w:hint="default" w:ascii="宋体" w:hAnsi="宋体" w:eastAsia="宋体" w:cs="宋体"/>
        <w:spacing w:val="23"/>
        <w:w w:val="99"/>
        <w:sz w:val="21"/>
        <w:szCs w:val="21"/>
        <w:lang w:val="zh-CN" w:eastAsia="zh-CN" w:bidi="zh-CN"/>
      </w:rPr>
    </w:lvl>
    <w:lvl w:ilvl="1">
      <w:start w:val="0"/>
      <w:numFmt w:val="bullet"/>
      <w:lvlText w:val="•"/>
      <w:lvlJc w:val="left"/>
      <w:pPr>
        <w:ind w:left="488" w:hanging="233"/>
      </w:pPr>
      <w:rPr>
        <w:rFonts w:hint="default"/>
        <w:lang w:val="zh-CN" w:eastAsia="zh-CN" w:bidi="zh-CN"/>
      </w:rPr>
    </w:lvl>
    <w:lvl w:ilvl="2">
      <w:start w:val="0"/>
      <w:numFmt w:val="bullet"/>
      <w:lvlText w:val="•"/>
      <w:lvlJc w:val="left"/>
      <w:pPr>
        <w:ind w:left="637" w:hanging="233"/>
      </w:pPr>
      <w:rPr>
        <w:rFonts w:hint="default"/>
        <w:lang w:val="zh-CN" w:eastAsia="zh-CN" w:bidi="zh-CN"/>
      </w:rPr>
    </w:lvl>
    <w:lvl w:ilvl="3">
      <w:start w:val="0"/>
      <w:numFmt w:val="bullet"/>
      <w:lvlText w:val="•"/>
      <w:lvlJc w:val="left"/>
      <w:pPr>
        <w:ind w:left="785" w:hanging="233"/>
      </w:pPr>
      <w:rPr>
        <w:rFonts w:hint="default"/>
        <w:lang w:val="zh-CN" w:eastAsia="zh-CN" w:bidi="zh-CN"/>
      </w:rPr>
    </w:lvl>
    <w:lvl w:ilvl="4">
      <w:start w:val="0"/>
      <w:numFmt w:val="bullet"/>
      <w:lvlText w:val="•"/>
      <w:lvlJc w:val="left"/>
      <w:pPr>
        <w:ind w:left="934" w:hanging="233"/>
      </w:pPr>
      <w:rPr>
        <w:rFonts w:hint="default"/>
        <w:lang w:val="zh-CN" w:eastAsia="zh-CN" w:bidi="zh-CN"/>
      </w:rPr>
    </w:lvl>
    <w:lvl w:ilvl="5">
      <w:start w:val="0"/>
      <w:numFmt w:val="bullet"/>
      <w:lvlText w:val="•"/>
      <w:lvlJc w:val="left"/>
      <w:pPr>
        <w:ind w:left="1082" w:hanging="233"/>
      </w:pPr>
      <w:rPr>
        <w:rFonts w:hint="default"/>
        <w:lang w:val="zh-CN" w:eastAsia="zh-CN" w:bidi="zh-CN"/>
      </w:rPr>
    </w:lvl>
    <w:lvl w:ilvl="6">
      <w:start w:val="0"/>
      <w:numFmt w:val="bullet"/>
      <w:lvlText w:val="•"/>
      <w:lvlJc w:val="left"/>
      <w:pPr>
        <w:ind w:left="1231" w:hanging="233"/>
      </w:pPr>
      <w:rPr>
        <w:rFonts w:hint="default"/>
        <w:lang w:val="zh-CN" w:eastAsia="zh-CN" w:bidi="zh-CN"/>
      </w:rPr>
    </w:lvl>
    <w:lvl w:ilvl="7">
      <w:start w:val="0"/>
      <w:numFmt w:val="bullet"/>
      <w:lvlText w:val="•"/>
      <w:lvlJc w:val="left"/>
      <w:pPr>
        <w:ind w:left="1379" w:hanging="233"/>
      </w:pPr>
      <w:rPr>
        <w:rFonts w:hint="default"/>
        <w:lang w:val="zh-CN" w:eastAsia="zh-CN" w:bidi="zh-CN"/>
      </w:rPr>
    </w:lvl>
    <w:lvl w:ilvl="8">
      <w:start w:val="0"/>
      <w:numFmt w:val="bullet"/>
      <w:lvlText w:val="•"/>
      <w:lvlJc w:val="left"/>
      <w:pPr>
        <w:ind w:left="1528" w:hanging="233"/>
      </w:pPr>
      <w:rPr>
        <w:rFonts w:hint="default"/>
        <w:lang w:val="zh-CN" w:eastAsia="zh-CN" w:bidi="zh-CN"/>
      </w:rPr>
    </w:lvl>
  </w:abstractNum>
  <w:abstractNum w:abstractNumId="29">
    <w:multiLevelType w:val="hybridMultilevel"/>
    <w:lvl w:ilvl="0">
      <w:start w:val="1"/>
      <w:numFmt w:val="decimal"/>
      <w:lvlText w:val="%1."/>
      <w:lvlJc w:val="left"/>
      <w:pPr>
        <w:ind w:left="106" w:hanging="317"/>
        <w:jc w:val="left"/>
      </w:pPr>
      <w:rPr>
        <w:rFonts w:hint="default" w:ascii="Times New Roman" w:hAnsi="Times New Roman" w:eastAsia="Times New Roman" w:cs="Times New Roman"/>
        <w:spacing w:val="1"/>
        <w:w w:val="99"/>
        <w:sz w:val="19"/>
        <w:szCs w:val="19"/>
        <w:lang w:val="zh-CN" w:eastAsia="zh-CN" w:bidi="zh-CN"/>
      </w:rPr>
    </w:lvl>
    <w:lvl w:ilvl="1">
      <w:start w:val="0"/>
      <w:numFmt w:val="bullet"/>
      <w:lvlText w:val="•"/>
      <w:lvlJc w:val="left"/>
      <w:pPr>
        <w:ind w:left="500" w:hanging="317"/>
      </w:pPr>
      <w:rPr>
        <w:rFonts w:hint="default"/>
        <w:lang w:val="zh-CN" w:eastAsia="zh-CN" w:bidi="zh-CN"/>
      </w:rPr>
    </w:lvl>
    <w:lvl w:ilvl="2">
      <w:start w:val="0"/>
      <w:numFmt w:val="bullet"/>
      <w:lvlText w:val="•"/>
      <w:lvlJc w:val="left"/>
      <w:pPr>
        <w:ind w:left="900" w:hanging="317"/>
      </w:pPr>
      <w:rPr>
        <w:rFonts w:hint="default"/>
        <w:lang w:val="zh-CN" w:eastAsia="zh-CN" w:bidi="zh-CN"/>
      </w:rPr>
    </w:lvl>
    <w:lvl w:ilvl="3">
      <w:start w:val="0"/>
      <w:numFmt w:val="bullet"/>
      <w:lvlText w:val="•"/>
      <w:lvlJc w:val="left"/>
      <w:pPr>
        <w:ind w:left="1300" w:hanging="317"/>
      </w:pPr>
      <w:rPr>
        <w:rFonts w:hint="default"/>
        <w:lang w:val="zh-CN" w:eastAsia="zh-CN" w:bidi="zh-CN"/>
      </w:rPr>
    </w:lvl>
    <w:lvl w:ilvl="4">
      <w:start w:val="0"/>
      <w:numFmt w:val="bullet"/>
      <w:lvlText w:val="•"/>
      <w:lvlJc w:val="left"/>
      <w:pPr>
        <w:ind w:left="1700" w:hanging="317"/>
      </w:pPr>
      <w:rPr>
        <w:rFonts w:hint="default"/>
        <w:lang w:val="zh-CN" w:eastAsia="zh-CN" w:bidi="zh-CN"/>
      </w:rPr>
    </w:lvl>
    <w:lvl w:ilvl="5">
      <w:start w:val="0"/>
      <w:numFmt w:val="bullet"/>
      <w:lvlText w:val="•"/>
      <w:lvlJc w:val="left"/>
      <w:pPr>
        <w:ind w:left="2101" w:hanging="317"/>
      </w:pPr>
      <w:rPr>
        <w:rFonts w:hint="default"/>
        <w:lang w:val="zh-CN" w:eastAsia="zh-CN" w:bidi="zh-CN"/>
      </w:rPr>
    </w:lvl>
    <w:lvl w:ilvl="6">
      <w:start w:val="0"/>
      <w:numFmt w:val="bullet"/>
      <w:lvlText w:val="•"/>
      <w:lvlJc w:val="left"/>
      <w:pPr>
        <w:ind w:left="2501" w:hanging="317"/>
      </w:pPr>
      <w:rPr>
        <w:rFonts w:hint="default"/>
        <w:lang w:val="zh-CN" w:eastAsia="zh-CN" w:bidi="zh-CN"/>
      </w:rPr>
    </w:lvl>
    <w:lvl w:ilvl="7">
      <w:start w:val="0"/>
      <w:numFmt w:val="bullet"/>
      <w:lvlText w:val="•"/>
      <w:lvlJc w:val="left"/>
      <w:pPr>
        <w:ind w:left="2901" w:hanging="317"/>
      </w:pPr>
      <w:rPr>
        <w:rFonts w:hint="default"/>
        <w:lang w:val="zh-CN" w:eastAsia="zh-CN" w:bidi="zh-CN"/>
      </w:rPr>
    </w:lvl>
    <w:lvl w:ilvl="8">
      <w:start w:val="0"/>
      <w:numFmt w:val="bullet"/>
      <w:lvlText w:val="•"/>
      <w:lvlJc w:val="left"/>
      <w:pPr>
        <w:ind w:left="3301" w:hanging="317"/>
      </w:pPr>
      <w:rPr>
        <w:rFonts w:hint="default"/>
        <w:lang w:val="zh-CN" w:eastAsia="zh-CN" w:bidi="zh-CN"/>
      </w:rPr>
    </w:lvl>
  </w:abstractNum>
  <w:abstractNum w:abstractNumId="28">
    <w:multiLevelType w:val="hybridMultilevel"/>
    <w:lvl w:ilvl="0">
      <w:start w:val="0"/>
      <w:numFmt w:val="bullet"/>
      <w:lvlText w:val="●"/>
      <w:lvlJc w:val="left"/>
      <w:pPr>
        <w:ind w:left="107" w:hanging="233"/>
      </w:pPr>
      <w:rPr>
        <w:rFonts w:hint="default" w:ascii="宋体" w:hAnsi="宋体" w:eastAsia="宋体" w:cs="宋体"/>
        <w:spacing w:val="23"/>
        <w:w w:val="99"/>
        <w:sz w:val="21"/>
        <w:szCs w:val="21"/>
        <w:lang w:val="zh-CN" w:eastAsia="zh-CN" w:bidi="zh-CN"/>
      </w:rPr>
    </w:lvl>
    <w:lvl w:ilvl="1">
      <w:start w:val="0"/>
      <w:numFmt w:val="bullet"/>
      <w:lvlText w:val="•"/>
      <w:lvlJc w:val="left"/>
      <w:pPr>
        <w:ind w:left="272" w:hanging="233"/>
      </w:pPr>
      <w:rPr>
        <w:rFonts w:hint="default"/>
        <w:lang w:val="zh-CN" w:eastAsia="zh-CN" w:bidi="zh-CN"/>
      </w:rPr>
    </w:lvl>
    <w:lvl w:ilvl="2">
      <w:start w:val="0"/>
      <w:numFmt w:val="bullet"/>
      <w:lvlText w:val="•"/>
      <w:lvlJc w:val="left"/>
      <w:pPr>
        <w:ind w:left="445" w:hanging="233"/>
      </w:pPr>
      <w:rPr>
        <w:rFonts w:hint="default"/>
        <w:lang w:val="zh-CN" w:eastAsia="zh-CN" w:bidi="zh-CN"/>
      </w:rPr>
    </w:lvl>
    <w:lvl w:ilvl="3">
      <w:start w:val="0"/>
      <w:numFmt w:val="bullet"/>
      <w:lvlText w:val="•"/>
      <w:lvlJc w:val="left"/>
      <w:pPr>
        <w:ind w:left="617" w:hanging="233"/>
      </w:pPr>
      <w:rPr>
        <w:rFonts w:hint="default"/>
        <w:lang w:val="zh-CN" w:eastAsia="zh-CN" w:bidi="zh-CN"/>
      </w:rPr>
    </w:lvl>
    <w:lvl w:ilvl="4">
      <w:start w:val="0"/>
      <w:numFmt w:val="bullet"/>
      <w:lvlText w:val="•"/>
      <w:lvlJc w:val="left"/>
      <w:pPr>
        <w:ind w:left="790" w:hanging="233"/>
      </w:pPr>
      <w:rPr>
        <w:rFonts w:hint="default"/>
        <w:lang w:val="zh-CN" w:eastAsia="zh-CN" w:bidi="zh-CN"/>
      </w:rPr>
    </w:lvl>
    <w:lvl w:ilvl="5">
      <w:start w:val="0"/>
      <w:numFmt w:val="bullet"/>
      <w:lvlText w:val="•"/>
      <w:lvlJc w:val="left"/>
      <w:pPr>
        <w:ind w:left="962" w:hanging="233"/>
      </w:pPr>
      <w:rPr>
        <w:rFonts w:hint="default"/>
        <w:lang w:val="zh-CN" w:eastAsia="zh-CN" w:bidi="zh-CN"/>
      </w:rPr>
    </w:lvl>
    <w:lvl w:ilvl="6">
      <w:start w:val="0"/>
      <w:numFmt w:val="bullet"/>
      <w:lvlText w:val="•"/>
      <w:lvlJc w:val="left"/>
      <w:pPr>
        <w:ind w:left="1135" w:hanging="233"/>
      </w:pPr>
      <w:rPr>
        <w:rFonts w:hint="default"/>
        <w:lang w:val="zh-CN" w:eastAsia="zh-CN" w:bidi="zh-CN"/>
      </w:rPr>
    </w:lvl>
    <w:lvl w:ilvl="7">
      <w:start w:val="0"/>
      <w:numFmt w:val="bullet"/>
      <w:lvlText w:val="•"/>
      <w:lvlJc w:val="left"/>
      <w:pPr>
        <w:ind w:left="1307" w:hanging="233"/>
      </w:pPr>
      <w:rPr>
        <w:rFonts w:hint="default"/>
        <w:lang w:val="zh-CN" w:eastAsia="zh-CN" w:bidi="zh-CN"/>
      </w:rPr>
    </w:lvl>
    <w:lvl w:ilvl="8">
      <w:start w:val="0"/>
      <w:numFmt w:val="bullet"/>
      <w:lvlText w:val="•"/>
      <w:lvlJc w:val="left"/>
      <w:pPr>
        <w:ind w:left="1480" w:hanging="233"/>
      </w:pPr>
      <w:rPr>
        <w:rFonts w:hint="default"/>
        <w:lang w:val="zh-CN" w:eastAsia="zh-CN" w:bidi="zh-CN"/>
      </w:rPr>
    </w:lvl>
  </w:abstractNum>
  <w:abstractNum w:abstractNumId="27">
    <w:multiLevelType w:val="hybridMultilevel"/>
    <w:lvl w:ilvl="0">
      <w:start w:val="0"/>
      <w:numFmt w:val="bullet"/>
      <w:lvlText w:val="●"/>
      <w:lvlJc w:val="left"/>
      <w:pPr>
        <w:ind w:left="340" w:hanging="233"/>
      </w:pPr>
      <w:rPr>
        <w:rFonts w:hint="default" w:ascii="宋体" w:hAnsi="宋体" w:eastAsia="宋体" w:cs="宋体"/>
        <w:spacing w:val="23"/>
        <w:w w:val="99"/>
        <w:sz w:val="21"/>
        <w:szCs w:val="21"/>
        <w:lang w:val="zh-CN" w:eastAsia="zh-CN" w:bidi="zh-CN"/>
      </w:rPr>
    </w:lvl>
    <w:lvl w:ilvl="1">
      <w:start w:val="0"/>
      <w:numFmt w:val="bullet"/>
      <w:lvlText w:val="•"/>
      <w:lvlJc w:val="left"/>
      <w:pPr>
        <w:ind w:left="488" w:hanging="233"/>
      </w:pPr>
      <w:rPr>
        <w:rFonts w:hint="default"/>
        <w:lang w:val="zh-CN" w:eastAsia="zh-CN" w:bidi="zh-CN"/>
      </w:rPr>
    </w:lvl>
    <w:lvl w:ilvl="2">
      <w:start w:val="0"/>
      <w:numFmt w:val="bullet"/>
      <w:lvlText w:val="•"/>
      <w:lvlJc w:val="left"/>
      <w:pPr>
        <w:ind w:left="637" w:hanging="233"/>
      </w:pPr>
      <w:rPr>
        <w:rFonts w:hint="default"/>
        <w:lang w:val="zh-CN" w:eastAsia="zh-CN" w:bidi="zh-CN"/>
      </w:rPr>
    </w:lvl>
    <w:lvl w:ilvl="3">
      <w:start w:val="0"/>
      <w:numFmt w:val="bullet"/>
      <w:lvlText w:val="•"/>
      <w:lvlJc w:val="left"/>
      <w:pPr>
        <w:ind w:left="785" w:hanging="233"/>
      </w:pPr>
      <w:rPr>
        <w:rFonts w:hint="default"/>
        <w:lang w:val="zh-CN" w:eastAsia="zh-CN" w:bidi="zh-CN"/>
      </w:rPr>
    </w:lvl>
    <w:lvl w:ilvl="4">
      <w:start w:val="0"/>
      <w:numFmt w:val="bullet"/>
      <w:lvlText w:val="•"/>
      <w:lvlJc w:val="left"/>
      <w:pPr>
        <w:ind w:left="934" w:hanging="233"/>
      </w:pPr>
      <w:rPr>
        <w:rFonts w:hint="default"/>
        <w:lang w:val="zh-CN" w:eastAsia="zh-CN" w:bidi="zh-CN"/>
      </w:rPr>
    </w:lvl>
    <w:lvl w:ilvl="5">
      <w:start w:val="0"/>
      <w:numFmt w:val="bullet"/>
      <w:lvlText w:val="•"/>
      <w:lvlJc w:val="left"/>
      <w:pPr>
        <w:ind w:left="1082" w:hanging="233"/>
      </w:pPr>
      <w:rPr>
        <w:rFonts w:hint="default"/>
        <w:lang w:val="zh-CN" w:eastAsia="zh-CN" w:bidi="zh-CN"/>
      </w:rPr>
    </w:lvl>
    <w:lvl w:ilvl="6">
      <w:start w:val="0"/>
      <w:numFmt w:val="bullet"/>
      <w:lvlText w:val="•"/>
      <w:lvlJc w:val="left"/>
      <w:pPr>
        <w:ind w:left="1231" w:hanging="233"/>
      </w:pPr>
      <w:rPr>
        <w:rFonts w:hint="default"/>
        <w:lang w:val="zh-CN" w:eastAsia="zh-CN" w:bidi="zh-CN"/>
      </w:rPr>
    </w:lvl>
    <w:lvl w:ilvl="7">
      <w:start w:val="0"/>
      <w:numFmt w:val="bullet"/>
      <w:lvlText w:val="•"/>
      <w:lvlJc w:val="left"/>
      <w:pPr>
        <w:ind w:left="1379" w:hanging="233"/>
      </w:pPr>
      <w:rPr>
        <w:rFonts w:hint="default"/>
        <w:lang w:val="zh-CN" w:eastAsia="zh-CN" w:bidi="zh-CN"/>
      </w:rPr>
    </w:lvl>
    <w:lvl w:ilvl="8">
      <w:start w:val="0"/>
      <w:numFmt w:val="bullet"/>
      <w:lvlText w:val="•"/>
      <w:lvlJc w:val="left"/>
      <w:pPr>
        <w:ind w:left="1528" w:hanging="233"/>
      </w:pPr>
      <w:rPr>
        <w:rFonts w:hint="default"/>
        <w:lang w:val="zh-CN" w:eastAsia="zh-CN" w:bidi="zh-CN"/>
      </w:rPr>
    </w:lvl>
  </w:abstractNum>
  <w:abstractNum w:abstractNumId="26">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2" w:hanging="210"/>
      </w:pPr>
      <w:rPr>
        <w:rFonts w:hint="default"/>
        <w:lang w:val="zh-CN" w:eastAsia="zh-CN" w:bidi="zh-CN"/>
      </w:rPr>
    </w:lvl>
    <w:lvl w:ilvl="2">
      <w:start w:val="0"/>
      <w:numFmt w:val="bullet"/>
      <w:lvlText w:val="•"/>
      <w:lvlJc w:val="left"/>
      <w:pPr>
        <w:ind w:left="645" w:hanging="210"/>
      </w:pPr>
      <w:rPr>
        <w:rFonts w:hint="default"/>
        <w:lang w:val="zh-CN" w:eastAsia="zh-CN" w:bidi="zh-CN"/>
      </w:rPr>
    </w:lvl>
    <w:lvl w:ilvl="3">
      <w:start w:val="0"/>
      <w:numFmt w:val="bullet"/>
      <w:lvlText w:val="•"/>
      <w:lvlJc w:val="left"/>
      <w:pPr>
        <w:ind w:left="808" w:hanging="210"/>
      </w:pPr>
      <w:rPr>
        <w:rFonts w:hint="default"/>
        <w:lang w:val="zh-CN" w:eastAsia="zh-CN" w:bidi="zh-CN"/>
      </w:rPr>
    </w:lvl>
    <w:lvl w:ilvl="4">
      <w:start w:val="0"/>
      <w:numFmt w:val="bullet"/>
      <w:lvlText w:val="•"/>
      <w:lvlJc w:val="left"/>
      <w:pPr>
        <w:ind w:left="971" w:hanging="210"/>
      </w:pPr>
      <w:rPr>
        <w:rFonts w:hint="default"/>
        <w:lang w:val="zh-CN" w:eastAsia="zh-CN" w:bidi="zh-CN"/>
      </w:rPr>
    </w:lvl>
    <w:lvl w:ilvl="5">
      <w:start w:val="0"/>
      <w:numFmt w:val="bullet"/>
      <w:lvlText w:val="•"/>
      <w:lvlJc w:val="left"/>
      <w:pPr>
        <w:ind w:left="1134" w:hanging="210"/>
      </w:pPr>
      <w:rPr>
        <w:rFonts w:hint="default"/>
        <w:lang w:val="zh-CN" w:eastAsia="zh-CN" w:bidi="zh-CN"/>
      </w:rPr>
    </w:lvl>
    <w:lvl w:ilvl="6">
      <w:start w:val="0"/>
      <w:numFmt w:val="bullet"/>
      <w:lvlText w:val="•"/>
      <w:lvlJc w:val="left"/>
      <w:pPr>
        <w:ind w:left="1297" w:hanging="210"/>
      </w:pPr>
      <w:rPr>
        <w:rFonts w:hint="default"/>
        <w:lang w:val="zh-CN" w:eastAsia="zh-CN" w:bidi="zh-CN"/>
      </w:rPr>
    </w:lvl>
    <w:lvl w:ilvl="7">
      <w:start w:val="0"/>
      <w:numFmt w:val="bullet"/>
      <w:lvlText w:val="•"/>
      <w:lvlJc w:val="left"/>
      <w:pPr>
        <w:ind w:left="1460" w:hanging="210"/>
      </w:pPr>
      <w:rPr>
        <w:rFonts w:hint="default"/>
        <w:lang w:val="zh-CN" w:eastAsia="zh-CN" w:bidi="zh-CN"/>
      </w:rPr>
    </w:lvl>
    <w:lvl w:ilvl="8">
      <w:start w:val="0"/>
      <w:numFmt w:val="bullet"/>
      <w:lvlText w:val="•"/>
      <w:lvlJc w:val="left"/>
      <w:pPr>
        <w:ind w:left="1623" w:hanging="210"/>
      </w:pPr>
      <w:rPr>
        <w:rFonts w:hint="default"/>
        <w:lang w:val="zh-CN" w:eastAsia="zh-CN" w:bidi="zh-CN"/>
      </w:rPr>
    </w:lvl>
  </w:abstractNum>
  <w:abstractNum w:abstractNumId="25">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2" w:hanging="210"/>
      </w:pPr>
      <w:rPr>
        <w:rFonts w:hint="default"/>
        <w:lang w:val="zh-CN" w:eastAsia="zh-CN" w:bidi="zh-CN"/>
      </w:rPr>
    </w:lvl>
    <w:lvl w:ilvl="2">
      <w:start w:val="0"/>
      <w:numFmt w:val="bullet"/>
      <w:lvlText w:val="•"/>
      <w:lvlJc w:val="left"/>
      <w:pPr>
        <w:ind w:left="645" w:hanging="210"/>
      </w:pPr>
      <w:rPr>
        <w:rFonts w:hint="default"/>
        <w:lang w:val="zh-CN" w:eastAsia="zh-CN" w:bidi="zh-CN"/>
      </w:rPr>
    </w:lvl>
    <w:lvl w:ilvl="3">
      <w:start w:val="0"/>
      <w:numFmt w:val="bullet"/>
      <w:lvlText w:val="•"/>
      <w:lvlJc w:val="left"/>
      <w:pPr>
        <w:ind w:left="808" w:hanging="210"/>
      </w:pPr>
      <w:rPr>
        <w:rFonts w:hint="default"/>
        <w:lang w:val="zh-CN" w:eastAsia="zh-CN" w:bidi="zh-CN"/>
      </w:rPr>
    </w:lvl>
    <w:lvl w:ilvl="4">
      <w:start w:val="0"/>
      <w:numFmt w:val="bullet"/>
      <w:lvlText w:val="•"/>
      <w:lvlJc w:val="left"/>
      <w:pPr>
        <w:ind w:left="971" w:hanging="210"/>
      </w:pPr>
      <w:rPr>
        <w:rFonts w:hint="default"/>
        <w:lang w:val="zh-CN" w:eastAsia="zh-CN" w:bidi="zh-CN"/>
      </w:rPr>
    </w:lvl>
    <w:lvl w:ilvl="5">
      <w:start w:val="0"/>
      <w:numFmt w:val="bullet"/>
      <w:lvlText w:val="•"/>
      <w:lvlJc w:val="left"/>
      <w:pPr>
        <w:ind w:left="1134" w:hanging="210"/>
      </w:pPr>
      <w:rPr>
        <w:rFonts w:hint="default"/>
        <w:lang w:val="zh-CN" w:eastAsia="zh-CN" w:bidi="zh-CN"/>
      </w:rPr>
    </w:lvl>
    <w:lvl w:ilvl="6">
      <w:start w:val="0"/>
      <w:numFmt w:val="bullet"/>
      <w:lvlText w:val="•"/>
      <w:lvlJc w:val="left"/>
      <w:pPr>
        <w:ind w:left="1297" w:hanging="210"/>
      </w:pPr>
      <w:rPr>
        <w:rFonts w:hint="default"/>
        <w:lang w:val="zh-CN" w:eastAsia="zh-CN" w:bidi="zh-CN"/>
      </w:rPr>
    </w:lvl>
    <w:lvl w:ilvl="7">
      <w:start w:val="0"/>
      <w:numFmt w:val="bullet"/>
      <w:lvlText w:val="•"/>
      <w:lvlJc w:val="left"/>
      <w:pPr>
        <w:ind w:left="1460" w:hanging="210"/>
      </w:pPr>
      <w:rPr>
        <w:rFonts w:hint="default"/>
        <w:lang w:val="zh-CN" w:eastAsia="zh-CN" w:bidi="zh-CN"/>
      </w:rPr>
    </w:lvl>
    <w:lvl w:ilvl="8">
      <w:start w:val="0"/>
      <w:numFmt w:val="bullet"/>
      <w:lvlText w:val="•"/>
      <w:lvlJc w:val="left"/>
      <w:pPr>
        <w:ind w:left="1623" w:hanging="210"/>
      </w:pPr>
      <w:rPr>
        <w:rFonts w:hint="default"/>
        <w:lang w:val="zh-CN" w:eastAsia="zh-CN" w:bidi="zh-CN"/>
      </w:rPr>
    </w:lvl>
  </w:abstractNum>
  <w:abstractNum w:abstractNumId="24">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2" w:hanging="210"/>
      </w:pPr>
      <w:rPr>
        <w:rFonts w:hint="default"/>
        <w:lang w:val="zh-CN" w:eastAsia="zh-CN" w:bidi="zh-CN"/>
      </w:rPr>
    </w:lvl>
    <w:lvl w:ilvl="2">
      <w:start w:val="0"/>
      <w:numFmt w:val="bullet"/>
      <w:lvlText w:val="•"/>
      <w:lvlJc w:val="left"/>
      <w:pPr>
        <w:ind w:left="645" w:hanging="210"/>
      </w:pPr>
      <w:rPr>
        <w:rFonts w:hint="default"/>
        <w:lang w:val="zh-CN" w:eastAsia="zh-CN" w:bidi="zh-CN"/>
      </w:rPr>
    </w:lvl>
    <w:lvl w:ilvl="3">
      <w:start w:val="0"/>
      <w:numFmt w:val="bullet"/>
      <w:lvlText w:val="•"/>
      <w:lvlJc w:val="left"/>
      <w:pPr>
        <w:ind w:left="808" w:hanging="210"/>
      </w:pPr>
      <w:rPr>
        <w:rFonts w:hint="default"/>
        <w:lang w:val="zh-CN" w:eastAsia="zh-CN" w:bidi="zh-CN"/>
      </w:rPr>
    </w:lvl>
    <w:lvl w:ilvl="4">
      <w:start w:val="0"/>
      <w:numFmt w:val="bullet"/>
      <w:lvlText w:val="•"/>
      <w:lvlJc w:val="left"/>
      <w:pPr>
        <w:ind w:left="971" w:hanging="210"/>
      </w:pPr>
      <w:rPr>
        <w:rFonts w:hint="default"/>
        <w:lang w:val="zh-CN" w:eastAsia="zh-CN" w:bidi="zh-CN"/>
      </w:rPr>
    </w:lvl>
    <w:lvl w:ilvl="5">
      <w:start w:val="0"/>
      <w:numFmt w:val="bullet"/>
      <w:lvlText w:val="•"/>
      <w:lvlJc w:val="left"/>
      <w:pPr>
        <w:ind w:left="1134" w:hanging="210"/>
      </w:pPr>
      <w:rPr>
        <w:rFonts w:hint="default"/>
        <w:lang w:val="zh-CN" w:eastAsia="zh-CN" w:bidi="zh-CN"/>
      </w:rPr>
    </w:lvl>
    <w:lvl w:ilvl="6">
      <w:start w:val="0"/>
      <w:numFmt w:val="bullet"/>
      <w:lvlText w:val="•"/>
      <w:lvlJc w:val="left"/>
      <w:pPr>
        <w:ind w:left="1297" w:hanging="210"/>
      </w:pPr>
      <w:rPr>
        <w:rFonts w:hint="default"/>
        <w:lang w:val="zh-CN" w:eastAsia="zh-CN" w:bidi="zh-CN"/>
      </w:rPr>
    </w:lvl>
    <w:lvl w:ilvl="7">
      <w:start w:val="0"/>
      <w:numFmt w:val="bullet"/>
      <w:lvlText w:val="•"/>
      <w:lvlJc w:val="left"/>
      <w:pPr>
        <w:ind w:left="1460" w:hanging="210"/>
      </w:pPr>
      <w:rPr>
        <w:rFonts w:hint="default"/>
        <w:lang w:val="zh-CN" w:eastAsia="zh-CN" w:bidi="zh-CN"/>
      </w:rPr>
    </w:lvl>
    <w:lvl w:ilvl="8">
      <w:start w:val="0"/>
      <w:numFmt w:val="bullet"/>
      <w:lvlText w:val="•"/>
      <w:lvlJc w:val="left"/>
      <w:pPr>
        <w:ind w:left="1623" w:hanging="210"/>
      </w:pPr>
      <w:rPr>
        <w:rFonts w:hint="default"/>
        <w:lang w:val="zh-CN" w:eastAsia="zh-CN" w:bidi="zh-CN"/>
      </w:rPr>
    </w:lvl>
  </w:abstractNum>
  <w:abstractNum w:abstractNumId="23">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2" w:hanging="210"/>
      </w:pPr>
      <w:rPr>
        <w:rFonts w:hint="default"/>
        <w:lang w:val="zh-CN" w:eastAsia="zh-CN" w:bidi="zh-CN"/>
      </w:rPr>
    </w:lvl>
    <w:lvl w:ilvl="2">
      <w:start w:val="0"/>
      <w:numFmt w:val="bullet"/>
      <w:lvlText w:val="•"/>
      <w:lvlJc w:val="left"/>
      <w:pPr>
        <w:ind w:left="645" w:hanging="210"/>
      </w:pPr>
      <w:rPr>
        <w:rFonts w:hint="default"/>
        <w:lang w:val="zh-CN" w:eastAsia="zh-CN" w:bidi="zh-CN"/>
      </w:rPr>
    </w:lvl>
    <w:lvl w:ilvl="3">
      <w:start w:val="0"/>
      <w:numFmt w:val="bullet"/>
      <w:lvlText w:val="•"/>
      <w:lvlJc w:val="left"/>
      <w:pPr>
        <w:ind w:left="808" w:hanging="210"/>
      </w:pPr>
      <w:rPr>
        <w:rFonts w:hint="default"/>
        <w:lang w:val="zh-CN" w:eastAsia="zh-CN" w:bidi="zh-CN"/>
      </w:rPr>
    </w:lvl>
    <w:lvl w:ilvl="4">
      <w:start w:val="0"/>
      <w:numFmt w:val="bullet"/>
      <w:lvlText w:val="•"/>
      <w:lvlJc w:val="left"/>
      <w:pPr>
        <w:ind w:left="971" w:hanging="210"/>
      </w:pPr>
      <w:rPr>
        <w:rFonts w:hint="default"/>
        <w:lang w:val="zh-CN" w:eastAsia="zh-CN" w:bidi="zh-CN"/>
      </w:rPr>
    </w:lvl>
    <w:lvl w:ilvl="5">
      <w:start w:val="0"/>
      <w:numFmt w:val="bullet"/>
      <w:lvlText w:val="•"/>
      <w:lvlJc w:val="left"/>
      <w:pPr>
        <w:ind w:left="1134" w:hanging="210"/>
      </w:pPr>
      <w:rPr>
        <w:rFonts w:hint="default"/>
        <w:lang w:val="zh-CN" w:eastAsia="zh-CN" w:bidi="zh-CN"/>
      </w:rPr>
    </w:lvl>
    <w:lvl w:ilvl="6">
      <w:start w:val="0"/>
      <w:numFmt w:val="bullet"/>
      <w:lvlText w:val="•"/>
      <w:lvlJc w:val="left"/>
      <w:pPr>
        <w:ind w:left="1297" w:hanging="210"/>
      </w:pPr>
      <w:rPr>
        <w:rFonts w:hint="default"/>
        <w:lang w:val="zh-CN" w:eastAsia="zh-CN" w:bidi="zh-CN"/>
      </w:rPr>
    </w:lvl>
    <w:lvl w:ilvl="7">
      <w:start w:val="0"/>
      <w:numFmt w:val="bullet"/>
      <w:lvlText w:val="•"/>
      <w:lvlJc w:val="left"/>
      <w:pPr>
        <w:ind w:left="1460" w:hanging="210"/>
      </w:pPr>
      <w:rPr>
        <w:rFonts w:hint="default"/>
        <w:lang w:val="zh-CN" w:eastAsia="zh-CN" w:bidi="zh-CN"/>
      </w:rPr>
    </w:lvl>
    <w:lvl w:ilvl="8">
      <w:start w:val="0"/>
      <w:numFmt w:val="bullet"/>
      <w:lvlText w:val="•"/>
      <w:lvlJc w:val="left"/>
      <w:pPr>
        <w:ind w:left="1623" w:hanging="210"/>
      </w:pPr>
      <w:rPr>
        <w:rFonts w:hint="default"/>
        <w:lang w:val="zh-CN" w:eastAsia="zh-CN" w:bidi="zh-CN"/>
      </w:rPr>
    </w:lvl>
  </w:abstractNum>
  <w:abstractNum w:abstractNumId="22">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2" w:hanging="210"/>
      </w:pPr>
      <w:rPr>
        <w:rFonts w:hint="default"/>
        <w:lang w:val="zh-CN" w:eastAsia="zh-CN" w:bidi="zh-CN"/>
      </w:rPr>
    </w:lvl>
    <w:lvl w:ilvl="2">
      <w:start w:val="0"/>
      <w:numFmt w:val="bullet"/>
      <w:lvlText w:val="•"/>
      <w:lvlJc w:val="left"/>
      <w:pPr>
        <w:ind w:left="645" w:hanging="210"/>
      </w:pPr>
      <w:rPr>
        <w:rFonts w:hint="default"/>
        <w:lang w:val="zh-CN" w:eastAsia="zh-CN" w:bidi="zh-CN"/>
      </w:rPr>
    </w:lvl>
    <w:lvl w:ilvl="3">
      <w:start w:val="0"/>
      <w:numFmt w:val="bullet"/>
      <w:lvlText w:val="•"/>
      <w:lvlJc w:val="left"/>
      <w:pPr>
        <w:ind w:left="808" w:hanging="210"/>
      </w:pPr>
      <w:rPr>
        <w:rFonts w:hint="default"/>
        <w:lang w:val="zh-CN" w:eastAsia="zh-CN" w:bidi="zh-CN"/>
      </w:rPr>
    </w:lvl>
    <w:lvl w:ilvl="4">
      <w:start w:val="0"/>
      <w:numFmt w:val="bullet"/>
      <w:lvlText w:val="•"/>
      <w:lvlJc w:val="left"/>
      <w:pPr>
        <w:ind w:left="971" w:hanging="210"/>
      </w:pPr>
      <w:rPr>
        <w:rFonts w:hint="default"/>
        <w:lang w:val="zh-CN" w:eastAsia="zh-CN" w:bidi="zh-CN"/>
      </w:rPr>
    </w:lvl>
    <w:lvl w:ilvl="5">
      <w:start w:val="0"/>
      <w:numFmt w:val="bullet"/>
      <w:lvlText w:val="•"/>
      <w:lvlJc w:val="left"/>
      <w:pPr>
        <w:ind w:left="1134" w:hanging="210"/>
      </w:pPr>
      <w:rPr>
        <w:rFonts w:hint="default"/>
        <w:lang w:val="zh-CN" w:eastAsia="zh-CN" w:bidi="zh-CN"/>
      </w:rPr>
    </w:lvl>
    <w:lvl w:ilvl="6">
      <w:start w:val="0"/>
      <w:numFmt w:val="bullet"/>
      <w:lvlText w:val="•"/>
      <w:lvlJc w:val="left"/>
      <w:pPr>
        <w:ind w:left="1297" w:hanging="210"/>
      </w:pPr>
      <w:rPr>
        <w:rFonts w:hint="default"/>
        <w:lang w:val="zh-CN" w:eastAsia="zh-CN" w:bidi="zh-CN"/>
      </w:rPr>
    </w:lvl>
    <w:lvl w:ilvl="7">
      <w:start w:val="0"/>
      <w:numFmt w:val="bullet"/>
      <w:lvlText w:val="•"/>
      <w:lvlJc w:val="left"/>
      <w:pPr>
        <w:ind w:left="1460" w:hanging="210"/>
      </w:pPr>
      <w:rPr>
        <w:rFonts w:hint="default"/>
        <w:lang w:val="zh-CN" w:eastAsia="zh-CN" w:bidi="zh-CN"/>
      </w:rPr>
    </w:lvl>
    <w:lvl w:ilvl="8">
      <w:start w:val="0"/>
      <w:numFmt w:val="bullet"/>
      <w:lvlText w:val="•"/>
      <w:lvlJc w:val="left"/>
      <w:pPr>
        <w:ind w:left="1623" w:hanging="210"/>
      </w:pPr>
      <w:rPr>
        <w:rFonts w:hint="default"/>
        <w:lang w:val="zh-CN" w:eastAsia="zh-CN" w:bidi="zh-CN"/>
      </w:rPr>
    </w:lvl>
  </w:abstractNum>
  <w:abstractNum w:abstractNumId="21">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2" w:hanging="210"/>
      </w:pPr>
      <w:rPr>
        <w:rFonts w:hint="default"/>
        <w:lang w:val="zh-CN" w:eastAsia="zh-CN" w:bidi="zh-CN"/>
      </w:rPr>
    </w:lvl>
    <w:lvl w:ilvl="2">
      <w:start w:val="0"/>
      <w:numFmt w:val="bullet"/>
      <w:lvlText w:val="•"/>
      <w:lvlJc w:val="left"/>
      <w:pPr>
        <w:ind w:left="645" w:hanging="210"/>
      </w:pPr>
      <w:rPr>
        <w:rFonts w:hint="default"/>
        <w:lang w:val="zh-CN" w:eastAsia="zh-CN" w:bidi="zh-CN"/>
      </w:rPr>
    </w:lvl>
    <w:lvl w:ilvl="3">
      <w:start w:val="0"/>
      <w:numFmt w:val="bullet"/>
      <w:lvlText w:val="•"/>
      <w:lvlJc w:val="left"/>
      <w:pPr>
        <w:ind w:left="808" w:hanging="210"/>
      </w:pPr>
      <w:rPr>
        <w:rFonts w:hint="default"/>
        <w:lang w:val="zh-CN" w:eastAsia="zh-CN" w:bidi="zh-CN"/>
      </w:rPr>
    </w:lvl>
    <w:lvl w:ilvl="4">
      <w:start w:val="0"/>
      <w:numFmt w:val="bullet"/>
      <w:lvlText w:val="•"/>
      <w:lvlJc w:val="left"/>
      <w:pPr>
        <w:ind w:left="971" w:hanging="210"/>
      </w:pPr>
      <w:rPr>
        <w:rFonts w:hint="default"/>
        <w:lang w:val="zh-CN" w:eastAsia="zh-CN" w:bidi="zh-CN"/>
      </w:rPr>
    </w:lvl>
    <w:lvl w:ilvl="5">
      <w:start w:val="0"/>
      <w:numFmt w:val="bullet"/>
      <w:lvlText w:val="•"/>
      <w:lvlJc w:val="left"/>
      <w:pPr>
        <w:ind w:left="1134" w:hanging="210"/>
      </w:pPr>
      <w:rPr>
        <w:rFonts w:hint="default"/>
        <w:lang w:val="zh-CN" w:eastAsia="zh-CN" w:bidi="zh-CN"/>
      </w:rPr>
    </w:lvl>
    <w:lvl w:ilvl="6">
      <w:start w:val="0"/>
      <w:numFmt w:val="bullet"/>
      <w:lvlText w:val="•"/>
      <w:lvlJc w:val="left"/>
      <w:pPr>
        <w:ind w:left="1297" w:hanging="210"/>
      </w:pPr>
      <w:rPr>
        <w:rFonts w:hint="default"/>
        <w:lang w:val="zh-CN" w:eastAsia="zh-CN" w:bidi="zh-CN"/>
      </w:rPr>
    </w:lvl>
    <w:lvl w:ilvl="7">
      <w:start w:val="0"/>
      <w:numFmt w:val="bullet"/>
      <w:lvlText w:val="•"/>
      <w:lvlJc w:val="left"/>
      <w:pPr>
        <w:ind w:left="1460" w:hanging="210"/>
      </w:pPr>
      <w:rPr>
        <w:rFonts w:hint="default"/>
        <w:lang w:val="zh-CN" w:eastAsia="zh-CN" w:bidi="zh-CN"/>
      </w:rPr>
    </w:lvl>
    <w:lvl w:ilvl="8">
      <w:start w:val="0"/>
      <w:numFmt w:val="bullet"/>
      <w:lvlText w:val="•"/>
      <w:lvlJc w:val="left"/>
      <w:pPr>
        <w:ind w:left="1623" w:hanging="210"/>
      </w:pPr>
      <w:rPr>
        <w:rFonts w:hint="default"/>
        <w:lang w:val="zh-CN" w:eastAsia="zh-CN" w:bidi="zh-CN"/>
      </w:rPr>
    </w:lvl>
  </w:abstractNum>
  <w:abstractNum w:abstractNumId="20">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2" w:hanging="210"/>
      </w:pPr>
      <w:rPr>
        <w:rFonts w:hint="default"/>
        <w:lang w:val="zh-CN" w:eastAsia="zh-CN" w:bidi="zh-CN"/>
      </w:rPr>
    </w:lvl>
    <w:lvl w:ilvl="2">
      <w:start w:val="0"/>
      <w:numFmt w:val="bullet"/>
      <w:lvlText w:val="•"/>
      <w:lvlJc w:val="left"/>
      <w:pPr>
        <w:ind w:left="645" w:hanging="210"/>
      </w:pPr>
      <w:rPr>
        <w:rFonts w:hint="default"/>
        <w:lang w:val="zh-CN" w:eastAsia="zh-CN" w:bidi="zh-CN"/>
      </w:rPr>
    </w:lvl>
    <w:lvl w:ilvl="3">
      <w:start w:val="0"/>
      <w:numFmt w:val="bullet"/>
      <w:lvlText w:val="•"/>
      <w:lvlJc w:val="left"/>
      <w:pPr>
        <w:ind w:left="808" w:hanging="210"/>
      </w:pPr>
      <w:rPr>
        <w:rFonts w:hint="default"/>
        <w:lang w:val="zh-CN" w:eastAsia="zh-CN" w:bidi="zh-CN"/>
      </w:rPr>
    </w:lvl>
    <w:lvl w:ilvl="4">
      <w:start w:val="0"/>
      <w:numFmt w:val="bullet"/>
      <w:lvlText w:val="•"/>
      <w:lvlJc w:val="left"/>
      <w:pPr>
        <w:ind w:left="971" w:hanging="210"/>
      </w:pPr>
      <w:rPr>
        <w:rFonts w:hint="default"/>
        <w:lang w:val="zh-CN" w:eastAsia="zh-CN" w:bidi="zh-CN"/>
      </w:rPr>
    </w:lvl>
    <w:lvl w:ilvl="5">
      <w:start w:val="0"/>
      <w:numFmt w:val="bullet"/>
      <w:lvlText w:val="•"/>
      <w:lvlJc w:val="left"/>
      <w:pPr>
        <w:ind w:left="1134" w:hanging="210"/>
      </w:pPr>
      <w:rPr>
        <w:rFonts w:hint="default"/>
        <w:lang w:val="zh-CN" w:eastAsia="zh-CN" w:bidi="zh-CN"/>
      </w:rPr>
    </w:lvl>
    <w:lvl w:ilvl="6">
      <w:start w:val="0"/>
      <w:numFmt w:val="bullet"/>
      <w:lvlText w:val="•"/>
      <w:lvlJc w:val="left"/>
      <w:pPr>
        <w:ind w:left="1297" w:hanging="210"/>
      </w:pPr>
      <w:rPr>
        <w:rFonts w:hint="default"/>
        <w:lang w:val="zh-CN" w:eastAsia="zh-CN" w:bidi="zh-CN"/>
      </w:rPr>
    </w:lvl>
    <w:lvl w:ilvl="7">
      <w:start w:val="0"/>
      <w:numFmt w:val="bullet"/>
      <w:lvlText w:val="•"/>
      <w:lvlJc w:val="left"/>
      <w:pPr>
        <w:ind w:left="1460" w:hanging="210"/>
      </w:pPr>
      <w:rPr>
        <w:rFonts w:hint="default"/>
        <w:lang w:val="zh-CN" w:eastAsia="zh-CN" w:bidi="zh-CN"/>
      </w:rPr>
    </w:lvl>
    <w:lvl w:ilvl="8">
      <w:start w:val="0"/>
      <w:numFmt w:val="bullet"/>
      <w:lvlText w:val="•"/>
      <w:lvlJc w:val="left"/>
      <w:pPr>
        <w:ind w:left="1623" w:hanging="210"/>
      </w:pPr>
      <w:rPr>
        <w:rFonts w:hint="default"/>
        <w:lang w:val="zh-CN" w:eastAsia="zh-CN" w:bidi="zh-CN"/>
      </w:rPr>
    </w:lvl>
  </w:abstractNum>
  <w:abstractNum w:abstractNumId="19">
    <w:multiLevelType w:val="hybridMultilevel"/>
    <w:lvl w:ilvl="0">
      <w:start w:val="0"/>
      <w:numFmt w:val="bullet"/>
      <w:lvlText w:val="●"/>
      <w:lvlJc w:val="left"/>
      <w:pPr>
        <w:ind w:left="10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284" w:hanging="210"/>
      </w:pPr>
      <w:rPr>
        <w:rFonts w:hint="default"/>
        <w:lang w:val="zh-CN" w:eastAsia="zh-CN" w:bidi="zh-CN"/>
      </w:rPr>
    </w:lvl>
    <w:lvl w:ilvl="2">
      <w:start w:val="0"/>
      <w:numFmt w:val="bullet"/>
      <w:lvlText w:val="•"/>
      <w:lvlJc w:val="left"/>
      <w:pPr>
        <w:ind w:left="469" w:hanging="210"/>
      </w:pPr>
      <w:rPr>
        <w:rFonts w:hint="default"/>
        <w:lang w:val="zh-CN" w:eastAsia="zh-CN" w:bidi="zh-CN"/>
      </w:rPr>
    </w:lvl>
    <w:lvl w:ilvl="3">
      <w:start w:val="0"/>
      <w:numFmt w:val="bullet"/>
      <w:lvlText w:val="•"/>
      <w:lvlJc w:val="left"/>
      <w:pPr>
        <w:ind w:left="654" w:hanging="210"/>
      </w:pPr>
      <w:rPr>
        <w:rFonts w:hint="default"/>
        <w:lang w:val="zh-CN" w:eastAsia="zh-CN" w:bidi="zh-CN"/>
      </w:rPr>
    </w:lvl>
    <w:lvl w:ilvl="4">
      <w:start w:val="0"/>
      <w:numFmt w:val="bullet"/>
      <w:lvlText w:val="•"/>
      <w:lvlJc w:val="left"/>
      <w:pPr>
        <w:ind w:left="839" w:hanging="210"/>
      </w:pPr>
      <w:rPr>
        <w:rFonts w:hint="default"/>
        <w:lang w:val="zh-CN" w:eastAsia="zh-CN" w:bidi="zh-CN"/>
      </w:rPr>
    </w:lvl>
    <w:lvl w:ilvl="5">
      <w:start w:val="0"/>
      <w:numFmt w:val="bullet"/>
      <w:lvlText w:val="•"/>
      <w:lvlJc w:val="left"/>
      <w:pPr>
        <w:ind w:left="1024" w:hanging="210"/>
      </w:pPr>
      <w:rPr>
        <w:rFonts w:hint="default"/>
        <w:lang w:val="zh-CN" w:eastAsia="zh-CN" w:bidi="zh-CN"/>
      </w:rPr>
    </w:lvl>
    <w:lvl w:ilvl="6">
      <w:start w:val="0"/>
      <w:numFmt w:val="bullet"/>
      <w:lvlText w:val="•"/>
      <w:lvlJc w:val="left"/>
      <w:pPr>
        <w:ind w:left="1209" w:hanging="210"/>
      </w:pPr>
      <w:rPr>
        <w:rFonts w:hint="default"/>
        <w:lang w:val="zh-CN" w:eastAsia="zh-CN" w:bidi="zh-CN"/>
      </w:rPr>
    </w:lvl>
    <w:lvl w:ilvl="7">
      <w:start w:val="0"/>
      <w:numFmt w:val="bullet"/>
      <w:lvlText w:val="•"/>
      <w:lvlJc w:val="left"/>
      <w:pPr>
        <w:ind w:left="1394" w:hanging="210"/>
      </w:pPr>
      <w:rPr>
        <w:rFonts w:hint="default"/>
        <w:lang w:val="zh-CN" w:eastAsia="zh-CN" w:bidi="zh-CN"/>
      </w:rPr>
    </w:lvl>
    <w:lvl w:ilvl="8">
      <w:start w:val="0"/>
      <w:numFmt w:val="bullet"/>
      <w:lvlText w:val="•"/>
      <w:lvlJc w:val="left"/>
      <w:pPr>
        <w:ind w:left="1579" w:hanging="210"/>
      </w:pPr>
      <w:rPr>
        <w:rFonts w:hint="default"/>
        <w:lang w:val="zh-CN" w:eastAsia="zh-CN" w:bidi="zh-CN"/>
      </w:rPr>
    </w:lvl>
  </w:abstractNum>
  <w:abstractNum w:abstractNumId="18">
    <w:multiLevelType w:val="hybridMultilevel"/>
    <w:lvl w:ilvl="0">
      <w:start w:val="0"/>
      <w:numFmt w:val="bullet"/>
      <w:lvlText w:val="●"/>
      <w:lvlJc w:val="left"/>
      <w:pPr>
        <w:ind w:left="10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284" w:hanging="210"/>
      </w:pPr>
      <w:rPr>
        <w:rFonts w:hint="default"/>
        <w:lang w:val="zh-CN" w:eastAsia="zh-CN" w:bidi="zh-CN"/>
      </w:rPr>
    </w:lvl>
    <w:lvl w:ilvl="2">
      <w:start w:val="0"/>
      <w:numFmt w:val="bullet"/>
      <w:lvlText w:val="•"/>
      <w:lvlJc w:val="left"/>
      <w:pPr>
        <w:ind w:left="469" w:hanging="210"/>
      </w:pPr>
      <w:rPr>
        <w:rFonts w:hint="default"/>
        <w:lang w:val="zh-CN" w:eastAsia="zh-CN" w:bidi="zh-CN"/>
      </w:rPr>
    </w:lvl>
    <w:lvl w:ilvl="3">
      <w:start w:val="0"/>
      <w:numFmt w:val="bullet"/>
      <w:lvlText w:val="•"/>
      <w:lvlJc w:val="left"/>
      <w:pPr>
        <w:ind w:left="654" w:hanging="210"/>
      </w:pPr>
      <w:rPr>
        <w:rFonts w:hint="default"/>
        <w:lang w:val="zh-CN" w:eastAsia="zh-CN" w:bidi="zh-CN"/>
      </w:rPr>
    </w:lvl>
    <w:lvl w:ilvl="4">
      <w:start w:val="0"/>
      <w:numFmt w:val="bullet"/>
      <w:lvlText w:val="•"/>
      <w:lvlJc w:val="left"/>
      <w:pPr>
        <w:ind w:left="839" w:hanging="210"/>
      </w:pPr>
      <w:rPr>
        <w:rFonts w:hint="default"/>
        <w:lang w:val="zh-CN" w:eastAsia="zh-CN" w:bidi="zh-CN"/>
      </w:rPr>
    </w:lvl>
    <w:lvl w:ilvl="5">
      <w:start w:val="0"/>
      <w:numFmt w:val="bullet"/>
      <w:lvlText w:val="•"/>
      <w:lvlJc w:val="left"/>
      <w:pPr>
        <w:ind w:left="1024" w:hanging="210"/>
      </w:pPr>
      <w:rPr>
        <w:rFonts w:hint="default"/>
        <w:lang w:val="zh-CN" w:eastAsia="zh-CN" w:bidi="zh-CN"/>
      </w:rPr>
    </w:lvl>
    <w:lvl w:ilvl="6">
      <w:start w:val="0"/>
      <w:numFmt w:val="bullet"/>
      <w:lvlText w:val="•"/>
      <w:lvlJc w:val="left"/>
      <w:pPr>
        <w:ind w:left="1209" w:hanging="210"/>
      </w:pPr>
      <w:rPr>
        <w:rFonts w:hint="default"/>
        <w:lang w:val="zh-CN" w:eastAsia="zh-CN" w:bidi="zh-CN"/>
      </w:rPr>
    </w:lvl>
    <w:lvl w:ilvl="7">
      <w:start w:val="0"/>
      <w:numFmt w:val="bullet"/>
      <w:lvlText w:val="•"/>
      <w:lvlJc w:val="left"/>
      <w:pPr>
        <w:ind w:left="1394" w:hanging="210"/>
      </w:pPr>
      <w:rPr>
        <w:rFonts w:hint="default"/>
        <w:lang w:val="zh-CN" w:eastAsia="zh-CN" w:bidi="zh-CN"/>
      </w:rPr>
    </w:lvl>
    <w:lvl w:ilvl="8">
      <w:start w:val="0"/>
      <w:numFmt w:val="bullet"/>
      <w:lvlText w:val="•"/>
      <w:lvlJc w:val="left"/>
      <w:pPr>
        <w:ind w:left="1579" w:hanging="210"/>
      </w:pPr>
      <w:rPr>
        <w:rFonts w:hint="default"/>
        <w:lang w:val="zh-CN" w:eastAsia="zh-CN" w:bidi="zh-CN"/>
      </w:rPr>
    </w:lvl>
  </w:abstractNum>
  <w:abstractNum w:abstractNumId="17">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4" w:hanging="210"/>
      </w:pPr>
      <w:rPr>
        <w:rFonts w:hint="default"/>
        <w:lang w:val="zh-CN" w:eastAsia="zh-CN" w:bidi="zh-CN"/>
      </w:rPr>
    </w:lvl>
    <w:lvl w:ilvl="2">
      <w:start w:val="0"/>
      <w:numFmt w:val="bullet"/>
      <w:lvlText w:val="•"/>
      <w:lvlJc w:val="left"/>
      <w:pPr>
        <w:ind w:left="648" w:hanging="210"/>
      </w:pPr>
      <w:rPr>
        <w:rFonts w:hint="default"/>
        <w:lang w:val="zh-CN" w:eastAsia="zh-CN" w:bidi="zh-CN"/>
      </w:rPr>
    </w:lvl>
    <w:lvl w:ilvl="3">
      <w:start w:val="0"/>
      <w:numFmt w:val="bullet"/>
      <w:lvlText w:val="•"/>
      <w:lvlJc w:val="left"/>
      <w:pPr>
        <w:ind w:left="812" w:hanging="210"/>
      </w:pPr>
      <w:rPr>
        <w:rFonts w:hint="default"/>
        <w:lang w:val="zh-CN" w:eastAsia="zh-CN" w:bidi="zh-CN"/>
      </w:rPr>
    </w:lvl>
    <w:lvl w:ilvl="4">
      <w:start w:val="0"/>
      <w:numFmt w:val="bullet"/>
      <w:lvlText w:val="•"/>
      <w:lvlJc w:val="left"/>
      <w:pPr>
        <w:ind w:left="976" w:hanging="210"/>
      </w:pPr>
      <w:rPr>
        <w:rFonts w:hint="default"/>
        <w:lang w:val="zh-CN" w:eastAsia="zh-CN" w:bidi="zh-CN"/>
      </w:rPr>
    </w:lvl>
    <w:lvl w:ilvl="5">
      <w:start w:val="0"/>
      <w:numFmt w:val="bullet"/>
      <w:lvlText w:val="•"/>
      <w:lvlJc w:val="left"/>
      <w:pPr>
        <w:ind w:left="1140" w:hanging="210"/>
      </w:pPr>
      <w:rPr>
        <w:rFonts w:hint="default"/>
        <w:lang w:val="zh-CN" w:eastAsia="zh-CN" w:bidi="zh-CN"/>
      </w:rPr>
    </w:lvl>
    <w:lvl w:ilvl="6">
      <w:start w:val="0"/>
      <w:numFmt w:val="bullet"/>
      <w:lvlText w:val="•"/>
      <w:lvlJc w:val="left"/>
      <w:pPr>
        <w:ind w:left="1304" w:hanging="210"/>
      </w:pPr>
      <w:rPr>
        <w:rFonts w:hint="default"/>
        <w:lang w:val="zh-CN" w:eastAsia="zh-CN" w:bidi="zh-CN"/>
      </w:rPr>
    </w:lvl>
    <w:lvl w:ilvl="7">
      <w:start w:val="0"/>
      <w:numFmt w:val="bullet"/>
      <w:lvlText w:val="•"/>
      <w:lvlJc w:val="left"/>
      <w:pPr>
        <w:ind w:left="1468" w:hanging="210"/>
      </w:pPr>
      <w:rPr>
        <w:rFonts w:hint="default"/>
        <w:lang w:val="zh-CN" w:eastAsia="zh-CN" w:bidi="zh-CN"/>
      </w:rPr>
    </w:lvl>
    <w:lvl w:ilvl="8">
      <w:start w:val="0"/>
      <w:numFmt w:val="bullet"/>
      <w:lvlText w:val="•"/>
      <w:lvlJc w:val="left"/>
      <w:pPr>
        <w:ind w:left="1632" w:hanging="210"/>
      </w:pPr>
      <w:rPr>
        <w:rFonts w:hint="default"/>
        <w:lang w:val="zh-CN" w:eastAsia="zh-CN" w:bidi="zh-CN"/>
      </w:rPr>
    </w:lvl>
  </w:abstractNum>
  <w:abstractNum w:abstractNumId="16">
    <w:multiLevelType w:val="hybridMultilevel"/>
    <w:lvl w:ilvl="0">
      <w:start w:val="0"/>
      <w:numFmt w:val="bullet"/>
      <w:lvlText w:val="●"/>
      <w:lvlJc w:val="left"/>
      <w:pPr>
        <w:ind w:left="328" w:hanging="221"/>
      </w:pPr>
      <w:rPr>
        <w:rFonts w:hint="default" w:ascii="宋体" w:hAnsi="宋体" w:eastAsia="宋体" w:cs="宋体"/>
        <w:spacing w:val="11"/>
        <w:w w:val="99"/>
        <w:sz w:val="19"/>
        <w:szCs w:val="19"/>
        <w:lang w:val="zh-CN" w:eastAsia="zh-CN" w:bidi="zh-CN"/>
      </w:rPr>
    </w:lvl>
    <w:lvl w:ilvl="1">
      <w:start w:val="0"/>
      <w:numFmt w:val="bullet"/>
      <w:lvlText w:val="•"/>
      <w:lvlJc w:val="left"/>
      <w:pPr>
        <w:ind w:left="484" w:hanging="221"/>
      </w:pPr>
      <w:rPr>
        <w:rFonts w:hint="default"/>
        <w:lang w:val="zh-CN" w:eastAsia="zh-CN" w:bidi="zh-CN"/>
      </w:rPr>
    </w:lvl>
    <w:lvl w:ilvl="2">
      <w:start w:val="0"/>
      <w:numFmt w:val="bullet"/>
      <w:lvlText w:val="•"/>
      <w:lvlJc w:val="left"/>
      <w:pPr>
        <w:ind w:left="648" w:hanging="221"/>
      </w:pPr>
      <w:rPr>
        <w:rFonts w:hint="default"/>
        <w:lang w:val="zh-CN" w:eastAsia="zh-CN" w:bidi="zh-CN"/>
      </w:rPr>
    </w:lvl>
    <w:lvl w:ilvl="3">
      <w:start w:val="0"/>
      <w:numFmt w:val="bullet"/>
      <w:lvlText w:val="•"/>
      <w:lvlJc w:val="left"/>
      <w:pPr>
        <w:ind w:left="812" w:hanging="221"/>
      </w:pPr>
      <w:rPr>
        <w:rFonts w:hint="default"/>
        <w:lang w:val="zh-CN" w:eastAsia="zh-CN" w:bidi="zh-CN"/>
      </w:rPr>
    </w:lvl>
    <w:lvl w:ilvl="4">
      <w:start w:val="0"/>
      <w:numFmt w:val="bullet"/>
      <w:lvlText w:val="•"/>
      <w:lvlJc w:val="left"/>
      <w:pPr>
        <w:ind w:left="976" w:hanging="221"/>
      </w:pPr>
      <w:rPr>
        <w:rFonts w:hint="default"/>
        <w:lang w:val="zh-CN" w:eastAsia="zh-CN" w:bidi="zh-CN"/>
      </w:rPr>
    </w:lvl>
    <w:lvl w:ilvl="5">
      <w:start w:val="0"/>
      <w:numFmt w:val="bullet"/>
      <w:lvlText w:val="•"/>
      <w:lvlJc w:val="left"/>
      <w:pPr>
        <w:ind w:left="1140" w:hanging="221"/>
      </w:pPr>
      <w:rPr>
        <w:rFonts w:hint="default"/>
        <w:lang w:val="zh-CN" w:eastAsia="zh-CN" w:bidi="zh-CN"/>
      </w:rPr>
    </w:lvl>
    <w:lvl w:ilvl="6">
      <w:start w:val="0"/>
      <w:numFmt w:val="bullet"/>
      <w:lvlText w:val="•"/>
      <w:lvlJc w:val="left"/>
      <w:pPr>
        <w:ind w:left="1304" w:hanging="221"/>
      </w:pPr>
      <w:rPr>
        <w:rFonts w:hint="default"/>
        <w:lang w:val="zh-CN" w:eastAsia="zh-CN" w:bidi="zh-CN"/>
      </w:rPr>
    </w:lvl>
    <w:lvl w:ilvl="7">
      <w:start w:val="0"/>
      <w:numFmt w:val="bullet"/>
      <w:lvlText w:val="•"/>
      <w:lvlJc w:val="left"/>
      <w:pPr>
        <w:ind w:left="1468" w:hanging="221"/>
      </w:pPr>
      <w:rPr>
        <w:rFonts w:hint="default"/>
        <w:lang w:val="zh-CN" w:eastAsia="zh-CN" w:bidi="zh-CN"/>
      </w:rPr>
    </w:lvl>
    <w:lvl w:ilvl="8">
      <w:start w:val="0"/>
      <w:numFmt w:val="bullet"/>
      <w:lvlText w:val="•"/>
      <w:lvlJc w:val="left"/>
      <w:pPr>
        <w:ind w:left="1632" w:hanging="221"/>
      </w:pPr>
      <w:rPr>
        <w:rFonts w:hint="default"/>
        <w:lang w:val="zh-CN" w:eastAsia="zh-CN" w:bidi="zh-CN"/>
      </w:rPr>
    </w:lvl>
  </w:abstractNum>
  <w:abstractNum w:abstractNumId="15">
    <w:multiLevelType w:val="hybridMultilevel"/>
    <w:lvl w:ilvl="0">
      <w:start w:val="1"/>
      <w:numFmt w:val="decimal"/>
      <w:lvlText w:val="%1."/>
      <w:lvlJc w:val="left"/>
      <w:pPr>
        <w:ind w:left="267" w:hanging="159"/>
        <w:jc w:val="left"/>
      </w:pPr>
      <w:rPr>
        <w:rFonts w:hint="default" w:ascii="Times New Roman" w:hAnsi="Times New Roman" w:eastAsia="Times New Roman" w:cs="Times New Roman"/>
        <w:spacing w:val="-2"/>
        <w:w w:val="99"/>
        <w:sz w:val="19"/>
        <w:szCs w:val="19"/>
        <w:lang w:val="zh-CN" w:eastAsia="zh-CN" w:bidi="zh-CN"/>
      </w:rPr>
    </w:lvl>
    <w:lvl w:ilvl="1">
      <w:start w:val="0"/>
      <w:numFmt w:val="bullet"/>
      <w:lvlText w:val="•"/>
      <w:lvlJc w:val="left"/>
      <w:pPr>
        <w:ind w:left="511" w:hanging="159"/>
      </w:pPr>
      <w:rPr>
        <w:rFonts w:hint="default"/>
        <w:lang w:val="zh-CN" w:eastAsia="zh-CN" w:bidi="zh-CN"/>
      </w:rPr>
    </w:lvl>
    <w:lvl w:ilvl="2">
      <w:start w:val="0"/>
      <w:numFmt w:val="bullet"/>
      <w:lvlText w:val="•"/>
      <w:lvlJc w:val="left"/>
      <w:pPr>
        <w:ind w:left="763" w:hanging="159"/>
      </w:pPr>
      <w:rPr>
        <w:rFonts w:hint="default"/>
        <w:lang w:val="zh-CN" w:eastAsia="zh-CN" w:bidi="zh-CN"/>
      </w:rPr>
    </w:lvl>
    <w:lvl w:ilvl="3">
      <w:start w:val="0"/>
      <w:numFmt w:val="bullet"/>
      <w:lvlText w:val="•"/>
      <w:lvlJc w:val="left"/>
      <w:pPr>
        <w:ind w:left="1015" w:hanging="159"/>
      </w:pPr>
      <w:rPr>
        <w:rFonts w:hint="default"/>
        <w:lang w:val="zh-CN" w:eastAsia="zh-CN" w:bidi="zh-CN"/>
      </w:rPr>
    </w:lvl>
    <w:lvl w:ilvl="4">
      <w:start w:val="0"/>
      <w:numFmt w:val="bullet"/>
      <w:lvlText w:val="•"/>
      <w:lvlJc w:val="left"/>
      <w:pPr>
        <w:ind w:left="1267" w:hanging="159"/>
      </w:pPr>
      <w:rPr>
        <w:rFonts w:hint="default"/>
        <w:lang w:val="zh-CN" w:eastAsia="zh-CN" w:bidi="zh-CN"/>
      </w:rPr>
    </w:lvl>
    <w:lvl w:ilvl="5">
      <w:start w:val="0"/>
      <w:numFmt w:val="bullet"/>
      <w:lvlText w:val="•"/>
      <w:lvlJc w:val="left"/>
      <w:pPr>
        <w:ind w:left="1519" w:hanging="159"/>
      </w:pPr>
      <w:rPr>
        <w:rFonts w:hint="default"/>
        <w:lang w:val="zh-CN" w:eastAsia="zh-CN" w:bidi="zh-CN"/>
      </w:rPr>
    </w:lvl>
    <w:lvl w:ilvl="6">
      <w:start w:val="0"/>
      <w:numFmt w:val="bullet"/>
      <w:lvlText w:val="•"/>
      <w:lvlJc w:val="left"/>
      <w:pPr>
        <w:ind w:left="1771" w:hanging="159"/>
      </w:pPr>
      <w:rPr>
        <w:rFonts w:hint="default"/>
        <w:lang w:val="zh-CN" w:eastAsia="zh-CN" w:bidi="zh-CN"/>
      </w:rPr>
    </w:lvl>
    <w:lvl w:ilvl="7">
      <w:start w:val="0"/>
      <w:numFmt w:val="bullet"/>
      <w:lvlText w:val="•"/>
      <w:lvlJc w:val="left"/>
      <w:pPr>
        <w:ind w:left="2023" w:hanging="159"/>
      </w:pPr>
      <w:rPr>
        <w:rFonts w:hint="default"/>
        <w:lang w:val="zh-CN" w:eastAsia="zh-CN" w:bidi="zh-CN"/>
      </w:rPr>
    </w:lvl>
    <w:lvl w:ilvl="8">
      <w:start w:val="0"/>
      <w:numFmt w:val="bullet"/>
      <w:lvlText w:val="•"/>
      <w:lvlJc w:val="left"/>
      <w:pPr>
        <w:ind w:left="2275" w:hanging="159"/>
      </w:pPr>
      <w:rPr>
        <w:rFonts w:hint="default"/>
        <w:lang w:val="zh-CN" w:eastAsia="zh-CN" w:bidi="zh-CN"/>
      </w:rPr>
    </w:lvl>
  </w:abstractNum>
  <w:abstractNum w:abstractNumId="14">
    <w:multiLevelType w:val="hybridMultilevel"/>
    <w:lvl w:ilvl="0">
      <w:start w:val="0"/>
      <w:numFmt w:val="bullet"/>
      <w:lvlText w:val="●"/>
      <w:lvlJc w:val="left"/>
      <w:pPr>
        <w:ind w:left="328" w:hanging="221"/>
      </w:pPr>
      <w:rPr>
        <w:rFonts w:hint="default" w:ascii="宋体" w:hAnsi="宋体" w:eastAsia="宋体" w:cs="宋体"/>
        <w:spacing w:val="11"/>
        <w:w w:val="99"/>
        <w:sz w:val="19"/>
        <w:szCs w:val="19"/>
        <w:lang w:val="zh-CN" w:eastAsia="zh-CN" w:bidi="zh-CN"/>
      </w:rPr>
    </w:lvl>
    <w:lvl w:ilvl="1">
      <w:start w:val="0"/>
      <w:numFmt w:val="bullet"/>
      <w:lvlText w:val="•"/>
      <w:lvlJc w:val="left"/>
      <w:pPr>
        <w:ind w:left="484" w:hanging="221"/>
      </w:pPr>
      <w:rPr>
        <w:rFonts w:hint="default"/>
        <w:lang w:val="zh-CN" w:eastAsia="zh-CN" w:bidi="zh-CN"/>
      </w:rPr>
    </w:lvl>
    <w:lvl w:ilvl="2">
      <w:start w:val="0"/>
      <w:numFmt w:val="bullet"/>
      <w:lvlText w:val="•"/>
      <w:lvlJc w:val="left"/>
      <w:pPr>
        <w:ind w:left="648" w:hanging="221"/>
      </w:pPr>
      <w:rPr>
        <w:rFonts w:hint="default"/>
        <w:lang w:val="zh-CN" w:eastAsia="zh-CN" w:bidi="zh-CN"/>
      </w:rPr>
    </w:lvl>
    <w:lvl w:ilvl="3">
      <w:start w:val="0"/>
      <w:numFmt w:val="bullet"/>
      <w:lvlText w:val="•"/>
      <w:lvlJc w:val="left"/>
      <w:pPr>
        <w:ind w:left="812" w:hanging="221"/>
      </w:pPr>
      <w:rPr>
        <w:rFonts w:hint="default"/>
        <w:lang w:val="zh-CN" w:eastAsia="zh-CN" w:bidi="zh-CN"/>
      </w:rPr>
    </w:lvl>
    <w:lvl w:ilvl="4">
      <w:start w:val="0"/>
      <w:numFmt w:val="bullet"/>
      <w:lvlText w:val="•"/>
      <w:lvlJc w:val="left"/>
      <w:pPr>
        <w:ind w:left="976" w:hanging="221"/>
      </w:pPr>
      <w:rPr>
        <w:rFonts w:hint="default"/>
        <w:lang w:val="zh-CN" w:eastAsia="zh-CN" w:bidi="zh-CN"/>
      </w:rPr>
    </w:lvl>
    <w:lvl w:ilvl="5">
      <w:start w:val="0"/>
      <w:numFmt w:val="bullet"/>
      <w:lvlText w:val="•"/>
      <w:lvlJc w:val="left"/>
      <w:pPr>
        <w:ind w:left="1140" w:hanging="221"/>
      </w:pPr>
      <w:rPr>
        <w:rFonts w:hint="default"/>
        <w:lang w:val="zh-CN" w:eastAsia="zh-CN" w:bidi="zh-CN"/>
      </w:rPr>
    </w:lvl>
    <w:lvl w:ilvl="6">
      <w:start w:val="0"/>
      <w:numFmt w:val="bullet"/>
      <w:lvlText w:val="•"/>
      <w:lvlJc w:val="left"/>
      <w:pPr>
        <w:ind w:left="1304" w:hanging="221"/>
      </w:pPr>
      <w:rPr>
        <w:rFonts w:hint="default"/>
        <w:lang w:val="zh-CN" w:eastAsia="zh-CN" w:bidi="zh-CN"/>
      </w:rPr>
    </w:lvl>
    <w:lvl w:ilvl="7">
      <w:start w:val="0"/>
      <w:numFmt w:val="bullet"/>
      <w:lvlText w:val="•"/>
      <w:lvlJc w:val="left"/>
      <w:pPr>
        <w:ind w:left="1468" w:hanging="221"/>
      </w:pPr>
      <w:rPr>
        <w:rFonts w:hint="default"/>
        <w:lang w:val="zh-CN" w:eastAsia="zh-CN" w:bidi="zh-CN"/>
      </w:rPr>
    </w:lvl>
    <w:lvl w:ilvl="8">
      <w:start w:val="0"/>
      <w:numFmt w:val="bullet"/>
      <w:lvlText w:val="•"/>
      <w:lvlJc w:val="left"/>
      <w:pPr>
        <w:ind w:left="1632" w:hanging="221"/>
      </w:pPr>
      <w:rPr>
        <w:rFonts w:hint="default"/>
        <w:lang w:val="zh-CN" w:eastAsia="zh-CN" w:bidi="zh-CN"/>
      </w:rPr>
    </w:lvl>
  </w:abstractNum>
  <w:abstractNum w:abstractNumId="13">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4" w:hanging="210"/>
      </w:pPr>
      <w:rPr>
        <w:rFonts w:hint="default"/>
        <w:lang w:val="zh-CN" w:eastAsia="zh-CN" w:bidi="zh-CN"/>
      </w:rPr>
    </w:lvl>
    <w:lvl w:ilvl="2">
      <w:start w:val="0"/>
      <w:numFmt w:val="bullet"/>
      <w:lvlText w:val="•"/>
      <w:lvlJc w:val="left"/>
      <w:pPr>
        <w:ind w:left="648" w:hanging="210"/>
      </w:pPr>
      <w:rPr>
        <w:rFonts w:hint="default"/>
        <w:lang w:val="zh-CN" w:eastAsia="zh-CN" w:bidi="zh-CN"/>
      </w:rPr>
    </w:lvl>
    <w:lvl w:ilvl="3">
      <w:start w:val="0"/>
      <w:numFmt w:val="bullet"/>
      <w:lvlText w:val="•"/>
      <w:lvlJc w:val="left"/>
      <w:pPr>
        <w:ind w:left="812" w:hanging="210"/>
      </w:pPr>
      <w:rPr>
        <w:rFonts w:hint="default"/>
        <w:lang w:val="zh-CN" w:eastAsia="zh-CN" w:bidi="zh-CN"/>
      </w:rPr>
    </w:lvl>
    <w:lvl w:ilvl="4">
      <w:start w:val="0"/>
      <w:numFmt w:val="bullet"/>
      <w:lvlText w:val="•"/>
      <w:lvlJc w:val="left"/>
      <w:pPr>
        <w:ind w:left="976" w:hanging="210"/>
      </w:pPr>
      <w:rPr>
        <w:rFonts w:hint="default"/>
        <w:lang w:val="zh-CN" w:eastAsia="zh-CN" w:bidi="zh-CN"/>
      </w:rPr>
    </w:lvl>
    <w:lvl w:ilvl="5">
      <w:start w:val="0"/>
      <w:numFmt w:val="bullet"/>
      <w:lvlText w:val="•"/>
      <w:lvlJc w:val="left"/>
      <w:pPr>
        <w:ind w:left="1140" w:hanging="210"/>
      </w:pPr>
      <w:rPr>
        <w:rFonts w:hint="default"/>
        <w:lang w:val="zh-CN" w:eastAsia="zh-CN" w:bidi="zh-CN"/>
      </w:rPr>
    </w:lvl>
    <w:lvl w:ilvl="6">
      <w:start w:val="0"/>
      <w:numFmt w:val="bullet"/>
      <w:lvlText w:val="•"/>
      <w:lvlJc w:val="left"/>
      <w:pPr>
        <w:ind w:left="1304" w:hanging="210"/>
      </w:pPr>
      <w:rPr>
        <w:rFonts w:hint="default"/>
        <w:lang w:val="zh-CN" w:eastAsia="zh-CN" w:bidi="zh-CN"/>
      </w:rPr>
    </w:lvl>
    <w:lvl w:ilvl="7">
      <w:start w:val="0"/>
      <w:numFmt w:val="bullet"/>
      <w:lvlText w:val="•"/>
      <w:lvlJc w:val="left"/>
      <w:pPr>
        <w:ind w:left="1468" w:hanging="210"/>
      </w:pPr>
      <w:rPr>
        <w:rFonts w:hint="default"/>
        <w:lang w:val="zh-CN" w:eastAsia="zh-CN" w:bidi="zh-CN"/>
      </w:rPr>
    </w:lvl>
    <w:lvl w:ilvl="8">
      <w:start w:val="0"/>
      <w:numFmt w:val="bullet"/>
      <w:lvlText w:val="•"/>
      <w:lvlJc w:val="left"/>
      <w:pPr>
        <w:ind w:left="1632" w:hanging="210"/>
      </w:pPr>
      <w:rPr>
        <w:rFonts w:hint="default"/>
        <w:lang w:val="zh-CN" w:eastAsia="zh-CN" w:bidi="zh-CN"/>
      </w:rPr>
    </w:lvl>
  </w:abstractNum>
  <w:abstractNum w:abstractNumId="12">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3" w:hanging="210"/>
      </w:pPr>
      <w:rPr>
        <w:rFonts w:hint="default"/>
        <w:lang w:val="zh-CN" w:eastAsia="zh-CN" w:bidi="zh-CN"/>
      </w:rPr>
    </w:lvl>
    <w:lvl w:ilvl="2">
      <w:start w:val="0"/>
      <w:numFmt w:val="bullet"/>
      <w:lvlText w:val="•"/>
      <w:lvlJc w:val="left"/>
      <w:pPr>
        <w:ind w:left="646" w:hanging="210"/>
      </w:pPr>
      <w:rPr>
        <w:rFonts w:hint="default"/>
        <w:lang w:val="zh-CN" w:eastAsia="zh-CN" w:bidi="zh-CN"/>
      </w:rPr>
    </w:lvl>
    <w:lvl w:ilvl="3">
      <w:start w:val="0"/>
      <w:numFmt w:val="bullet"/>
      <w:lvlText w:val="•"/>
      <w:lvlJc w:val="left"/>
      <w:pPr>
        <w:ind w:left="809" w:hanging="210"/>
      </w:pPr>
      <w:rPr>
        <w:rFonts w:hint="default"/>
        <w:lang w:val="zh-CN" w:eastAsia="zh-CN" w:bidi="zh-CN"/>
      </w:rPr>
    </w:lvl>
    <w:lvl w:ilvl="4">
      <w:start w:val="0"/>
      <w:numFmt w:val="bullet"/>
      <w:lvlText w:val="•"/>
      <w:lvlJc w:val="left"/>
      <w:pPr>
        <w:ind w:left="972" w:hanging="210"/>
      </w:pPr>
      <w:rPr>
        <w:rFonts w:hint="default"/>
        <w:lang w:val="zh-CN" w:eastAsia="zh-CN" w:bidi="zh-CN"/>
      </w:rPr>
    </w:lvl>
    <w:lvl w:ilvl="5">
      <w:start w:val="0"/>
      <w:numFmt w:val="bullet"/>
      <w:lvlText w:val="•"/>
      <w:lvlJc w:val="left"/>
      <w:pPr>
        <w:ind w:left="1136" w:hanging="210"/>
      </w:pPr>
      <w:rPr>
        <w:rFonts w:hint="default"/>
        <w:lang w:val="zh-CN" w:eastAsia="zh-CN" w:bidi="zh-CN"/>
      </w:rPr>
    </w:lvl>
    <w:lvl w:ilvl="6">
      <w:start w:val="0"/>
      <w:numFmt w:val="bullet"/>
      <w:lvlText w:val="•"/>
      <w:lvlJc w:val="left"/>
      <w:pPr>
        <w:ind w:left="1299" w:hanging="210"/>
      </w:pPr>
      <w:rPr>
        <w:rFonts w:hint="default"/>
        <w:lang w:val="zh-CN" w:eastAsia="zh-CN" w:bidi="zh-CN"/>
      </w:rPr>
    </w:lvl>
    <w:lvl w:ilvl="7">
      <w:start w:val="0"/>
      <w:numFmt w:val="bullet"/>
      <w:lvlText w:val="•"/>
      <w:lvlJc w:val="left"/>
      <w:pPr>
        <w:ind w:left="1462" w:hanging="210"/>
      </w:pPr>
      <w:rPr>
        <w:rFonts w:hint="default"/>
        <w:lang w:val="zh-CN" w:eastAsia="zh-CN" w:bidi="zh-CN"/>
      </w:rPr>
    </w:lvl>
    <w:lvl w:ilvl="8">
      <w:start w:val="0"/>
      <w:numFmt w:val="bullet"/>
      <w:lvlText w:val="•"/>
      <w:lvlJc w:val="left"/>
      <w:pPr>
        <w:ind w:left="1625" w:hanging="210"/>
      </w:pPr>
      <w:rPr>
        <w:rFonts w:hint="default"/>
        <w:lang w:val="zh-CN" w:eastAsia="zh-CN" w:bidi="zh-CN"/>
      </w:rPr>
    </w:lvl>
  </w:abstractNum>
  <w:abstractNum w:abstractNumId="11">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3" w:hanging="210"/>
      </w:pPr>
      <w:rPr>
        <w:rFonts w:hint="default"/>
        <w:lang w:val="zh-CN" w:eastAsia="zh-CN" w:bidi="zh-CN"/>
      </w:rPr>
    </w:lvl>
    <w:lvl w:ilvl="2">
      <w:start w:val="0"/>
      <w:numFmt w:val="bullet"/>
      <w:lvlText w:val="•"/>
      <w:lvlJc w:val="left"/>
      <w:pPr>
        <w:ind w:left="646" w:hanging="210"/>
      </w:pPr>
      <w:rPr>
        <w:rFonts w:hint="default"/>
        <w:lang w:val="zh-CN" w:eastAsia="zh-CN" w:bidi="zh-CN"/>
      </w:rPr>
    </w:lvl>
    <w:lvl w:ilvl="3">
      <w:start w:val="0"/>
      <w:numFmt w:val="bullet"/>
      <w:lvlText w:val="•"/>
      <w:lvlJc w:val="left"/>
      <w:pPr>
        <w:ind w:left="809" w:hanging="210"/>
      </w:pPr>
      <w:rPr>
        <w:rFonts w:hint="default"/>
        <w:lang w:val="zh-CN" w:eastAsia="zh-CN" w:bidi="zh-CN"/>
      </w:rPr>
    </w:lvl>
    <w:lvl w:ilvl="4">
      <w:start w:val="0"/>
      <w:numFmt w:val="bullet"/>
      <w:lvlText w:val="•"/>
      <w:lvlJc w:val="left"/>
      <w:pPr>
        <w:ind w:left="972" w:hanging="210"/>
      </w:pPr>
      <w:rPr>
        <w:rFonts w:hint="default"/>
        <w:lang w:val="zh-CN" w:eastAsia="zh-CN" w:bidi="zh-CN"/>
      </w:rPr>
    </w:lvl>
    <w:lvl w:ilvl="5">
      <w:start w:val="0"/>
      <w:numFmt w:val="bullet"/>
      <w:lvlText w:val="•"/>
      <w:lvlJc w:val="left"/>
      <w:pPr>
        <w:ind w:left="1136" w:hanging="210"/>
      </w:pPr>
      <w:rPr>
        <w:rFonts w:hint="default"/>
        <w:lang w:val="zh-CN" w:eastAsia="zh-CN" w:bidi="zh-CN"/>
      </w:rPr>
    </w:lvl>
    <w:lvl w:ilvl="6">
      <w:start w:val="0"/>
      <w:numFmt w:val="bullet"/>
      <w:lvlText w:val="•"/>
      <w:lvlJc w:val="left"/>
      <w:pPr>
        <w:ind w:left="1299" w:hanging="210"/>
      </w:pPr>
      <w:rPr>
        <w:rFonts w:hint="default"/>
        <w:lang w:val="zh-CN" w:eastAsia="zh-CN" w:bidi="zh-CN"/>
      </w:rPr>
    </w:lvl>
    <w:lvl w:ilvl="7">
      <w:start w:val="0"/>
      <w:numFmt w:val="bullet"/>
      <w:lvlText w:val="•"/>
      <w:lvlJc w:val="left"/>
      <w:pPr>
        <w:ind w:left="1462" w:hanging="210"/>
      </w:pPr>
      <w:rPr>
        <w:rFonts w:hint="default"/>
        <w:lang w:val="zh-CN" w:eastAsia="zh-CN" w:bidi="zh-CN"/>
      </w:rPr>
    </w:lvl>
    <w:lvl w:ilvl="8">
      <w:start w:val="0"/>
      <w:numFmt w:val="bullet"/>
      <w:lvlText w:val="•"/>
      <w:lvlJc w:val="left"/>
      <w:pPr>
        <w:ind w:left="1625" w:hanging="210"/>
      </w:pPr>
      <w:rPr>
        <w:rFonts w:hint="default"/>
        <w:lang w:val="zh-CN" w:eastAsia="zh-CN" w:bidi="zh-CN"/>
      </w:rPr>
    </w:lvl>
  </w:abstractNum>
  <w:abstractNum w:abstractNumId="10">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3" w:hanging="210"/>
      </w:pPr>
      <w:rPr>
        <w:rFonts w:hint="default"/>
        <w:lang w:val="zh-CN" w:eastAsia="zh-CN" w:bidi="zh-CN"/>
      </w:rPr>
    </w:lvl>
    <w:lvl w:ilvl="2">
      <w:start w:val="0"/>
      <w:numFmt w:val="bullet"/>
      <w:lvlText w:val="•"/>
      <w:lvlJc w:val="left"/>
      <w:pPr>
        <w:ind w:left="646" w:hanging="210"/>
      </w:pPr>
      <w:rPr>
        <w:rFonts w:hint="default"/>
        <w:lang w:val="zh-CN" w:eastAsia="zh-CN" w:bidi="zh-CN"/>
      </w:rPr>
    </w:lvl>
    <w:lvl w:ilvl="3">
      <w:start w:val="0"/>
      <w:numFmt w:val="bullet"/>
      <w:lvlText w:val="•"/>
      <w:lvlJc w:val="left"/>
      <w:pPr>
        <w:ind w:left="809" w:hanging="210"/>
      </w:pPr>
      <w:rPr>
        <w:rFonts w:hint="default"/>
        <w:lang w:val="zh-CN" w:eastAsia="zh-CN" w:bidi="zh-CN"/>
      </w:rPr>
    </w:lvl>
    <w:lvl w:ilvl="4">
      <w:start w:val="0"/>
      <w:numFmt w:val="bullet"/>
      <w:lvlText w:val="•"/>
      <w:lvlJc w:val="left"/>
      <w:pPr>
        <w:ind w:left="972" w:hanging="210"/>
      </w:pPr>
      <w:rPr>
        <w:rFonts w:hint="default"/>
        <w:lang w:val="zh-CN" w:eastAsia="zh-CN" w:bidi="zh-CN"/>
      </w:rPr>
    </w:lvl>
    <w:lvl w:ilvl="5">
      <w:start w:val="0"/>
      <w:numFmt w:val="bullet"/>
      <w:lvlText w:val="•"/>
      <w:lvlJc w:val="left"/>
      <w:pPr>
        <w:ind w:left="1136" w:hanging="210"/>
      </w:pPr>
      <w:rPr>
        <w:rFonts w:hint="default"/>
        <w:lang w:val="zh-CN" w:eastAsia="zh-CN" w:bidi="zh-CN"/>
      </w:rPr>
    </w:lvl>
    <w:lvl w:ilvl="6">
      <w:start w:val="0"/>
      <w:numFmt w:val="bullet"/>
      <w:lvlText w:val="•"/>
      <w:lvlJc w:val="left"/>
      <w:pPr>
        <w:ind w:left="1299" w:hanging="210"/>
      </w:pPr>
      <w:rPr>
        <w:rFonts w:hint="default"/>
        <w:lang w:val="zh-CN" w:eastAsia="zh-CN" w:bidi="zh-CN"/>
      </w:rPr>
    </w:lvl>
    <w:lvl w:ilvl="7">
      <w:start w:val="0"/>
      <w:numFmt w:val="bullet"/>
      <w:lvlText w:val="•"/>
      <w:lvlJc w:val="left"/>
      <w:pPr>
        <w:ind w:left="1462" w:hanging="210"/>
      </w:pPr>
      <w:rPr>
        <w:rFonts w:hint="default"/>
        <w:lang w:val="zh-CN" w:eastAsia="zh-CN" w:bidi="zh-CN"/>
      </w:rPr>
    </w:lvl>
    <w:lvl w:ilvl="8">
      <w:start w:val="0"/>
      <w:numFmt w:val="bullet"/>
      <w:lvlText w:val="•"/>
      <w:lvlJc w:val="left"/>
      <w:pPr>
        <w:ind w:left="1625" w:hanging="210"/>
      </w:pPr>
      <w:rPr>
        <w:rFonts w:hint="default"/>
        <w:lang w:val="zh-CN" w:eastAsia="zh-CN" w:bidi="zh-CN"/>
      </w:rPr>
    </w:lvl>
  </w:abstractNum>
  <w:abstractNum w:abstractNumId="9">
    <w:multiLevelType w:val="hybridMultilevel"/>
    <w:lvl w:ilvl="0">
      <w:start w:val="1"/>
      <w:numFmt w:val="decimal"/>
      <w:lvlText w:val="%1."/>
      <w:lvlJc w:val="left"/>
      <w:pPr>
        <w:ind w:left="422" w:hanging="316"/>
        <w:jc w:val="left"/>
      </w:pPr>
      <w:rPr>
        <w:rFonts w:hint="default" w:ascii="Times New Roman" w:hAnsi="Times New Roman" w:eastAsia="Times New Roman" w:cs="Times New Roman"/>
        <w:spacing w:val="-75"/>
        <w:w w:val="99"/>
        <w:sz w:val="19"/>
        <w:szCs w:val="19"/>
        <w:lang w:val="zh-CN" w:eastAsia="zh-CN" w:bidi="zh-CN"/>
      </w:rPr>
    </w:lvl>
    <w:lvl w:ilvl="1">
      <w:start w:val="0"/>
      <w:numFmt w:val="bullet"/>
      <w:lvlText w:val="•"/>
      <w:lvlJc w:val="left"/>
      <w:pPr>
        <w:ind w:left="653" w:hanging="316"/>
      </w:pPr>
      <w:rPr>
        <w:rFonts w:hint="default"/>
        <w:lang w:val="zh-CN" w:eastAsia="zh-CN" w:bidi="zh-CN"/>
      </w:rPr>
    </w:lvl>
    <w:lvl w:ilvl="2">
      <w:start w:val="0"/>
      <w:numFmt w:val="bullet"/>
      <w:lvlText w:val="•"/>
      <w:lvlJc w:val="left"/>
      <w:pPr>
        <w:ind w:left="887" w:hanging="316"/>
      </w:pPr>
      <w:rPr>
        <w:rFonts w:hint="default"/>
        <w:lang w:val="zh-CN" w:eastAsia="zh-CN" w:bidi="zh-CN"/>
      </w:rPr>
    </w:lvl>
    <w:lvl w:ilvl="3">
      <w:start w:val="0"/>
      <w:numFmt w:val="bullet"/>
      <w:lvlText w:val="•"/>
      <w:lvlJc w:val="left"/>
      <w:pPr>
        <w:ind w:left="1120" w:hanging="316"/>
      </w:pPr>
      <w:rPr>
        <w:rFonts w:hint="default"/>
        <w:lang w:val="zh-CN" w:eastAsia="zh-CN" w:bidi="zh-CN"/>
      </w:rPr>
    </w:lvl>
    <w:lvl w:ilvl="4">
      <w:start w:val="0"/>
      <w:numFmt w:val="bullet"/>
      <w:lvlText w:val="•"/>
      <w:lvlJc w:val="left"/>
      <w:pPr>
        <w:ind w:left="1354" w:hanging="316"/>
      </w:pPr>
      <w:rPr>
        <w:rFonts w:hint="default"/>
        <w:lang w:val="zh-CN" w:eastAsia="zh-CN" w:bidi="zh-CN"/>
      </w:rPr>
    </w:lvl>
    <w:lvl w:ilvl="5">
      <w:start w:val="0"/>
      <w:numFmt w:val="bullet"/>
      <w:lvlText w:val="•"/>
      <w:lvlJc w:val="left"/>
      <w:pPr>
        <w:ind w:left="1587" w:hanging="316"/>
      </w:pPr>
      <w:rPr>
        <w:rFonts w:hint="default"/>
        <w:lang w:val="zh-CN" w:eastAsia="zh-CN" w:bidi="zh-CN"/>
      </w:rPr>
    </w:lvl>
    <w:lvl w:ilvl="6">
      <w:start w:val="0"/>
      <w:numFmt w:val="bullet"/>
      <w:lvlText w:val="•"/>
      <w:lvlJc w:val="left"/>
      <w:pPr>
        <w:ind w:left="1821" w:hanging="316"/>
      </w:pPr>
      <w:rPr>
        <w:rFonts w:hint="default"/>
        <w:lang w:val="zh-CN" w:eastAsia="zh-CN" w:bidi="zh-CN"/>
      </w:rPr>
    </w:lvl>
    <w:lvl w:ilvl="7">
      <w:start w:val="0"/>
      <w:numFmt w:val="bullet"/>
      <w:lvlText w:val="•"/>
      <w:lvlJc w:val="left"/>
      <w:pPr>
        <w:ind w:left="2054" w:hanging="316"/>
      </w:pPr>
      <w:rPr>
        <w:rFonts w:hint="default"/>
        <w:lang w:val="zh-CN" w:eastAsia="zh-CN" w:bidi="zh-CN"/>
      </w:rPr>
    </w:lvl>
    <w:lvl w:ilvl="8">
      <w:start w:val="0"/>
      <w:numFmt w:val="bullet"/>
      <w:lvlText w:val="•"/>
      <w:lvlJc w:val="left"/>
      <w:pPr>
        <w:ind w:left="2288" w:hanging="316"/>
      </w:pPr>
      <w:rPr>
        <w:rFonts w:hint="default"/>
        <w:lang w:val="zh-CN" w:eastAsia="zh-CN" w:bidi="zh-CN"/>
      </w:rPr>
    </w:lvl>
  </w:abstractNum>
  <w:abstractNum w:abstractNumId="8">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3" w:hanging="210"/>
      </w:pPr>
      <w:rPr>
        <w:rFonts w:hint="default"/>
        <w:lang w:val="zh-CN" w:eastAsia="zh-CN" w:bidi="zh-CN"/>
      </w:rPr>
    </w:lvl>
    <w:lvl w:ilvl="2">
      <w:start w:val="0"/>
      <w:numFmt w:val="bullet"/>
      <w:lvlText w:val="•"/>
      <w:lvlJc w:val="left"/>
      <w:pPr>
        <w:ind w:left="646" w:hanging="210"/>
      </w:pPr>
      <w:rPr>
        <w:rFonts w:hint="default"/>
        <w:lang w:val="zh-CN" w:eastAsia="zh-CN" w:bidi="zh-CN"/>
      </w:rPr>
    </w:lvl>
    <w:lvl w:ilvl="3">
      <w:start w:val="0"/>
      <w:numFmt w:val="bullet"/>
      <w:lvlText w:val="•"/>
      <w:lvlJc w:val="left"/>
      <w:pPr>
        <w:ind w:left="809" w:hanging="210"/>
      </w:pPr>
      <w:rPr>
        <w:rFonts w:hint="default"/>
        <w:lang w:val="zh-CN" w:eastAsia="zh-CN" w:bidi="zh-CN"/>
      </w:rPr>
    </w:lvl>
    <w:lvl w:ilvl="4">
      <w:start w:val="0"/>
      <w:numFmt w:val="bullet"/>
      <w:lvlText w:val="•"/>
      <w:lvlJc w:val="left"/>
      <w:pPr>
        <w:ind w:left="972" w:hanging="210"/>
      </w:pPr>
      <w:rPr>
        <w:rFonts w:hint="default"/>
        <w:lang w:val="zh-CN" w:eastAsia="zh-CN" w:bidi="zh-CN"/>
      </w:rPr>
    </w:lvl>
    <w:lvl w:ilvl="5">
      <w:start w:val="0"/>
      <w:numFmt w:val="bullet"/>
      <w:lvlText w:val="•"/>
      <w:lvlJc w:val="left"/>
      <w:pPr>
        <w:ind w:left="1136" w:hanging="210"/>
      </w:pPr>
      <w:rPr>
        <w:rFonts w:hint="default"/>
        <w:lang w:val="zh-CN" w:eastAsia="zh-CN" w:bidi="zh-CN"/>
      </w:rPr>
    </w:lvl>
    <w:lvl w:ilvl="6">
      <w:start w:val="0"/>
      <w:numFmt w:val="bullet"/>
      <w:lvlText w:val="•"/>
      <w:lvlJc w:val="left"/>
      <w:pPr>
        <w:ind w:left="1299" w:hanging="210"/>
      </w:pPr>
      <w:rPr>
        <w:rFonts w:hint="default"/>
        <w:lang w:val="zh-CN" w:eastAsia="zh-CN" w:bidi="zh-CN"/>
      </w:rPr>
    </w:lvl>
    <w:lvl w:ilvl="7">
      <w:start w:val="0"/>
      <w:numFmt w:val="bullet"/>
      <w:lvlText w:val="•"/>
      <w:lvlJc w:val="left"/>
      <w:pPr>
        <w:ind w:left="1462" w:hanging="210"/>
      </w:pPr>
      <w:rPr>
        <w:rFonts w:hint="default"/>
        <w:lang w:val="zh-CN" w:eastAsia="zh-CN" w:bidi="zh-CN"/>
      </w:rPr>
    </w:lvl>
    <w:lvl w:ilvl="8">
      <w:start w:val="0"/>
      <w:numFmt w:val="bullet"/>
      <w:lvlText w:val="•"/>
      <w:lvlJc w:val="left"/>
      <w:pPr>
        <w:ind w:left="1625" w:hanging="210"/>
      </w:pPr>
      <w:rPr>
        <w:rFonts w:hint="default"/>
        <w:lang w:val="zh-CN" w:eastAsia="zh-CN" w:bidi="zh-CN"/>
      </w:rPr>
    </w:lvl>
  </w:abstractNum>
  <w:abstractNum w:abstractNumId="7">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83" w:hanging="210"/>
      </w:pPr>
      <w:rPr>
        <w:rFonts w:hint="default"/>
        <w:lang w:val="zh-CN" w:eastAsia="zh-CN" w:bidi="zh-CN"/>
      </w:rPr>
    </w:lvl>
    <w:lvl w:ilvl="2">
      <w:start w:val="0"/>
      <w:numFmt w:val="bullet"/>
      <w:lvlText w:val="•"/>
      <w:lvlJc w:val="left"/>
      <w:pPr>
        <w:ind w:left="646" w:hanging="210"/>
      </w:pPr>
      <w:rPr>
        <w:rFonts w:hint="default"/>
        <w:lang w:val="zh-CN" w:eastAsia="zh-CN" w:bidi="zh-CN"/>
      </w:rPr>
    </w:lvl>
    <w:lvl w:ilvl="3">
      <w:start w:val="0"/>
      <w:numFmt w:val="bullet"/>
      <w:lvlText w:val="•"/>
      <w:lvlJc w:val="left"/>
      <w:pPr>
        <w:ind w:left="809" w:hanging="210"/>
      </w:pPr>
      <w:rPr>
        <w:rFonts w:hint="default"/>
        <w:lang w:val="zh-CN" w:eastAsia="zh-CN" w:bidi="zh-CN"/>
      </w:rPr>
    </w:lvl>
    <w:lvl w:ilvl="4">
      <w:start w:val="0"/>
      <w:numFmt w:val="bullet"/>
      <w:lvlText w:val="•"/>
      <w:lvlJc w:val="left"/>
      <w:pPr>
        <w:ind w:left="972" w:hanging="210"/>
      </w:pPr>
      <w:rPr>
        <w:rFonts w:hint="default"/>
        <w:lang w:val="zh-CN" w:eastAsia="zh-CN" w:bidi="zh-CN"/>
      </w:rPr>
    </w:lvl>
    <w:lvl w:ilvl="5">
      <w:start w:val="0"/>
      <w:numFmt w:val="bullet"/>
      <w:lvlText w:val="•"/>
      <w:lvlJc w:val="left"/>
      <w:pPr>
        <w:ind w:left="1136" w:hanging="210"/>
      </w:pPr>
      <w:rPr>
        <w:rFonts w:hint="default"/>
        <w:lang w:val="zh-CN" w:eastAsia="zh-CN" w:bidi="zh-CN"/>
      </w:rPr>
    </w:lvl>
    <w:lvl w:ilvl="6">
      <w:start w:val="0"/>
      <w:numFmt w:val="bullet"/>
      <w:lvlText w:val="•"/>
      <w:lvlJc w:val="left"/>
      <w:pPr>
        <w:ind w:left="1299" w:hanging="210"/>
      </w:pPr>
      <w:rPr>
        <w:rFonts w:hint="default"/>
        <w:lang w:val="zh-CN" w:eastAsia="zh-CN" w:bidi="zh-CN"/>
      </w:rPr>
    </w:lvl>
    <w:lvl w:ilvl="7">
      <w:start w:val="0"/>
      <w:numFmt w:val="bullet"/>
      <w:lvlText w:val="•"/>
      <w:lvlJc w:val="left"/>
      <w:pPr>
        <w:ind w:left="1462" w:hanging="210"/>
      </w:pPr>
      <w:rPr>
        <w:rFonts w:hint="default"/>
        <w:lang w:val="zh-CN" w:eastAsia="zh-CN" w:bidi="zh-CN"/>
      </w:rPr>
    </w:lvl>
    <w:lvl w:ilvl="8">
      <w:start w:val="0"/>
      <w:numFmt w:val="bullet"/>
      <w:lvlText w:val="•"/>
      <w:lvlJc w:val="left"/>
      <w:pPr>
        <w:ind w:left="1625" w:hanging="210"/>
      </w:pPr>
      <w:rPr>
        <w:rFonts w:hint="default"/>
        <w:lang w:val="zh-CN" w:eastAsia="zh-CN" w:bidi="zh-CN"/>
      </w:rPr>
    </w:lvl>
  </w:abstractNum>
  <w:abstractNum w:abstractNumId="6">
    <w:multiLevelType w:val="hybridMultilevel"/>
    <w:lvl w:ilvl="0">
      <w:start w:val="0"/>
      <w:numFmt w:val="bullet"/>
      <w:lvlText w:val="●"/>
      <w:lvlJc w:val="left"/>
      <w:pPr>
        <w:ind w:left="352" w:hanging="245"/>
      </w:pPr>
      <w:rPr>
        <w:rFonts w:hint="default" w:ascii="宋体" w:hAnsi="宋体" w:eastAsia="宋体" w:cs="宋体"/>
        <w:w w:val="99"/>
        <w:sz w:val="21"/>
        <w:szCs w:val="21"/>
        <w:lang w:val="zh-CN" w:eastAsia="zh-CN" w:bidi="zh-CN"/>
      </w:rPr>
    </w:lvl>
    <w:lvl w:ilvl="1">
      <w:start w:val="0"/>
      <w:numFmt w:val="bullet"/>
      <w:lvlText w:val="•"/>
      <w:lvlJc w:val="left"/>
      <w:pPr>
        <w:ind w:left="488" w:hanging="245"/>
      </w:pPr>
      <w:rPr>
        <w:rFonts w:hint="default"/>
        <w:lang w:val="zh-CN" w:eastAsia="zh-CN" w:bidi="zh-CN"/>
      </w:rPr>
    </w:lvl>
    <w:lvl w:ilvl="2">
      <w:start w:val="0"/>
      <w:numFmt w:val="bullet"/>
      <w:lvlText w:val="•"/>
      <w:lvlJc w:val="left"/>
      <w:pPr>
        <w:ind w:left="616" w:hanging="245"/>
      </w:pPr>
      <w:rPr>
        <w:rFonts w:hint="default"/>
        <w:lang w:val="zh-CN" w:eastAsia="zh-CN" w:bidi="zh-CN"/>
      </w:rPr>
    </w:lvl>
    <w:lvl w:ilvl="3">
      <w:start w:val="0"/>
      <w:numFmt w:val="bullet"/>
      <w:lvlText w:val="•"/>
      <w:lvlJc w:val="left"/>
      <w:pPr>
        <w:ind w:left="744" w:hanging="245"/>
      </w:pPr>
      <w:rPr>
        <w:rFonts w:hint="default"/>
        <w:lang w:val="zh-CN" w:eastAsia="zh-CN" w:bidi="zh-CN"/>
      </w:rPr>
    </w:lvl>
    <w:lvl w:ilvl="4">
      <w:start w:val="0"/>
      <w:numFmt w:val="bullet"/>
      <w:lvlText w:val="•"/>
      <w:lvlJc w:val="left"/>
      <w:pPr>
        <w:ind w:left="872" w:hanging="245"/>
      </w:pPr>
      <w:rPr>
        <w:rFonts w:hint="default"/>
        <w:lang w:val="zh-CN" w:eastAsia="zh-CN" w:bidi="zh-CN"/>
      </w:rPr>
    </w:lvl>
    <w:lvl w:ilvl="5">
      <w:start w:val="0"/>
      <w:numFmt w:val="bullet"/>
      <w:lvlText w:val="•"/>
      <w:lvlJc w:val="left"/>
      <w:pPr>
        <w:ind w:left="1000" w:hanging="245"/>
      </w:pPr>
      <w:rPr>
        <w:rFonts w:hint="default"/>
        <w:lang w:val="zh-CN" w:eastAsia="zh-CN" w:bidi="zh-CN"/>
      </w:rPr>
    </w:lvl>
    <w:lvl w:ilvl="6">
      <w:start w:val="0"/>
      <w:numFmt w:val="bullet"/>
      <w:lvlText w:val="•"/>
      <w:lvlJc w:val="left"/>
      <w:pPr>
        <w:ind w:left="1128" w:hanging="245"/>
      </w:pPr>
      <w:rPr>
        <w:rFonts w:hint="default"/>
        <w:lang w:val="zh-CN" w:eastAsia="zh-CN" w:bidi="zh-CN"/>
      </w:rPr>
    </w:lvl>
    <w:lvl w:ilvl="7">
      <w:start w:val="0"/>
      <w:numFmt w:val="bullet"/>
      <w:lvlText w:val="•"/>
      <w:lvlJc w:val="left"/>
      <w:pPr>
        <w:ind w:left="1256" w:hanging="245"/>
      </w:pPr>
      <w:rPr>
        <w:rFonts w:hint="default"/>
        <w:lang w:val="zh-CN" w:eastAsia="zh-CN" w:bidi="zh-CN"/>
      </w:rPr>
    </w:lvl>
    <w:lvl w:ilvl="8">
      <w:start w:val="0"/>
      <w:numFmt w:val="bullet"/>
      <w:lvlText w:val="•"/>
      <w:lvlJc w:val="left"/>
      <w:pPr>
        <w:ind w:left="1384" w:hanging="245"/>
      </w:pPr>
      <w:rPr>
        <w:rFonts w:hint="default"/>
        <w:lang w:val="zh-CN" w:eastAsia="zh-CN" w:bidi="zh-CN"/>
      </w:rPr>
    </w:lvl>
  </w:abstractNum>
  <w:abstractNum w:abstractNumId="5">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52" w:hanging="210"/>
      </w:pPr>
      <w:rPr>
        <w:rFonts w:hint="default"/>
        <w:lang w:val="zh-CN" w:eastAsia="zh-CN" w:bidi="zh-CN"/>
      </w:rPr>
    </w:lvl>
    <w:lvl w:ilvl="2">
      <w:start w:val="0"/>
      <w:numFmt w:val="bullet"/>
      <w:lvlText w:val="•"/>
      <w:lvlJc w:val="left"/>
      <w:pPr>
        <w:ind w:left="584" w:hanging="210"/>
      </w:pPr>
      <w:rPr>
        <w:rFonts w:hint="default"/>
        <w:lang w:val="zh-CN" w:eastAsia="zh-CN" w:bidi="zh-CN"/>
      </w:rPr>
    </w:lvl>
    <w:lvl w:ilvl="3">
      <w:start w:val="0"/>
      <w:numFmt w:val="bullet"/>
      <w:lvlText w:val="•"/>
      <w:lvlJc w:val="left"/>
      <w:pPr>
        <w:ind w:left="716" w:hanging="210"/>
      </w:pPr>
      <w:rPr>
        <w:rFonts w:hint="default"/>
        <w:lang w:val="zh-CN" w:eastAsia="zh-CN" w:bidi="zh-CN"/>
      </w:rPr>
    </w:lvl>
    <w:lvl w:ilvl="4">
      <w:start w:val="0"/>
      <w:numFmt w:val="bullet"/>
      <w:lvlText w:val="•"/>
      <w:lvlJc w:val="left"/>
      <w:pPr>
        <w:ind w:left="848" w:hanging="210"/>
      </w:pPr>
      <w:rPr>
        <w:rFonts w:hint="default"/>
        <w:lang w:val="zh-CN" w:eastAsia="zh-CN" w:bidi="zh-CN"/>
      </w:rPr>
    </w:lvl>
    <w:lvl w:ilvl="5">
      <w:start w:val="0"/>
      <w:numFmt w:val="bullet"/>
      <w:lvlText w:val="•"/>
      <w:lvlJc w:val="left"/>
      <w:pPr>
        <w:ind w:left="980" w:hanging="210"/>
      </w:pPr>
      <w:rPr>
        <w:rFonts w:hint="default"/>
        <w:lang w:val="zh-CN" w:eastAsia="zh-CN" w:bidi="zh-CN"/>
      </w:rPr>
    </w:lvl>
    <w:lvl w:ilvl="6">
      <w:start w:val="0"/>
      <w:numFmt w:val="bullet"/>
      <w:lvlText w:val="•"/>
      <w:lvlJc w:val="left"/>
      <w:pPr>
        <w:ind w:left="1112" w:hanging="210"/>
      </w:pPr>
      <w:rPr>
        <w:rFonts w:hint="default"/>
        <w:lang w:val="zh-CN" w:eastAsia="zh-CN" w:bidi="zh-CN"/>
      </w:rPr>
    </w:lvl>
    <w:lvl w:ilvl="7">
      <w:start w:val="0"/>
      <w:numFmt w:val="bullet"/>
      <w:lvlText w:val="•"/>
      <w:lvlJc w:val="left"/>
      <w:pPr>
        <w:ind w:left="1244" w:hanging="210"/>
      </w:pPr>
      <w:rPr>
        <w:rFonts w:hint="default"/>
        <w:lang w:val="zh-CN" w:eastAsia="zh-CN" w:bidi="zh-CN"/>
      </w:rPr>
    </w:lvl>
    <w:lvl w:ilvl="8">
      <w:start w:val="0"/>
      <w:numFmt w:val="bullet"/>
      <w:lvlText w:val="•"/>
      <w:lvlJc w:val="left"/>
      <w:pPr>
        <w:ind w:left="1376" w:hanging="210"/>
      </w:pPr>
      <w:rPr>
        <w:rFonts w:hint="default"/>
        <w:lang w:val="zh-CN" w:eastAsia="zh-CN" w:bidi="zh-CN"/>
      </w:rPr>
    </w:lvl>
  </w:abstractNum>
  <w:abstractNum w:abstractNumId="4">
    <w:multiLevelType w:val="hybridMultilevel"/>
    <w:lvl w:ilvl="0">
      <w:start w:val="0"/>
      <w:numFmt w:val="bullet"/>
      <w:lvlText w:val="●"/>
      <w:lvlJc w:val="left"/>
      <w:pPr>
        <w:ind w:left="352" w:hanging="245"/>
      </w:pPr>
      <w:rPr>
        <w:rFonts w:hint="default" w:ascii="宋体" w:hAnsi="宋体" w:eastAsia="宋体" w:cs="宋体"/>
        <w:w w:val="99"/>
        <w:sz w:val="21"/>
        <w:szCs w:val="21"/>
        <w:lang w:val="zh-CN" w:eastAsia="zh-CN" w:bidi="zh-CN"/>
      </w:rPr>
    </w:lvl>
    <w:lvl w:ilvl="1">
      <w:start w:val="0"/>
      <w:numFmt w:val="bullet"/>
      <w:lvlText w:val="•"/>
      <w:lvlJc w:val="left"/>
      <w:pPr>
        <w:ind w:left="488" w:hanging="245"/>
      </w:pPr>
      <w:rPr>
        <w:rFonts w:hint="default"/>
        <w:lang w:val="zh-CN" w:eastAsia="zh-CN" w:bidi="zh-CN"/>
      </w:rPr>
    </w:lvl>
    <w:lvl w:ilvl="2">
      <w:start w:val="0"/>
      <w:numFmt w:val="bullet"/>
      <w:lvlText w:val="•"/>
      <w:lvlJc w:val="left"/>
      <w:pPr>
        <w:ind w:left="616" w:hanging="245"/>
      </w:pPr>
      <w:rPr>
        <w:rFonts w:hint="default"/>
        <w:lang w:val="zh-CN" w:eastAsia="zh-CN" w:bidi="zh-CN"/>
      </w:rPr>
    </w:lvl>
    <w:lvl w:ilvl="3">
      <w:start w:val="0"/>
      <w:numFmt w:val="bullet"/>
      <w:lvlText w:val="•"/>
      <w:lvlJc w:val="left"/>
      <w:pPr>
        <w:ind w:left="744" w:hanging="245"/>
      </w:pPr>
      <w:rPr>
        <w:rFonts w:hint="default"/>
        <w:lang w:val="zh-CN" w:eastAsia="zh-CN" w:bidi="zh-CN"/>
      </w:rPr>
    </w:lvl>
    <w:lvl w:ilvl="4">
      <w:start w:val="0"/>
      <w:numFmt w:val="bullet"/>
      <w:lvlText w:val="•"/>
      <w:lvlJc w:val="left"/>
      <w:pPr>
        <w:ind w:left="872" w:hanging="245"/>
      </w:pPr>
      <w:rPr>
        <w:rFonts w:hint="default"/>
        <w:lang w:val="zh-CN" w:eastAsia="zh-CN" w:bidi="zh-CN"/>
      </w:rPr>
    </w:lvl>
    <w:lvl w:ilvl="5">
      <w:start w:val="0"/>
      <w:numFmt w:val="bullet"/>
      <w:lvlText w:val="•"/>
      <w:lvlJc w:val="left"/>
      <w:pPr>
        <w:ind w:left="1000" w:hanging="245"/>
      </w:pPr>
      <w:rPr>
        <w:rFonts w:hint="default"/>
        <w:lang w:val="zh-CN" w:eastAsia="zh-CN" w:bidi="zh-CN"/>
      </w:rPr>
    </w:lvl>
    <w:lvl w:ilvl="6">
      <w:start w:val="0"/>
      <w:numFmt w:val="bullet"/>
      <w:lvlText w:val="•"/>
      <w:lvlJc w:val="left"/>
      <w:pPr>
        <w:ind w:left="1128" w:hanging="245"/>
      </w:pPr>
      <w:rPr>
        <w:rFonts w:hint="default"/>
        <w:lang w:val="zh-CN" w:eastAsia="zh-CN" w:bidi="zh-CN"/>
      </w:rPr>
    </w:lvl>
    <w:lvl w:ilvl="7">
      <w:start w:val="0"/>
      <w:numFmt w:val="bullet"/>
      <w:lvlText w:val="•"/>
      <w:lvlJc w:val="left"/>
      <w:pPr>
        <w:ind w:left="1256" w:hanging="245"/>
      </w:pPr>
      <w:rPr>
        <w:rFonts w:hint="default"/>
        <w:lang w:val="zh-CN" w:eastAsia="zh-CN" w:bidi="zh-CN"/>
      </w:rPr>
    </w:lvl>
    <w:lvl w:ilvl="8">
      <w:start w:val="0"/>
      <w:numFmt w:val="bullet"/>
      <w:lvlText w:val="•"/>
      <w:lvlJc w:val="left"/>
      <w:pPr>
        <w:ind w:left="1384" w:hanging="245"/>
      </w:pPr>
      <w:rPr>
        <w:rFonts w:hint="default"/>
        <w:lang w:val="zh-CN" w:eastAsia="zh-CN" w:bidi="zh-CN"/>
      </w:rPr>
    </w:lvl>
  </w:abstractNum>
  <w:abstractNum w:abstractNumId="3">
    <w:multiLevelType w:val="hybridMultilevel"/>
    <w:lvl w:ilvl="0">
      <w:start w:val="0"/>
      <w:numFmt w:val="bullet"/>
      <w:lvlText w:val="●"/>
      <w:lvlJc w:val="left"/>
      <w:pPr>
        <w:ind w:left="352" w:hanging="245"/>
      </w:pPr>
      <w:rPr>
        <w:rFonts w:hint="default" w:ascii="宋体" w:hAnsi="宋体" w:eastAsia="宋体" w:cs="宋体"/>
        <w:w w:val="99"/>
        <w:sz w:val="21"/>
        <w:szCs w:val="21"/>
        <w:lang w:val="zh-CN" w:eastAsia="zh-CN" w:bidi="zh-CN"/>
      </w:rPr>
    </w:lvl>
    <w:lvl w:ilvl="1">
      <w:start w:val="0"/>
      <w:numFmt w:val="bullet"/>
      <w:lvlText w:val="•"/>
      <w:lvlJc w:val="left"/>
      <w:pPr>
        <w:ind w:left="488" w:hanging="245"/>
      </w:pPr>
      <w:rPr>
        <w:rFonts w:hint="default"/>
        <w:lang w:val="zh-CN" w:eastAsia="zh-CN" w:bidi="zh-CN"/>
      </w:rPr>
    </w:lvl>
    <w:lvl w:ilvl="2">
      <w:start w:val="0"/>
      <w:numFmt w:val="bullet"/>
      <w:lvlText w:val="•"/>
      <w:lvlJc w:val="left"/>
      <w:pPr>
        <w:ind w:left="616" w:hanging="245"/>
      </w:pPr>
      <w:rPr>
        <w:rFonts w:hint="default"/>
        <w:lang w:val="zh-CN" w:eastAsia="zh-CN" w:bidi="zh-CN"/>
      </w:rPr>
    </w:lvl>
    <w:lvl w:ilvl="3">
      <w:start w:val="0"/>
      <w:numFmt w:val="bullet"/>
      <w:lvlText w:val="•"/>
      <w:lvlJc w:val="left"/>
      <w:pPr>
        <w:ind w:left="744" w:hanging="245"/>
      </w:pPr>
      <w:rPr>
        <w:rFonts w:hint="default"/>
        <w:lang w:val="zh-CN" w:eastAsia="zh-CN" w:bidi="zh-CN"/>
      </w:rPr>
    </w:lvl>
    <w:lvl w:ilvl="4">
      <w:start w:val="0"/>
      <w:numFmt w:val="bullet"/>
      <w:lvlText w:val="•"/>
      <w:lvlJc w:val="left"/>
      <w:pPr>
        <w:ind w:left="872" w:hanging="245"/>
      </w:pPr>
      <w:rPr>
        <w:rFonts w:hint="default"/>
        <w:lang w:val="zh-CN" w:eastAsia="zh-CN" w:bidi="zh-CN"/>
      </w:rPr>
    </w:lvl>
    <w:lvl w:ilvl="5">
      <w:start w:val="0"/>
      <w:numFmt w:val="bullet"/>
      <w:lvlText w:val="•"/>
      <w:lvlJc w:val="left"/>
      <w:pPr>
        <w:ind w:left="1000" w:hanging="245"/>
      </w:pPr>
      <w:rPr>
        <w:rFonts w:hint="default"/>
        <w:lang w:val="zh-CN" w:eastAsia="zh-CN" w:bidi="zh-CN"/>
      </w:rPr>
    </w:lvl>
    <w:lvl w:ilvl="6">
      <w:start w:val="0"/>
      <w:numFmt w:val="bullet"/>
      <w:lvlText w:val="•"/>
      <w:lvlJc w:val="left"/>
      <w:pPr>
        <w:ind w:left="1128" w:hanging="245"/>
      </w:pPr>
      <w:rPr>
        <w:rFonts w:hint="default"/>
        <w:lang w:val="zh-CN" w:eastAsia="zh-CN" w:bidi="zh-CN"/>
      </w:rPr>
    </w:lvl>
    <w:lvl w:ilvl="7">
      <w:start w:val="0"/>
      <w:numFmt w:val="bullet"/>
      <w:lvlText w:val="•"/>
      <w:lvlJc w:val="left"/>
      <w:pPr>
        <w:ind w:left="1256" w:hanging="245"/>
      </w:pPr>
      <w:rPr>
        <w:rFonts w:hint="default"/>
        <w:lang w:val="zh-CN" w:eastAsia="zh-CN" w:bidi="zh-CN"/>
      </w:rPr>
    </w:lvl>
    <w:lvl w:ilvl="8">
      <w:start w:val="0"/>
      <w:numFmt w:val="bullet"/>
      <w:lvlText w:val="•"/>
      <w:lvlJc w:val="left"/>
      <w:pPr>
        <w:ind w:left="1384" w:hanging="245"/>
      </w:pPr>
      <w:rPr>
        <w:rFonts w:hint="default"/>
        <w:lang w:val="zh-CN" w:eastAsia="zh-CN" w:bidi="zh-CN"/>
      </w:rPr>
    </w:lvl>
  </w:abstractNum>
  <w:abstractNum w:abstractNumId="2">
    <w:multiLevelType w:val="hybridMultilevel"/>
    <w:lvl w:ilvl="0">
      <w:start w:val="0"/>
      <w:numFmt w:val="bullet"/>
      <w:lvlText w:val="●"/>
      <w:lvlJc w:val="left"/>
      <w:pPr>
        <w:ind w:left="317" w:hanging="210"/>
      </w:pPr>
      <w:rPr>
        <w:rFonts w:hint="default" w:ascii="宋体" w:hAnsi="宋体" w:eastAsia="宋体" w:cs="宋体"/>
        <w:spacing w:val="-1"/>
        <w:w w:val="99"/>
        <w:sz w:val="19"/>
        <w:szCs w:val="19"/>
        <w:lang w:val="zh-CN" w:eastAsia="zh-CN" w:bidi="zh-CN"/>
      </w:rPr>
    </w:lvl>
    <w:lvl w:ilvl="1">
      <w:start w:val="0"/>
      <w:numFmt w:val="bullet"/>
      <w:lvlText w:val="•"/>
      <w:lvlJc w:val="left"/>
      <w:pPr>
        <w:ind w:left="452" w:hanging="210"/>
      </w:pPr>
      <w:rPr>
        <w:rFonts w:hint="default"/>
        <w:lang w:val="zh-CN" w:eastAsia="zh-CN" w:bidi="zh-CN"/>
      </w:rPr>
    </w:lvl>
    <w:lvl w:ilvl="2">
      <w:start w:val="0"/>
      <w:numFmt w:val="bullet"/>
      <w:lvlText w:val="•"/>
      <w:lvlJc w:val="left"/>
      <w:pPr>
        <w:ind w:left="584" w:hanging="210"/>
      </w:pPr>
      <w:rPr>
        <w:rFonts w:hint="default"/>
        <w:lang w:val="zh-CN" w:eastAsia="zh-CN" w:bidi="zh-CN"/>
      </w:rPr>
    </w:lvl>
    <w:lvl w:ilvl="3">
      <w:start w:val="0"/>
      <w:numFmt w:val="bullet"/>
      <w:lvlText w:val="•"/>
      <w:lvlJc w:val="left"/>
      <w:pPr>
        <w:ind w:left="716" w:hanging="210"/>
      </w:pPr>
      <w:rPr>
        <w:rFonts w:hint="default"/>
        <w:lang w:val="zh-CN" w:eastAsia="zh-CN" w:bidi="zh-CN"/>
      </w:rPr>
    </w:lvl>
    <w:lvl w:ilvl="4">
      <w:start w:val="0"/>
      <w:numFmt w:val="bullet"/>
      <w:lvlText w:val="•"/>
      <w:lvlJc w:val="left"/>
      <w:pPr>
        <w:ind w:left="848" w:hanging="210"/>
      </w:pPr>
      <w:rPr>
        <w:rFonts w:hint="default"/>
        <w:lang w:val="zh-CN" w:eastAsia="zh-CN" w:bidi="zh-CN"/>
      </w:rPr>
    </w:lvl>
    <w:lvl w:ilvl="5">
      <w:start w:val="0"/>
      <w:numFmt w:val="bullet"/>
      <w:lvlText w:val="•"/>
      <w:lvlJc w:val="left"/>
      <w:pPr>
        <w:ind w:left="980" w:hanging="210"/>
      </w:pPr>
      <w:rPr>
        <w:rFonts w:hint="default"/>
        <w:lang w:val="zh-CN" w:eastAsia="zh-CN" w:bidi="zh-CN"/>
      </w:rPr>
    </w:lvl>
    <w:lvl w:ilvl="6">
      <w:start w:val="0"/>
      <w:numFmt w:val="bullet"/>
      <w:lvlText w:val="•"/>
      <w:lvlJc w:val="left"/>
      <w:pPr>
        <w:ind w:left="1112" w:hanging="210"/>
      </w:pPr>
      <w:rPr>
        <w:rFonts w:hint="default"/>
        <w:lang w:val="zh-CN" w:eastAsia="zh-CN" w:bidi="zh-CN"/>
      </w:rPr>
    </w:lvl>
    <w:lvl w:ilvl="7">
      <w:start w:val="0"/>
      <w:numFmt w:val="bullet"/>
      <w:lvlText w:val="•"/>
      <w:lvlJc w:val="left"/>
      <w:pPr>
        <w:ind w:left="1244" w:hanging="210"/>
      </w:pPr>
      <w:rPr>
        <w:rFonts w:hint="default"/>
        <w:lang w:val="zh-CN" w:eastAsia="zh-CN" w:bidi="zh-CN"/>
      </w:rPr>
    </w:lvl>
    <w:lvl w:ilvl="8">
      <w:start w:val="0"/>
      <w:numFmt w:val="bullet"/>
      <w:lvlText w:val="•"/>
      <w:lvlJc w:val="left"/>
      <w:pPr>
        <w:ind w:left="1376" w:hanging="210"/>
      </w:pPr>
      <w:rPr>
        <w:rFonts w:hint="default"/>
        <w:lang w:val="zh-CN" w:eastAsia="zh-CN" w:bidi="zh-CN"/>
      </w:rPr>
    </w:lvl>
  </w:abstractNum>
  <w:abstractNum w:abstractNumId="1">
    <w:multiLevelType w:val="hybridMultilevel"/>
    <w:lvl w:ilvl="0">
      <w:start w:val="0"/>
      <w:numFmt w:val="bullet"/>
      <w:lvlText w:val="●"/>
      <w:lvlJc w:val="left"/>
      <w:pPr>
        <w:ind w:left="352" w:hanging="245"/>
      </w:pPr>
      <w:rPr>
        <w:rFonts w:hint="default" w:ascii="宋体" w:hAnsi="宋体" w:eastAsia="宋体" w:cs="宋体"/>
        <w:w w:val="99"/>
        <w:sz w:val="21"/>
        <w:szCs w:val="21"/>
        <w:lang w:val="zh-CN" w:eastAsia="zh-CN" w:bidi="zh-CN"/>
      </w:rPr>
    </w:lvl>
    <w:lvl w:ilvl="1">
      <w:start w:val="0"/>
      <w:numFmt w:val="bullet"/>
      <w:lvlText w:val="•"/>
      <w:lvlJc w:val="left"/>
      <w:pPr>
        <w:ind w:left="488" w:hanging="245"/>
      </w:pPr>
      <w:rPr>
        <w:rFonts w:hint="default"/>
        <w:lang w:val="zh-CN" w:eastAsia="zh-CN" w:bidi="zh-CN"/>
      </w:rPr>
    </w:lvl>
    <w:lvl w:ilvl="2">
      <w:start w:val="0"/>
      <w:numFmt w:val="bullet"/>
      <w:lvlText w:val="•"/>
      <w:lvlJc w:val="left"/>
      <w:pPr>
        <w:ind w:left="616" w:hanging="245"/>
      </w:pPr>
      <w:rPr>
        <w:rFonts w:hint="default"/>
        <w:lang w:val="zh-CN" w:eastAsia="zh-CN" w:bidi="zh-CN"/>
      </w:rPr>
    </w:lvl>
    <w:lvl w:ilvl="3">
      <w:start w:val="0"/>
      <w:numFmt w:val="bullet"/>
      <w:lvlText w:val="•"/>
      <w:lvlJc w:val="left"/>
      <w:pPr>
        <w:ind w:left="744" w:hanging="245"/>
      </w:pPr>
      <w:rPr>
        <w:rFonts w:hint="default"/>
        <w:lang w:val="zh-CN" w:eastAsia="zh-CN" w:bidi="zh-CN"/>
      </w:rPr>
    </w:lvl>
    <w:lvl w:ilvl="4">
      <w:start w:val="0"/>
      <w:numFmt w:val="bullet"/>
      <w:lvlText w:val="•"/>
      <w:lvlJc w:val="left"/>
      <w:pPr>
        <w:ind w:left="872" w:hanging="245"/>
      </w:pPr>
      <w:rPr>
        <w:rFonts w:hint="default"/>
        <w:lang w:val="zh-CN" w:eastAsia="zh-CN" w:bidi="zh-CN"/>
      </w:rPr>
    </w:lvl>
    <w:lvl w:ilvl="5">
      <w:start w:val="0"/>
      <w:numFmt w:val="bullet"/>
      <w:lvlText w:val="•"/>
      <w:lvlJc w:val="left"/>
      <w:pPr>
        <w:ind w:left="1000" w:hanging="245"/>
      </w:pPr>
      <w:rPr>
        <w:rFonts w:hint="default"/>
        <w:lang w:val="zh-CN" w:eastAsia="zh-CN" w:bidi="zh-CN"/>
      </w:rPr>
    </w:lvl>
    <w:lvl w:ilvl="6">
      <w:start w:val="0"/>
      <w:numFmt w:val="bullet"/>
      <w:lvlText w:val="•"/>
      <w:lvlJc w:val="left"/>
      <w:pPr>
        <w:ind w:left="1128" w:hanging="245"/>
      </w:pPr>
      <w:rPr>
        <w:rFonts w:hint="default"/>
        <w:lang w:val="zh-CN" w:eastAsia="zh-CN" w:bidi="zh-CN"/>
      </w:rPr>
    </w:lvl>
    <w:lvl w:ilvl="7">
      <w:start w:val="0"/>
      <w:numFmt w:val="bullet"/>
      <w:lvlText w:val="•"/>
      <w:lvlJc w:val="left"/>
      <w:pPr>
        <w:ind w:left="1256" w:hanging="245"/>
      </w:pPr>
      <w:rPr>
        <w:rFonts w:hint="default"/>
        <w:lang w:val="zh-CN" w:eastAsia="zh-CN" w:bidi="zh-CN"/>
      </w:rPr>
    </w:lvl>
    <w:lvl w:ilvl="8">
      <w:start w:val="0"/>
      <w:numFmt w:val="bullet"/>
      <w:lvlText w:val="•"/>
      <w:lvlJc w:val="left"/>
      <w:pPr>
        <w:ind w:left="1384" w:hanging="245"/>
      </w:pPr>
      <w:rPr>
        <w:rFonts w:hint="default"/>
        <w:lang w:val="zh-CN" w:eastAsia="zh-CN" w:bidi="zh-CN"/>
      </w:rPr>
    </w:lvl>
  </w:abstractNum>
  <w:abstractNum w:abstractNumId="0">
    <w:multiLevelType w:val="hybridMultilevel"/>
    <w:lvl w:ilvl="0">
      <w:start w:val="1"/>
      <w:numFmt w:val="decimal"/>
      <w:lvlText w:val="%1."/>
      <w:lvlJc w:val="left"/>
      <w:pPr>
        <w:ind w:left="885" w:hanging="241"/>
        <w:jc w:val="right"/>
      </w:pPr>
      <w:rPr>
        <w:rFonts w:hint="default" w:ascii="宋体" w:hAnsi="宋体" w:eastAsia="宋体" w:cs="宋体"/>
        <w:w w:val="100"/>
        <w:sz w:val="22"/>
        <w:szCs w:val="22"/>
        <w:lang w:val="zh-CN" w:eastAsia="zh-CN" w:bidi="zh-CN"/>
      </w:rPr>
    </w:lvl>
    <w:lvl w:ilvl="1">
      <w:start w:val="0"/>
      <w:numFmt w:val="bullet"/>
      <w:lvlText w:val="•"/>
      <w:lvlJc w:val="left"/>
      <w:pPr>
        <w:ind w:left="1726" w:hanging="241"/>
      </w:pPr>
      <w:rPr>
        <w:rFonts w:hint="default"/>
        <w:lang w:val="zh-CN" w:eastAsia="zh-CN" w:bidi="zh-CN"/>
      </w:rPr>
    </w:lvl>
    <w:lvl w:ilvl="2">
      <w:start w:val="0"/>
      <w:numFmt w:val="bullet"/>
      <w:lvlText w:val="•"/>
      <w:lvlJc w:val="left"/>
      <w:pPr>
        <w:ind w:left="2573" w:hanging="241"/>
      </w:pPr>
      <w:rPr>
        <w:rFonts w:hint="default"/>
        <w:lang w:val="zh-CN" w:eastAsia="zh-CN" w:bidi="zh-CN"/>
      </w:rPr>
    </w:lvl>
    <w:lvl w:ilvl="3">
      <w:start w:val="0"/>
      <w:numFmt w:val="bullet"/>
      <w:lvlText w:val="•"/>
      <w:lvlJc w:val="left"/>
      <w:pPr>
        <w:ind w:left="3419" w:hanging="241"/>
      </w:pPr>
      <w:rPr>
        <w:rFonts w:hint="default"/>
        <w:lang w:val="zh-CN" w:eastAsia="zh-CN" w:bidi="zh-CN"/>
      </w:rPr>
    </w:lvl>
    <w:lvl w:ilvl="4">
      <w:start w:val="0"/>
      <w:numFmt w:val="bullet"/>
      <w:lvlText w:val="•"/>
      <w:lvlJc w:val="left"/>
      <w:pPr>
        <w:ind w:left="4266" w:hanging="241"/>
      </w:pPr>
      <w:rPr>
        <w:rFonts w:hint="default"/>
        <w:lang w:val="zh-CN" w:eastAsia="zh-CN" w:bidi="zh-CN"/>
      </w:rPr>
    </w:lvl>
    <w:lvl w:ilvl="5">
      <w:start w:val="0"/>
      <w:numFmt w:val="bullet"/>
      <w:lvlText w:val="•"/>
      <w:lvlJc w:val="left"/>
      <w:pPr>
        <w:ind w:left="5113" w:hanging="241"/>
      </w:pPr>
      <w:rPr>
        <w:rFonts w:hint="default"/>
        <w:lang w:val="zh-CN" w:eastAsia="zh-CN" w:bidi="zh-CN"/>
      </w:rPr>
    </w:lvl>
    <w:lvl w:ilvl="6">
      <w:start w:val="0"/>
      <w:numFmt w:val="bullet"/>
      <w:lvlText w:val="•"/>
      <w:lvlJc w:val="left"/>
      <w:pPr>
        <w:ind w:left="5959" w:hanging="241"/>
      </w:pPr>
      <w:rPr>
        <w:rFonts w:hint="default"/>
        <w:lang w:val="zh-CN" w:eastAsia="zh-CN" w:bidi="zh-CN"/>
      </w:rPr>
    </w:lvl>
    <w:lvl w:ilvl="7">
      <w:start w:val="0"/>
      <w:numFmt w:val="bullet"/>
      <w:lvlText w:val="•"/>
      <w:lvlJc w:val="left"/>
      <w:pPr>
        <w:ind w:left="6806" w:hanging="241"/>
      </w:pPr>
      <w:rPr>
        <w:rFonts w:hint="default"/>
        <w:lang w:val="zh-CN" w:eastAsia="zh-CN" w:bidi="zh-CN"/>
      </w:rPr>
    </w:lvl>
    <w:lvl w:ilvl="8">
      <w:start w:val="0"/>
      <w:numFmt w:val="bullet"/>
      <w:lvlText w:val="•"/>
      <w:lvlJc w:val="left"/>
      <w:pPr>
        <w:ind w:left="7652" w:hanging="241"/>
      </w:pPr>
      <w:rPr>
        <w:rFonts w:hint="default"/>
        <w:lang w:val="zh-CN" w:eastAsia="zh-CN" w:bidi="zh-CN"/>
      </w:rPr>
    </w:lvl>
  </w:abstract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BodyText" w:type="paragraph">
    <w:name w:val="Body Text"/>
    <w:basedOn w:val="Normal"/>
    <w:uiPriority w:val="1"/>
    <w:qFormat/>
    <w:pPr/>
    <w:rPr>
      <w:rFonts w:ascii="宋体" w:hAnsi="宋体" w:eastAsia="宋体" w:cs="宋体"/>
      <w:sz w:val="24"/>
      <w:szCs w:val="24"/>
      <w:lang w:val="zh-CN" w:eastAsia="zh-CN" w:bidi="zh-CN"/>
    </w:rPr>
  </w:style>
  <w:style w:styleId="Heading1" w:type="paragraph">
    <w:name w:val="Heading 1"/>
    <w:basedOn w:val="Normal"/>
    <w:uiPriority w:val="1"/>
    <w:qFormat/>
    <w:pPr>
      <w:spacing w:before="54"/>
      <w:ind w:right="277"/>
      <w:jc w:val="center"/>
      <w:outlineLvl w:val="1"/>
    </w:pPr>
    <w:rPr>
      <w:rFonts w:ascii="宋体" w:hAnsi="宋体" w:eastAsia="宋体" w:cs="宋体"/>
      <w:b/>
      <w:bCs/>
      <w:sz w:val="32"/>
      <w:szCs w:val="32"/>
      <w:lang w:val="zh-CN" w:eastAsia="zh-CN" w:bidi="zh-CN"/>
    </w:rPr>
  </w:style>
  <w:style w:styleId="Heading2" w:type="paragraph">
    <w:name w:val="Heading 2"/>
    <w:basedOn w:val="Normal"/>
    <w:uiPriority w:val="1"/>
    <w:qFormat/>
    <w:pPr>
      <w:spacing w:before="66"/>
      <w:ind w:left="224"/>
      <w:outlineLvl w:val="2"/>
    </w:pPr>
    <w:rPr>
      <w:rFonts w:ascii="宋体" w:hAnsi="宋体" w:eastAsia="宋体" w:cs="宋体"/>
      <w:b/>
      <w:bCs/>
      <w:sz w:val="24"/>
      <w:szCs w:val="24"/>
      <w:lang w:val="zh-CN" w:eastAsia="zh-CN" w:bidi="zh-CN"/>
    </w:rPr>
  </w:style>
  <w:style w:styleId="Title" w:type="paragraph">
    <w:name w:val="Title"/>
    <w:basedOn w:val="Normal"/>
    <w:uiPriority w:val="1"/>
    <w:qFormat/>
    <w:pPr>
      <w:spacing w:before="31"/>
      <w:ind w:right="270"/>
      <w:jc w:val="center"/>
    </w:pPr>
    <w:rPr>
      <w:rFonts w:ascii="宋体" w:hAnsi="宋体" w:eastAsia="宋体" w:cs="宋体"/>
      <w:b/>
      <w:bCs/>
      <w:sz w:val="36"/>
      <w:szCs w:val="36"/>
      <w:lang w:val="zh-CN" w:eastAsia="zh-CN" w:bidi="zh-CN"/>
    </w:rPr>
  </w:style>
  <w:style w:styleId="ListParagraph" w:type="paragraph">
    <w:name w:val="List Paragraph"/>
    <w:basedOn w:val="Normal"/>
    <w:uiPriority w:val="1"/>
    <w:qFormat/>
    <w:pPr>
      <w:ind w:left="1064" w:hanging="416"/>
    </w:pPr>
    <w:rPr>
      <w:rFonts w:ascii="宋体" w:hAnsi="宋体" w:eastAsia="宋体" w:cs="宋体"/>
      <w:lang w:val="zh-CN" w:eastAsia="zh-CN" w:bidi="zh-CN"/>
    </w:rPr>
  </w:style>
  <w:style w:styleId="TableParagraph" w:type="paragraph">
    <w:name w:val="Table Paragraph"/>
    <w:basedOn w:val="Normal"/>
    <w:uiPriority w:val="1"/>
    <w:qFormat/>
    <w:pPr>
      <w:ind w:left="107"/>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baidu.com/s?wd=%E5%9F%8E%E5%B8%82%E5%8F%91%E5%B1%95&amp;tn=44039180_cpr&amp;fenlei=mv6quAkxTZn0IZRqIHckPjm4nH00T1d9ryRYuAc1m1bvnyNbnhcd0ZwV5Hcvrjm3rH6sPfKWUMw85HfYnjn4nH6sgvPsT6KdThsqpZwYTjCEQLGCpyw9Uz4Bmy-bIi4WUvYETgN-TLwGUv3EnWcsnW03nWTdPWTdnHnknHRsr0" TargetMode="Externa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footer" Target="footer3.xm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oter" Target="footer4.xm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footer" Target="footer5.xml"/><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jpe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2020-04-26T02:08:53Z</dcterms:created>
  <dcterms:modified xsi:type="dcterms:W3CDTF">2020-04-26T02:08:53Z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Creator">
    <vt:lpwstr>WPS Office</vt:lpwstr>
  </property>
  <property fmtid="{D5CDD505-2E9C-101B-9397-08002B2CF9AE}" pid="4" name="LastSaved">
    <vt:filetime>2020-04-26T00:00:00Z</vt:filetime>
  </property>
</Properties>
</file>