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59" w:rsidRDefault="00671759"/>
    <w:p w:rsidR="00CB7900" w:rsidRPr="00A81A10" w:rsidRDefault="00CB7900" w:rsidP="00CB7900">
      <w:pPr>
        <w:jc w:val="center"/>
        <w:rPr>
          <w:b/>
          <w:sz w:val="32"/>
          <w:szCs w:val="32"/>
        </w:rPr>
      </w:pPr>
      <w:r w:rsidRPr="00A81A10">
        <w:rPr>
          <w:rFonts w:hint="eastAsia"/>
          <w:b/>
          <w:sz w:val="32"/>
          <w:szCs w:val="32"/>
        </w:rPr>
        <w:t>福建省中小学体育与健康课单元教学计划格式</w:t>
      </w:r>
    </w:p>
    <w:p w:rsidR="00CB7900" w:rsidRPr="008D7F82" w:rsidRDefault="00CB7900" w:rsidP="00CB7900">
      <w:pPr>
        <w:spacing w:line="600" w:lineRule="auto"/>
        <w:rPr>
          <w:sz w:val="18"/>
          <w:szCs w:val="18"/>
        </w:rPr>
      </w:pPr>
      <w:r w:rsidRPr="008D7F82">
        <w:rPr>
          <w:rFonts w:hint="eastAsia"/>
          <w:sz w:val="24"/>
          <w:szCs w:val="24"/>
        </w:rPr>
        <w:t>授课教师：</w:t>
      </w:r>
      <w:r w:rsidRPr="008D7F82">
        <w:rPr>
          <w:sz w:val="24"/>
          <w:szCs w:val="24"/>
        </w:rPr>
        <w:t xml:space="preserve">           </w:t>
      </w:r>
      <w:r w:rsidRPr="008D7F82">
        <w:rPr>
          <w:rFonts w:hint="eastAsia"/>
          <w:sz w:val="24"/>
          <w:szCs w:val="24"/>
        </w:rPr>
        <w:t>年级：</w:t>
      </w:r>
      <w:r w:rsidRPr="008D7F82">
        <w:rPr>
          <w:sz w:val="24"/>
          <w:szCs w:val="24"/>
        </w:rPr>
        <w:t xml:space="preserve">           </w:t>
      </w:r>
      <w:r w:rsidRPr="008D7F82">
        <w:rPr>
          <w:rFonts w:hint="eastAsia"/>
          <w:sz w:val="24"/>
          <w:szCs w:val="24"/>
        </w:rPr>
        <w:t>班级：</w:t>
      </w:r>
      <w:r w:rsidRPr="008D7F82">
        <w:rPr>
          <w:sz w:val="24"/>
          <w:szCs w:val="24"/>
        </w:rPr>
        <w:t xml:space="preserve">             </w:t>
      </w:r>
      <w:r w:rsidRPr="008D7F82">
        <w:rPr>
          <w:rFonts w:hint="eastAsia"/>
          <w:sz w:val="24"/>
          <w:szCs w:val="24"/>
        </w:rPr>
        <w:t>人数：</w:t>
      </w:r>
      <w:r w:rsidRPr="008D7F82">
        <w:rPr>
          <w:sz w:val="24"/>
          <w:szCs w:val="24"/>
        </w:rPr>
        <w:t xml:space="preserve">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534"/>
        <w:gridCol w:w="2172"/>
        <w:gridCol w:w="699"/>
        <w:gridCol w:w="1003"/>
        <w:gridCol w:w="699"/>
        <w:gridCol w:w="1633"/>
      </w:tblGrid>
      <w:tr w:rsidR="00CB7900" w:rsidRPr="008D7F82" w:rsidTr="00F3475A">
        <w:trPr>
          <w:trHeight w:val="1075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教学</w:t>
            </w:r>
          </w:p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5408" w:type="dxa"/>
            <w:gridSpan w:val="4"/>
          </w:tcPr>
          <w:p w:rsidR="00CB7900" w:rsidRPr="008D7F82" w:rsidRDefault="00CE042A" w:rsidP="00F34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认知</w:t>
            </w:r>
            <w:r w:rsidR="00CB7900" w:rsidRPr="008D7F82">
              <w:rPr>
                <w:rFonts w:hint="eastAsia"/>
                <w:sz w:val="24"/>
                <w:szCs w:val="24"/>
              </w:rPr>
              <w:t>和技能目标：</w:t>
            </w:r>
          </w:p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体能目标：</w:t>
            </w:r>
          </w:p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情感目标：</w:t>
            </w:r>
          </w:p>
        </w:tc>
        <w:tc>
          <w:tcPr>
            <w:tcW w:w="699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课</w:t>
            </w:r>
          </w:p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时</w:t>
            </w:r>
          </w:p>
          <w:p w:rsidR="00CB7900" w:rsidRPr="008D7F82" w:rsidRDefault="00CB7900" w:rsidP="00F3475A">
            <w:pPr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  <w:tr w:rsidR="00CB7900" w:rsidRPr="008D7F82" w:rsidTr="00F3475A">
        <w:trPr>
          <w:trHeight w:val="605"/>
        </w:trPr>
        <w:tc>
          <w:tcPr>
            <w:tcW w:w="1548" w:type="dxa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3706" w:type="dxa"/>
            <w:gridSpan w:val="2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重点</w:t>
            </w:r>
          </w:p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3335" w:type="dxa"/>
            <w:gridSpan w:val="3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</w:p>
        </w:tc>
      </w:tr>
      <w:tr w:rsidR="00CB7900" w:rsidRPr="008D7F82" w:rsidTr="00F3475A">
        <w:tc>
          <w:tcPr>
            <w:tcW w:w="1548" w:type="dxa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1534" w:type="dxa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2871" w:type="dxa"/>
            <w:gridSpan w:val="2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1702" w:type="dxa"/>
            <w:gridSpan w:val="2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重点</w:t>
            </w:r>
            <w:r w:rsidRPr="008D7F82">
              <w:rPr>
                <w:sz w:val="24"/>
                <w:szCs w:val="24"/>
              </w:rPr>
              <w:t xml:space="preserve"> </w:t>
            </w:r>
            <w:r w:rsidRPr="008D7F82"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1633" w:type="dxa"/>
            <w:vAlign w:val="center"/>
          </w:tcPr>
          <w:p w:rsidR="00CB7900" w:rsidRPr="008D7F82" w:rsidRDefault="00CB7900" w:rsidP="00F3475A">
            <w:pPr>
              <w:jc w:val="center"/>
              <w:rPr>
                <w:sz w:val="24"/>
                <w:szCs w:val="24"/>
              </w:rPr>
            </w:pPr>
            <w:r w:rsidRPr="008D7F82">
              <w:rPr>
                <w:rFonts w:hint="eastAsia"/>
                <w:sz w:val="24"/>
                <w:szCs w:val="24"/>
              </w:rPr>
              <w:t>主要教学方法与手段</w:t>
            </w:r>
          </w:p>
        </w:tc>
      </w:tr>
      <w:tr w:rsidR="00CB7900" w:rsidRPr="008D7F82" w:rsidTr="00F3475A">
        <w:trPr>
          <w:trHeight w:val="924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  <w:tr w:rsidR="00CB7900" w:rsidRPr="008D7F82" w:rsidTr="00F3475A">
        <w:trPr>
          <w:trHeight w:val="1076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  <w:tr w:rsidR="00CB7900" w:rsidRPr="008D7F82" w:rsidTr="00F3475A">
        <w:trPr>
          <w:trHeight w:val="934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  <w:tr w:rsidR="00CB7900" w:rsidRPr="008D7F82" w:rsidTr="00F3475A">
        <w:trPr>
          <w:trHeight w:val="1230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  <w:tr w:rsidR="00CB7900" w:rsidRPr="008D7F82" w:rsidTr="00F3475A">
        <w:trPr>
          <w:trHeight w:val="1232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  <w:tr w:rsidR="00CB7900" w:rsidRPr="008D7F82" w:rsidTr="00F3475A">
        <w:trPr>
          <w:trHeight w:val="1521"/>
        </w:trPr>
        <w:tc>
          <w:tcPr>
            <w:tcW w:w="1548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CB7900" w:rsidRPr="008D7F82" w:rsidRDefault="00CB7900" w:rsidP="00F3475A">
            <w:pPr>
              <w:rPr>
                <w:sz w:val="24"/>
                <w:szCs w:val="24"/>
              </w:rPr>
            </w:pPr>
          </w:p>
        </w:tc>
      </w:tr>
    </w:tbl>
    <w:p w:rsidR="00CB7900" w:rsidRDefault="00CB7900" w:rsidP="00CB7900">
      <w:pPr>
        <w:jc w:val="center"/>
        <w:rPr>
          <w:b/>
          <w:sz w:val="48"/>
          <w:szCs w:val="48"/>
        </w:rPr>
      </w:pPr>
    </w:p>
    <w:p w:rsidR="00CB7900" w:rsidRDefault="00CB7900" w:rsidP="00CB7900">
      <w:pPr>
        <w:jc w:val="center"/>
        <w:rPr>
          <w:b/>
          <w:sz w:val="48"/>
          <w:szCs w:val="48"/>
        </w:rPr>
      </w:pPr>
    </w:p>
    <w:p w:rsidR="00CB7900" w:rsidRDefault="00CB7900" w:rsidP="00CB7900">
      <w:pPr>
        <w:jc w:val="center"/>
        <w:rPr>
          <w:b/>
          <w:sz w:val="48"/>
          <w:szCs w:val="48"/>
        </w:rPr>
      </w:pPr>
    </w:p>
    <w:p w:rsidR="00CB7900" w:rsidRDefault="00CB7900" w:rsidP="00CB7900">
      <w:pPr>
        <w:jc w:val="center"/>
        <w:rPr>
          <w:b/>
          <w:sz w:val="48"/>
          <w:szCs w:val="48"/>
        </w:rPr>
      </w:pPr>
    </w:p>
    <w:p w:rsidR="00CB7900" w:rsidRPr="00A81A10" w:rsidRDefault="00CB7900" w:rsidP="00CB7900">
      <w:pPr>
        <w:jc w:val="center"/>
        <w:rPr>
          <w:b/>
          <w:sz w:val="36"/>
          <w:szCs w:val="36"/>
        </w:rPr>
      </w:pPr>
      <w:r w:rsidRPr="00A81A10">
        <w:rPr>
          <w:rFonts w:hint="eastAsia"/>
          <w:b/>
          <w:sz w:val="36"/>
          <w:szCs w:val="36"/>
        </w:rPr>
        <w:lastRenderedPageBreak/>
        <w:t>福建省中小学体育与健康课设计的格式</w:t>
      </w:r>
    </w:p>
    <w:p w:rsidR="00CB7900" w:rsidRPr="00A81A10" w:rsidRDefault="00CB7900" w:rsidP="00CB7900">
      <w:pPr>
        <w:rPr>
          <w:b/>
          <w:sz w:val="36"/>
          <w:szCs w:val="36"/>
        </w:rPr>
      </w:pPr>
    </w:p>
    <w:p w:rsidR="00CB7900" w:rsidRPr="0056410B" w:rsidRDefault="00CB7900" w:rsidP="00CB7900">
      <w:pPr>
        <w:jc w:val="center"/>
        <w:rPr>
          <w:rFonts w:ascii="仿宋_GB2312" w:eastAsia="仿宋_GB2312"/>
          <w:b/>
          <w:sz w:val="30"/>
          <w:szCs w:val="30"/>
        </w:rPr>
      </w:pPr>
      <w:r w:rsidRPr="0056410B">
        <w:rPr>
          <w:rFonts w:ascii="仿宋_GB2312" w:eastAsia="仿宋_GB2312" w:hint="eastAsia"/>
          <w:b/>
          <w:sz w:val="30"/>
          <w:szCs w:val="30"/>
        </w:rPr>
        <w:t>水平</w:t>
      </w:r>
      <w:r w:rsidRPr="0056410B">
        <w:rPr>
          <w:rFonts w:ascii="仿宋_GB2312" w:eastAsia="仿宋_GB2312"/>
          <w:b/>
          <w:sz w:val="30"/>
          <w:szCs w:val="30"/>
        </w:rPr>
        <w:t>x(xx</w:t>
      </w:r>
      <w:r w:rsidRPr="0056410B">
        <w:rPr>
          <w:rFonts w:ascii="仿宋_GB2312" w:eastAsia="仿宋_GB2312" w:hint="eastAsia"/>
          <w:b/>
          <w:sz w:val="30"/>
          <w:szCs w:val="30"/>
        </w:rPr>
        <w:t>年级</w:t>
      </w:r>
      <w:r w:rsidRPr="0056410B">
        <w:rPr>
          <w:rFonts w:ascii="仿宋_GB2312" w:eastAsia="仿宋_GB2312"/>
          <w:b/>
          <w:sz w:val="30"/>
          <w:szCs w:val="30"/>
        </w:rPr>
        <w:t>)</w:t>
      </w:r>
      <w:r w:rsidRPr="0056410B">
        <w:rPr>
          <w:rFonts w:ascii="仿宋_GB2312" w:eastAsia="仿宋_GB2312" w:hint="eastAsia"/>
          <w:b/>
          <w:sz w:val="30"/>
          <w:szCs w:val="30"/>
        </w:rPr>
        <w:t>（具体教材名称）课的设计</w:t>
      </w:r>
    </w:p>
    <w:p w:rsidR="00CB7900" w:rsidRDefault="00CB7900" w:rsidP="00CB7900">
      <w:pPr>
        <w:jc w:val="center"/>
        <w:rPr>
          <w:rFonts w:ascii="仿宋_GB2312" w:eastAsia="仿宋_GB2312"/>
          <w:sz w:val="30"/>
          <w:szCs w:val="30"/>
        </w:rPr>
      </w:pPr>
      <w:r w:rsidRPr="00737B99">
        <w:rPr>
          <w:rFonts w:ascii="仿宋_GB2312" w:eastAsia="仿宋_GB2312"/>
          <w:sz w:val="30"/>
          <w:szCs w:val="30"/>
        </w:rPr>
        <w:t>xxx</w:t>
      </w:r>
      <w:r w:rsidRPr="00737B99">
        <w:rPr>
          <w:rFonts w:ascii="仿宋_GB2312" w:eastAsia="仿宋_GB2312" w:hint="eastAsia"/>
          <w:sz w:val="30"/>
          <w:szCs w:val="30"/>
        </w:rPr>
        <w:t>市</w:t>
      </w:r>
      <w:r w:rsidRPr="00737B99">
        <w:rPr>
          <w:rFonts w:ascii="仿宋_GB2312" w:eastAsia="仿宋_GB2312"/>
          <w:sz w:val="30"/>
          <w:szCs w:val="30"/>
        </w:rPr>
        <w:t>xxx</w:t>
      </w:r>
      <w:r w:rsidRPr="00737B99">
        <w:rPr>
          <w:rFonts w:ascii="仿宋_GB2312" w:eastAsia="仿宋_GB2312" w:hint="eastAsia"/>
          <w:sz w:val="30"/>
          <w:szCs w:val="30"/>
        </w:rPr>
        <w:t>学校</w:t>
      </w:r>
      <w:r w:rsidRPr="00737B99">
        <w:rPr>
          <w:rFonts w:ascii="仿宋_GB2312" w:eastAsia="仿宋_GB2312"/>
          <w:sz w:val="30"/>
          <w:szCs w:val="30"/>
        </w:rPr>
        <w:t xml:space="preserve">  </w:t>
      </w:r>
      <w:r w:rsidRPr="00737B99">
        <w:rPr>
          <w:rFonts w:ascii="仿宋_GB2312" w:eastAsia="仿宋_GB2312" w:hint="eastAsia"/>
          <w:sz w:val="30"/>
          <w:szCs w:val="30"/>
        </w:rPr>
        <w:t>姓名</w:t>
      </w:r>
      <w:r w:rsidRPr="00737B99"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/>
          <w:sz w:val="30"/>
          <w:szCs w:val="30"/>
        </w:rPr>
        <w:t xml:space="preserve"> </w:t>
      </w:r>
      <w:proofErr w:type="spellStart"/>
      <w:r w:rsidRPr="00737B99">
        <w:rPr>
          <w:rFonts w:ascii="仿宋_GB2312" w:eastAsia="仿宋_GB2312"/>
          <w:sz w:val="30"/>
          <w:szCs w:val="30"/>
        </w:rPr>
        <w:t>x</w:t>
      </w:r>
      <w:proofErr w:type="spellEnd"/>
      <w:r>
        <w:rPr>
          <w:rFonts w:ascii="仿宋_GB2312" w:eastAsia="仿宋_GB2312"/>
          <w:sz w:val="30"/>
          <w:szCs w:val="30"/>
        </w:rPr>
        <w:t xml:space="preserve"> </w:t>
      </w:r>
      <w:proofErr w:type="spellStart"/>
      <w:r w:rsidRPr="00737B99">
        <w:rPr>
          <w:rFonts w:ascii="仿宋_GB2312" w:eastAsia="仿宋_GB2312"/>
          <w:sz w:val="30"/>
          <w:szCs w:val="30"/>
        </w:rPr>
        <w:t>x</w:t>
      </w:r>
      <w:proofErr w:type="spellEnd"/>
    </w:p>
    <w:p w:rsidR="00DF131B" w:rsidRDefault="00C45594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37B99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指导思想</w:t>
      </w:r>
    </w:p>
    <w:p w:rsidR="00C45594" w:rsidRPr="004E285D" w:rsidRDefault="004E285D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以身心健康、</w:t>
      </w:r>
      <w:r w:rsidRPr="004E285D">
        <w:rPr>
          <w:rFonts w:ascii="仿宋_GB2312" w:eastAsia="仿宋_GB2312" w:hint="eastAsia"/>
          <w:sz w:val="30"/>
          <w:szCs w:val="30"/>
        </w:rPr>
        <w:t>学生发展为本</w:t>
      </w:r>
      <w:r>
        <w:rPr>
          <w:rFonts w:ascii="仿宋_GB2312" w:eastAsia="仿宋_GB2312" w:hint="eastAsia"/>
          <w:sz w:val="30"/>
          <w:szCs w:val="30"/>
        </w:rPr>
        <w:t>、</w:t>
      </w:r>
      <w:r w:rsidRPr="004E285D">
        <w:rPr>
          <w:rFonts w:ascii="仿宋_GB2312" w:eastAsia="仿宋_GB2312" w:hint="eastAsia"/>
          <w:sz w:val="30"/>
          <w:szCs w:val="30"/>
        </w:rPr>
        <w:t>因材施教</w:t>
      </w:r>
      <w:r>
        <w:rPr>
          <w:rFonts w:ascii="仿宋_GB2312" w:eastAsia="仿宋_GB2312" w:hint="eastAsia"/>
          <w:sz w:val="30"/>
          <w:szCs w:val="30"/>
        </w:rPr>
        <w:t>、</w:t>
      </w:r>
      <w:r w:rsidRPr="004E285D">
        <w:rPr>
          <w:rFonts w:ascii="仿宋_GB2312" w:eastAsia="仿宋_GB2312" w:hint="eastAsia"/>
          <w:sz w:val="30"/>
          <w:szCs w:val="30"/>
        </w:rPr>
        <w:t>循序渐进</w:t>
      </w:r>
      <w:r w:rsidR="00DF131B">
        <w:rPr>
          <w:rFonts w:ascii="仿宋_GB2312" w:eastAsia="仿宋_GB2312" w:hint="eastAsia"/>
          <w:sz w:val="30"/>
          <w:szCs w:val="30"/>
        </w:rPr>
        <w:t>、</w:t>
      </w:r>
      <w:r w:rsidRPr="004E285D">
        <w:rPr>
          <w:rFonts w:ascii="仿宋_GB2312" w:eastAsia="仿宋_GB2312" w:hint="eastAsia"/>
          <w:sz w:val="30"/>
          <w:szCs w:val="30"/>
        </w:rPr>
        <w:t>最近发展区</w:t>
      </w:r>
      <w:r w:rsidR="00DF131B">
        <w:rPr>
          <w:rFonts w:ascii="仿宋_GB2312" w:eastAsia="仿宋_GB2312" w:hint="eastAsia"/>
          <w:sz w:val="30"/>
          <w:szCs w:val="30"/>
        </w:rPr>
        <w:t>和</w:t>
      </w:r>
      <w:r w:rsidR="00DF131B" w:rsidRPr="00DF131B">
        <w:rPr>
          <w:rFonts w:ascii="仿宋_GB2312" w:eastAsia="仿宋_GB2312" w:hint="eastAsia"/>
          <w:sz w:val="30"/>
          <w:szCs w:val="30"/>
        </w:rPr>
        <w:t>体育能力</w:t>
      </w:r>
      <w:r>
        <w:rPr>
          <w:rFonts w:ascii="仿宋_GB2312" w:eastAsia="仿宋_GB2312" w:hint="eastAsia"/>
          <w:sz w:val="30"/>
          <w:szCs w:val="30"/>
        </w:rPr>
        <w:t>等理念中的一点或几点进行阐述。</w:t>
      </w:r>
      <w:r w:rsidRPr="004E285D">
        <w:rPr>
          <w:rFonts w:ascii="仿宋_GB2312" w:eastAsia="仿宋_GB2312"/>
          <w:sz w:val="30"/>
          <w:szCs w:val="30"/>
        </w:rPr>
        <w:t xml:space="preserve"> </w:t>
      </w:r>
    </w:p>
    <w:p w:rsidR="00DF131B" w:rsidRDefault="00C45594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CB7900" w:rsidRPr="00737B99">
        <w:rPr>
          <w:rFonts w:ascii="仿宋_GB2312" w:eastAsia="仿宋_GB2312" w:hint="eastAsia"/>
          <w:sz w:val="30"/>
          <w:szCs w:val="30"/>
        </w:rPr>
        <w:t>、教材分析</w:t>
      </w:r>
    </w:p>
    <w:p w:rsidR="00DF131B" w:rsidRPr="00DF131B" w:rsidRDefault="00DF131B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F131B">
        <w:rPr>
          <w:rFonts w:ascii="仿宋_GB2312" w:eastAsia="仿宋_GB2312" w:hint="eastAsia"/>
          <w:sz w:val="30"/>
          <w:szCs w:val="30"/>
        </w:rPr>
        <w:t>应包括一节课的主教材分析和辅助教材分析。主教材的分析包括名称、来源、特点、功能、作用和重难点。辅助教材主要用于提高学生</w:t>
      </w:r>
      <w:proofErr w:type="gramStart"/>
      <w:r w:rsidRPr="00DF131B">
        <w:rPr>
          <w:rFonts w:ascii="仿宋_GB2312" w:eastAsia="仿宋_GB2312" w:hint="eastAsia"/>
          <w:sz w:val="30"/>
          <w:szCs w:val="30"/>
        </w:rPr>
        <w:t>体适能</w:t>
      </w:r>
      <w:proofErr w:type="gramEnd"/>
      <w:r w:rsidRPr="00DF131B">
        <w:rPr>
          <w:rFonts w:ascii="仿宋_GB2312" w:eastAsia="仿宋_GB2312" w:hint="eastAsia"/>
          <w:sz w:val="30"/>
          <w:szCs w:val="30"/>
        </w:rPr>
        <w:t>，它的分析应包括名称、作用和重难点。</w:t>
      </w:r>
    </w:p>
    <w:p w:rsidR="00CB7900" w:rsidRDefault="0056410B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="00CB7900">
        <w:rPr>
          <w:rFonts w:ascii="仿宋_GB2312" w:eastAsia="仿宋_GB2312" w:hint="eastAsia"/>
          <w:sz w:val="30"/>
          <w:szCs w:val="30"/>
        </w:rPr>
        <w:t>、学情分析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教学对象的年级，性别，年龄，学生身体生长发育特征，学生大肌肉动作发展情况（小学中低年级），不同学生已有的知识、技能和锻炼方法</w:t>
      </w:r>
      <w:r w:rsidR="0056410B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基础，</w:t>
      </w:r>
      <w:r w:rsidR="0056410B">
        <w:rPr>
          <w:rFonts w:ascii="仿宋_GB2312" w:eastAsia="仿宋_GB2312" w:hint="eastAsia"/>
          <w:sz w:val="30"/>
          <w:szCs w:val="30"/>
        </w:rPr>
        <w:t>学生的纪律、学习氛围，</w:t>
      </w:r>
      <w:r>
        <w:rPr>
          <w:rFonts w:ascii="仿宋_GB2312" w:eastAsia="仿宋_GB2312" w:hint="eastAsia"/>
          <w:sz w:val="30"/>
          <w:szCs w:val="30"/>
        </w:rPr>
        <w:t>单元教学的第几次课，本课选用的教学内容学生能否掌握等。</w:t>
      </w:r>
    </w:p>
    <w:p w:rsidR="00CB7900" w:rsidRDefault="0056410B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CB7900">
        <w:rPr>
          <w:rFonts w:ascii="仿宋_GB2312" w:eastAsia="仿宋_GB2312" w:hint="eastAsia"/>
          <w:sz w:val="30"/>
          <w:szCs w:val="30"/>
        </w:rPr>
        <w:t>、教学目标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根据教材特点和学生学习能力及身心特点制定以下</w:t>
      </w:r>
      <w:r w:rsidRPr="00737B99">
        <w:rPr>
          <w:rFonts w:ascii="仿宋_GB2312" w:eastAsia="仿宋_GB2312"/>
          <w:sz w:val="30"/>
          <w:szCs w:val="30"/>
        </w:rPr>
        <w:t>x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>教学目标：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56410B">
        <w:rPr>
          <w:rFonts w:ascii="仿宋_GB2312" w:eastAsia="仿宋_GB2312" w:hint="eastAsia"/>
          <w:sz w:val="30"/>
          <w:szCs w:val="30"/>
        </w:rPr>
        <w:t>认知</w:t>
      </w:r>
      <w:r>
        <w:rPr>
          <w:rFonts w:ascii="仿宋_GB2312" w:eastAsia="仿宋_GB2312" w:hint="eastAsia"/>
          <w:sz w:val="30"/>
          <w:szCs w:val="30"/>
        </w:rPr>
        <w:t>和技能目标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（二）体能目标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（三）情感目标</w:t>
      </w:r>
    </w:p>
    <w:p w:rsidR="007C1FE2" w:rsidRDefault="007C1FE2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Pr="007C1FE2">
        <w:rPr>
          <w:rFonts w:ascii="仿宋_GB2312" w:eastAsia="仿宋_GB2312" w:hint="eastAsia"/>
          <w:sz w:val="30"/>
          <w:szCs w:val="30"/>
        </w:rPr>
        <w:t>任务分析</w:t>
      </w:r>
    </w:p>
    <w:p w:rsidR="007C1FE2" w:rsidRPr="007C1FE2" w:rsidRDefault="007C1FE2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C1FE2">
        <w:rPr>
          <w:rFonts w:ascii="仿宋_GB2312" w:eastAsia="仿宋_GB2312" w:hint="eastAsia"/>
          <w:sz w:val="30"/>
          <w:szCs w:val="30"/>
        </w:rPr>
        <w:t>它是介于“确定教学目标”和“确定（学习者）原有水平”这两个环节之间的一个重要教学设计环节。任务分析则要进一步揭示：学习者需要掌握哪些知识、技能、态度或行为方式才有可能达到目</w:t>
      </w:r>
      <w:r w:rsidRPr="007C1FE2">
        <w:rPr>
          <w:rFonts w:ascii="仿宋_GB2312" w:eastAsia="仿宋_GB2312" w:hint="eastAsia"/>
          <w:sz w:val="30"/>
          <w:szCs w:val="30"/>
        </w:rPr>
        <w:lastRenderedPageBreak/>
        <w:t>标。</w:t>
      </w:r>
    </w:p>
    <w:p w:rsidR="007C1FE2" w:rsidRDefault="007C1FE2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</w:t>
      </w:r>
      <w:r w:rsidRPr="007C1FE2">
        <w:rPr>
          <w:rFonts w:ascii="仿宋_GB2312" w:eastAsia="仿宋_GB2312" w:hint="eastAsia"/>
          <w:sz w:val="30"/>
          <w:szCs w:val="30"/>
        </w:rPr>
        <w:t>环境分析</w:t>
      </w:r>
    </w:p>
    <w:p w:rsidR="007C1FE2" w:rsidRPr="007C1FE2" w:rsidRDefault="007C1FE2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1FE2">
        <w:rPr>
          <w:rFonts w:ascii="仿宋_GB2312" w:eastAsia="仿宋_GB2312" w:hint="eastAsia"/>
          <w:sz w:val="30"/>
          <w:szCs w:val="30"/>
        </w:rPr>
        <w:t>教学环境主要考虑物理因素和社会因素，社会因素主要是指课堂中的人际关系等，这些内容在学情分析中已经阐述过，因此教学环境主要阐述物理因素。影响体育教学的物理因素主要是体育场地、器材、光照、声音、温度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B7900" w:rsidRPr="00F53212" w:rsidRDefault="007C1FE2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 w:rsidR="00CB7900">
        <w:rPr>
          <w:rFonts w:ascii="仿宋_GB2312" w:eastAsia="仿宋_GB2312" w:hint="eastAsia"/>
          <w:sz w:val="30"/>
          <w:szCs w:val="30"/>
        </w:rPr>
        <w:t>、教学</w:t>
      </w:r>
      <w:r>
        <w:rPr>
          <w:rFonts w:ascii="仿宋_GB2312" w:eastAsia="仿宋_GB2312" w:hint="eastAsia"/>
          <w:sz w:val="30"/>
          <w:szCs w:val="30"/>
        </w:rPr>
        <w:t>过程</w:t>
      </w:r>
      <w:r w:rsidR="00CB7900">
        <w:rPr>
          <w:rFonts w:ascii="仿宋_GB2312" w:eastAsia="仿宋_GB2312" w:hint="eastAsia"/>
          <w:sz w:val="30"/>
          <w:szCs w:val="30"/>
        </w:rPr>
        <w:t>（为了完成本课目</w:t>
      </w:r>
      <w:proofErr w:type="gramStart"/>
      <w:r w:rsidR="00CB7900">
        <w:rPr>
          <w:rFonts w:ascii="仿宋_GB2312" w:eastAsia="仿宋_GB2312" w:hint="eastAsia"/>
          <w:sz w:val="30"/>
          <w:szCs w:val="30"/>
        </w:rPr>
        <w:t>标采用</w:t>
      </w:r>
      <w:proofErr w:type="gramEnd"/>
      <w:r w:rsidR="00CB7900">
        <w:rPr>
          <w:rFonts w:ascii="仿宋_GB2312" w:eastAsia="仿宋_GB2312" w:hint="eastAsia"/>
          <w:sz w:val="30"/>
          <w:szCs w:val="30"/>
        </w:rPr>
        <w:t>以下教学设计）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（一）开始热身部分（或准备部分）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采用何种方式导入，采用何种方式组织热身，如何体现为主要教材学习作好身体和心理准备。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（二）学习提高部分</w:t>
      </w:r>
      <w:r>
        <w:rPr>
          <w:rFonts w:ascii="仿宋_GB2312" w:eastAsia="仿宋_GB2312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或基本部分</w:t>
      </w:r>
      <w:r>
        <w:rPr>
          <w:rFonts w:ascii="仿宋_GB2312" w:eastAsia="仿宋_GB2312"/>
          <w:sz w:val="30"/>
          <w:szCs w:val="30"/>
        </w:rPr>
        <w:t>)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新授课。主要采用何种体育教学模式让学生尽快掌握知识、技能和方法，对于技能掌握比较快的学生采用何种方法培养兴趣拓展视野，对于技能掌握比较慢的学生采用何种方法鼓励上进。掌握锻炼体能的知识、方法，体能得到提高。意志品质得到锻炼。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、复习课。主要采用何种体育教学模式让学生知识、运动技能和方法得到巩固提高；掌握锻炼体能的知识、方法，体能得到提高；意志品质得到锻炼。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（三）整理恢复部分（或结束部分）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、教师采用何种方式让学生尽快从兴奋状态恢复安静状态，达到身心放松的目的。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、教师小结。</w:t>
      </w:r>
    </w:p>
    <w:p w:rsidR="007C1FE2" w:rsidRDefault="007C1FE2" w:rsidP="00DF131B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</w:t>
      </w:r>
      <w:r w:rsidR="0056410B">
        <w:rPr>
          <w:rFonts w:ascii="仿宋_GB2312" w:eastAsia="仿宋_GB2312" w:hint="eastAsia"/>
          <w:sz w:val="30"/>
          <w:szCs w:val="30"/>
        </w:rPr>
        <w:t>、教学策略</w:t>
      </w:r>
    </w:p>
    <w:p w:rsidR="007C1FE2" w:rsidRPr="007C1FE2" w:rsidRDefault="007C1FE2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1FE2">
        <w:rPr>
          <w:rFonts w:ascii="仿宋_GB2312" w:eastAsia="仿宋_GB2312" w:hint="eastAsia"/>
          <w:sz w:val="30"/>
          <w:szCs w:val="30"/>
        </w:rPr>
        <w:t>所谓课堂教学策略，是指在课堂教学过程中，根据教材内容、学生实际情况和教学情境等，为完成教学目标而采用的手段和方法。手段指的师生教学相互传递信息的工具、媒体或设备。方法指的是</w:t>
      </w:r>
      <w:r w:rsidRPr="007C1FE2">
        <w:rPr>
          <w:rFonts w:ascii="仿宋_GB2312" w:eastAsia="仿宋_GB2312" w:hint="eastAsia"/>
          <w:sz w:val="30"/>
          <w:szCs w:val="30"/>
        </w:rPr>
        <w:lastRenderedPageBreak/>
        <w:t>游戏法，讲解法、示范法，诱导练习法、比赛法等教学方法。</w:t>
      </w:r>
    </w:p>
    <w:p w:rsidR="00CB7900" w:rsidRDefault="007C1FE2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</w:t>
      </w:r>
      <w:r w:rsidR="00CB7900">
        <w:rPr>
          <w:rFonts w:ascii="仿宋_GB2312" w:eastAsia="仿宋_GB2312" w:hint="eastAsia"/>
          <w:sz w:val="30"/>
          <w:szCs w:val="30"/>
        </w:rPr>
        <w:t>、教学效果预计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、预计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ascii="仿宋_GB2312" w:eastAsia="仿宋_GB2312" w:hint="eastAsia"/>
          <w:sz w:val="30"/>
          <w:szCs w:val="30"/>
        </w:rPr>
        <w:t>以上的学生能初步掌握本课所学的动作技术。</w:t>
      </w:r>
    </w:p>
    <w:p w:rsidR="00CB7900" w:rsidRDefault="00CB7900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、预计本课学生的运动强度为</w:t>
      </w: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，最高心率</w:t>
      </w: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次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分左右，平均心率</w:t>
      </w: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次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分左右，练习密度为</w:t>
      </w: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左右。</w:t>
      </w:r>
    </w:p>
    <w:p w:rsidR="00CB7900" w:rsidRDefault="007C1FE2" w:rsidP="00DF131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CB7900">
        <w:rPr>
          <w:rFonts w:ascii="仿宋_GB2312" w:eastAsia="仿宋_GB2312" w:hint="eastAsia"/>
          <w:sz w:val="30"/>
          <w:szCs w:val="30"/>
        </w:rPr>
        <w:t>、教学中可能出现的问题及解决预防方法。</w:t>
      </w:r>
    </w:p>
    <w:p w:rsidR="00CB7900" w:rsidRDefault="007C1FE2" w:rsidP="00DF131B">
      <w:pPr>
        <w:pStyle w:val="a3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</w:t>
      </w:r>
      <w:r w:rsidR="00CB7900">
        <w:rPr>
          <w:rFonts w:ascii="仿宋_GB2312" w:eastAsia="仿宋_GB2312" w:hint="eastAsia"/>
          <w:sz w:val="30"/>
          <w:szCs w:val="30"/>
        </w:rPr>
        <w:t>、场地器材的布置回收</w:t>
      </w:r>
    </w:p>
    <w:p w:rsidR="00CB7900" w:rsidRDefault="00CB7900" w:rsidP="00DF131B">
      <w:pPr>
        <w:spacing w:line="520" w:lineRule="exact"/>
        <w:jc w:val="center"/>
        <w:rPr>
          <w:b/>
          <w:sz w:val="32"/>
          <w:szCs w:val="32"/>
        </w:rPr>
      </w:pPr>
    </w:p>
    <w:p w:rsidR="00CB7900" w:rsidRPr="0056410B" w:rsidRDefault="00CB7900" w:rsidP="00DF131B">
      <w:pPr>
        <w:spacing w:line="520" w:lineRule="exact"/>
        <w:rPr>
          <w:b/>
          <w:sz w:val="32"/>
          <w:szCs w:val="32"/>
        </w:rPr>
      </w:pPr>
    </w:p>
    <w:p w:rsidR="007C1FE2" w:rsidRDefault="007C1FE2" w:rsidP="00DF131B">
      <w:pPr>
        <w:spacing w:line="520" w:lineRule="exact"/>
        <w:jc w:val="center"/>
        <w:rPr>
          <w:rFonts w:hint="eastAsia"/>
          <w:b/>
          <w:sz w:val="32"/>
          <w:szCs w:val="32"/>
        </w:rPr>
      </w:pPr>
    </w:p>
    <w:p w:rsidR="007C1FE2" w:rsidRDefault="007C1FE2" w:rsidP="00CB7900">
      <w:pPr>
        <w:jc w:val="center"/>
        <w:rPr>
          <w:rFonts w:hint="eastAsia"/>
          <w:b/>
          <w:sz w:val="32"/>
          <w:szCs w:val="32"/>
        </w:rPr>
      </w:pPr>
    </w:p>
    <w:p w:rsidR="007C1FE2" w:rsidRDefault="007C1FE2" w:rsidP="00CB7900">
      <w:pPr>
        <w:jc w:val="center"/>
        <w:rPr>
          <w:rFonts w:hint="eastAsia"/>
          <w:b/>
          <w:sz w:val="32"/>
          <w:szCs w:val="32"/>
        </w:rPr>
      </w:pPr>
    </w:p>
    <w:p w:rsidR="007C1FE2" w:rsidRDefault="007C1FE2" w:rsidP="00CB7900">
      <w:pPr>
        <w:jc w:val="center"/>
        <w:rPr>
          <w:rFonts w:hint="eastAsia"/>
          <w:b/>
          <w:sz w:val="32"/>
          <w:szCs w:val="32"/>
        </w:rPr>
      </w:pPr>
    </w:p>
    <w:p w:rsidR="007C1FE2" w:rsidRDefault="007C1FE2" w:rsidP="00CB7900">
      <w:pPr>
        <w:jc w:val="center"/>
        <w:rPr>
          <w:rFonts w:hint="eastAsia"/>
          <w:b/>
          <w:sz w:val="32"/>
          <w:szCs w:val="32"/>
        </w:rPr>
      </w:pPr>
    </w:p>
    <w:p w:rsidR="007C1FE2" w:rsidRDefault="007C1FE2" w:rsidP="00CB7900">
      <w:pPr>
        <w:jc w:val="center"/>
        <w:rPr>
          <w:rFonts w:hint="eastAsia"/>
          <w:b/>
          <w:sz w:val="32"/>
          <w:szCs w:val="32"/>
        </w:rPr>
      </w:pPr>
    </w:p>
    <w:p w:rsidR="007C1FE2" w:rsidRDefault="007C1FE2" w:rsidP="00CB7900">
      <w:pPr>
        <w:jc w:val="center"/>
        <w:rPr>
          <w:rFonts w:hint="eastAsia"/>
          <w:b/>
          <w:sz w:val="32"/>
          <w:szCs w:val="32"/>
        </w:rPr>
      </w:pPr>
    </w:p>
    <w:p w:rsidR="007C1FE2" w:rsidRDefault="007C1FE2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DF131B" w:rsidRDefault="00DF131B" w:rsidP="007C1FE2">
      <w:pPr>
        <w:rPr>
          <w:rFonts w:hint="eastAsia"/>
          <w:b/>
          <w:sz w:val="32"/>
          <w:szCs w:val="32"/>
        </w:rPr>
      </w:pPr>
    </w:p>
    <w:p w:rsidR="00CB7900" w:rsidRPr="00A81A10" w:rsidRDefault="00CB7900" w:rsidP="00CB7900">
      <w:pPr>
        <w:jc w:val="center"/>
        <w:rPr>
          <w:b/>
          <w:sz w:val="32"/>
          <w:szCs w:val="32"/>
        </w:rPr>
      </w:pPr>
      <w:r w:rsidRPr="00A81A10">
        <w:rPr>
          <w:rFonts w:hint="eastAsia"/>
          <w:b/>
          <w:sz w:val="32"/>
          <w:szCs w:val="32"/>
        </w:rPr>
        <w:lastRenderedPageBreak/>
        <w:t>福建省中小学体育与健康课教案格式</w:t>
      </w:r>
    </w:p>
    <w:p w:rsidR="00CB7900" w:rsidRPr="0056410B" w:rsidRDefault="0056410B" w:rsidP="0056410B">
      <w:pPr>
        <w:jc w:val="center"/>
        <w:rPr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《</w:t>
      </w:r>
      <w:r w:rsidRPr="0056410B">
        <w:rPr>
          <w:rFonts w:ascii="仿宋_GB2312" w:eastAsia="仿宋_GB2312" w:hint="eastAsia"/>
          <w:b/>
          <w:sz w:val="24"/>
          <w:szCs w:val="24"/>
        </w:rPr>
        <w:t>具体教材名称</w:t>
      </w:r>
      <w:r>
        <w:rPr>
          <w:rFonts w:ascii="仿宋_GB2312" w:eastAsia="仿宋_GB2312" w:hint="eastAsia"/>
          <w:b/>
          <w:sz w:val="24"/>
          <w:szCs w:val="24"/>
        </w:rPr>
        <w:t>》教案</w:t>
      </w:r>
    </w:p>
    <w:p w:rsidR="00CB7900" w:rsidRDefault="00CB7900" w:rsidP="00CB7900">
      <w:r>
        <w:rPr>
          <w:rFonts w:hint="eastAsia"/>
        </w:rPr>
        <w:t>教师：　　　　　　班级：　　　　　　人数：　　　　　课次：　　　　　　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2280"/>
        <w:gridCol w:w="536"/>
        <w:gridCol w:w="897"/>
        <w:gridCol w:w="2503"/>
        <w:gridCol w:w="1613"/>
      </w:tblGrid>
      <w:tr w:rsidR="00CB7900" w:rsidRPr="006F33D1" w:rsidTr="00F3475A"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教学内容</w:t>
            </w:r>
          </w:p>
        </w:tc>
        <w:tc>
          <w:tcPr>
            <w:tcW w:w="2293" w:type="dxa"/>
          </w:tcPr>
          <w:p w:rsidR="00CB7900" w:rsidRPr="006F33D1" w:rsidRDefault="00CB7900" w:rsidP="00F3475A"/>
          <w:p w:rsidR="00CB7900" w:rsidRPr="006F33D1" w:rsidRDefault="00CB7900" w:rsidP="00F3475A"/>
        </w:tc>
        <w:tc>
          <w:tcPr>
            <w:tcW w:w="5579" w:type="dxa"/>
            <w:gridSpan w:val="4"/>
          </w:tcPr>
          <w:p w:rsidR="00CB7900" w:rsidRPr="006F33D1" w:rsidRDefault="00CB7900" w:rsidP="00F3475A">
            <w:r w:rsidRPr="006F33D1">
              <w:rPr>
                <w:rFonts w:hint="eastAsia"/>
              </w:rPr>
              <w:t>重点：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难点：</w:t>
            </w:r>
          </w:p>
        </w:tc>
      </w:tr>
      <w:tr w:rsidR="00CB7900" w:rsidRPr="006F33D1" w:rsidTr="00F3475A"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教学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目标</w:t>
            </w:r>
          </w:p>
        </w:tc>
        <w:tc>
          <w:tcPr>
            <w:tcW w:w="7872" w:type="dxa"/>
            <w:gridSpan w:val="5"/>
          </w:tcPr>
          <w:p w:rsidR="00CB7900" w:rsidRPr="006F33D1" w:rsidRDefault="0056410B" w:rsidP="00F3475A">
            <w:r>
              <w:rPr>
                <w:rFonts w:hint="eastAsia"/>
              </w:rPr>
              <w:t>认知</w:t>
            </w:r>
            <w:r w:rsidR="00CB7900" w:rsidRPr="006F33D1">
              <w:rPr>
                <w:rFonts w:hint="eastAsia"/>
              </w:rPr>
              <w:t>与技能目标：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体能目标：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情感目标：</w:t>
            </w:r>
          </w:p>
        </w:tc>
      </w:tr>
      <w:tr w:rsidR="00CB7900" w:rsidRPr="006F33D1" w:rsidTr="00F3475A">
        <w:trPr>
          <w:trHeight w:val="578"/>
        </w:trPr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课的结构</w:t>
            </w:r>
          </w:p>
        </w:tc>
        <w:tc>
          <w:tcPr>
            <w:tcW w:w="2832" w:type="dxa"/>
            <w:gridSpan w:val="2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教学内容</w:t>
            </w:r>
          </w:p>
        </w:tc>
        <w:tc>
          <w:tcPr>
            <w:tcW w:w="3420" w:type="dxa"/>
            <w:gridSpan w:val="2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教学活动方式与组织措施</w:t>
            </w:r>
          </w:p>
        </w:tc>
        <w:tc>
          <w:tcPr>
            <w:tcW w:w="1620" w:type="dxa"/>
            <w:vAlign w:val="center"/>
          </w:tcPr>
          <w:p w:rsidR="00CB7900" w:rsidRPr="006F33D1" w:rsidRDefault="00CB7900" w:rsidP="00F3475A">
            <w:r w:rsidRPr="006F33D1">
              <w:rPr>
                <w:rFonts w:hint="eastAsia"/>
              </w:rPr>
              <w:t>次数、时间、强度</w:t>
            </w:r>
          </w:p>
        </w:tc>
      </w:tr>
      <w:tr w:rsidR="00CB7900" w:rsidRPr="006F33D1" w:rsidTr="00F3475A">
        <w:trPr>
          <w:trHeight w:val="1549"/>
        </w:trPr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开始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热身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部分</w:t>
            </w:r>
          </w:p>
          <w:p w:rsidR="00CB7900" w:rsidRPr="006F33D1" w:rsidRDefault="00CB7900" w:rsidP="00F3475A">
            <w:pPr>
              <w:jc w:val="center"/>
            </w:pPr>
          </w:p>
        </w:tc>
        <w:tc>
          <w:tcPr>
            <w:tcW w:w="2832" w:type="dxa"/>
            <w:gridSpan w:val="2"/>
          </w:tcPr>
          <w:p w:rsidR="00CB7900" w:rsidRPr="006F33D1" w:rsidRDefault="00CB7900" w:rsidP="00F3475A"/>
        </w:tc>
        <w:tc>
          <w:tcPr>
            <w:tcW w:w="3420" w:type="dxa"/>
            <w:gridSpan w:val="2"/>
          </w:tcPr>
          <w:p w:rsidR="00CB7900" w:rsidRPr="006F33D1" w:rsidRDefault="00CB7900" w:rsidP="00F3475A"/>
        </w:tc>
        <w:tc>
          <w:tcPr>
            <w:tcW w:w="1620" w:type="dxa"/>
          </w:tcPr>
          <w:p w:rsidR="00CB7900" w:rsidRPr="006F33D1" w:rsidRDefault="00CB7900" w:rsidP="00F3475A"/>
        </w:tc>
      </w:tr>
      <w:tr w:rsidR="00CB7900" w:rsidRPr="006F33D1" w:rsidTr="00F3475A">
        <w:trPr>
          <w:trHeight w:val="2489"/>
        </w:trPr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学习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提高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部分</w:t>
            </w:r>
          </w:p>
          <w:p w:rsidR="00CB7900" w:rsidRPr="006F33D1" w:rsidRDefault="00CB7900" w:rsidP="00F3475A">
            <w:pPr>
              <w:jc w:val="center"/>
            </w:pPr>
          </w:p>
        </w:tc>
        <w:tc>
          <w:tcPr>
            <w:tcW w:w="2832" w:type="dxa"/>
            <w:gridSpan w:val="2"/>
          </w:tcPr>
          <w:p w:rsidR="00CB7900" w:rsidRPr="006F33D1" w:rsidRDefault="00CB7900" w:rsidP="00F3475A"/>
        </w:tc>
        <w:tc>
          <w:tcPr>
            <w:tcW w:w="3420" w:type="dxa"/>
            <w:gridSpan w:val="2"/>
          </w:tcPr>
          <w:p w:rsidR="00CB7900" w:rsidRPr="006F33D1" w:rsidRDefault="00CB7900" w:rsidP="00F3475A"/>
        </w:tc>
        <w:tc>
          <w:tcPr>
            <w:tcW w:w="1620" w:type="dxa"/>
          </w:tcPr>
          <w:p w:rsidR="00CB7900" w:rsidRPr="006F33D1" w:rsidRDefault="00CB7900" w:rsidP="00F3475A"/>
        </w:tc>
      </w:tr>
      <w:tr w:rsidR="00CB7900" w:rsidRPr="006F33D1" w:rsidTr="00F3475A">
        <w:trPr>
          <w:trHeight w:val="1247"/>
        </w:trPr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恢复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整理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部分</w:t>
            </w:r>
          </w:p>
          <w:p w:rsidR="00CB7900" w:rsidRPr="006F33D1" w:rsidRDefault="00CB7900" w:rsidP="00F3475A">
            <w:pPr>
              <w:jc w:val="center"/>
            </w:pPr>
          </w:p>
        </w:tc>
        <w:tc>
          <w:tcPr>
            <w:tcW w:w="2832" w:type="dxa"/>
            <w:gridSpan w:val="2"/>
          </w:tcPr>
          <w:p w:rsidR="00CB7900" w:rsidRPr="006F33D1" w:rsidRDefault="00CB7900" w:rsidP="00F3475A"/>
        </w:tc>
        <w:tc>
          <w:tcPr>
            <w:tcW w:w="3420" w:type="dxa"/>
            <w:gridSpan w:val="2"/>
          </w:tcPr>
          <w:p w:rsidR="00CB7900" w:rsidRPr="006F33D1" w:rsidRDefault="00CB7900" w:rsidP="00F3475A"/>
        </w:tc>
        <w:tc>
          <w:tcPr>
            <w:tcW w:w="1620" w:type="dxa"/>
          </w:tcPr>
          <w:p w:rsidR="00CB7900" w:rsidRPr="006F33D1" w:rsidRDefault="00CB7900" w:rsidP="00F3475A"/>
        </w:tc>
      </w:tr>
      <w:tr w:rsidR="00CB7900" w:rsidRPr="006F33D1" w:rsidTr="00F3475A">
        <w:trPr>
          <w:trHeight w:val="1183"/>
        </w:trPr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场地</w:t>
            </w:r>
          </w:p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器材</w:t>
            </w:r>
          </w:p>
        </w:tc>
        <w:tc>
          <w:tcPr>
            <w:tcW w:w="2832" w:type="dxa"/>
            <w:gridSpan w:val="2"/>
          </w:tcPr>
          <w:p w:rsidR="00CB7900" w:rsidRPr="006F33D1" w:rsidRDefault="00CB7900" w:rsidP="00F3475A"/>
        </w:tc>
        <w:tc>
          <w:tcPr>
            <w:tcW w:w="900" w:type="dxa"/>
          </w:tcPr>
          <w:p w:rsidR="00CB7900" w:rsidRPr="006F33D1" w:rsidRDefault="00CB7900" w:rsidP="00F3475A">
            <w:r w:rsidRPr="006F33D1">
              <w:rPr>
                <w:rFonts w:hint="eastAsia"/>
              </w:rPr>
              <w:t>预计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运动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负荷</w:t>
            </w:r>
          </w:p>
        </w:tc>
        <w:tc>
          <w:tcPr>
            <w:tcW w:w="4140" w:type="dxa"/>
            <w:gridSpan w:val="2"/>
          </w:tcPr>
          <w:p w:rsidR="00CB7900" w:rsidRPr="006F33D1" w:rsidRDefault="00CB7900" w:rsidP="00F3475A">
            <w:r w:rsidRPr="006F33D1">
              <w:rPr>
                <w:rFonts w:hint="eastAsia"/>
              </w:rPr>
              <w:t>练习密度：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平均心率：</w:t>
            </w:r>
          </w:p>
          <w:p w:rsidR="00CB7900" w:rsidRPr="006F33D1" w:rsidRDefault="00CB7900" w:rsidP="00F3475A">
            <w:r w:rsidRPr="006F33D1">
              <w:rPr>
                <w:rFonts w:hint="eastAsia"/>
              </w:rPr>
              <w:t>最高心率：</w:t>
            </w:r>
          </w:p>
        </w:tc>
      </w:tr>
      <w:tr w:rsidR="00CB7900" w:rsidRPr="006F33D1" w:rsidTr="00F3475A">
        <w:trPr>
          <w:trHeight w:val="2152"/>
        </w:trPr>
        <w:tc>
          <w:tcPr>
            <w:tcW w:w="1236" w:type="dxa"/>
            <w:vAlign w:val="center"/>
          </w:tcPr>
          <w:p w:rsidR="00CB7900" w:rsidRPr="006F33D1" w:rsidRDefault="00CB7900" w:rsidP="00F3475A">
            <w:pPr>
              <w:jc w:val="center"/>
            </w:pPr>
            <w:r w:rsidRPr="006F33D1">
              <w:rPr>
                <w:rFonts w:hint="eastAsia"/>
              </w:rPr>
              <w:t>课后反思</w:t>
            </w:r>
          </w:p>
        </w:tc>
        <w:tc>
          <w:tcPr>
            <w:tcW w:w="7872" w:type="dxa"/>
            <w:gridSpan w:val="5"/>
          </w:tcPr>
          <w:p w:rsidR="00CB7900" w:rsidRPr="006F33D1" w:rsidRDefault="00CB7900" w:rsidP="00F3475A"/>
          <w:p w:rsidR="00CB7900" w:rsidRPr="006F33D1" w:rsidRDefault="00CB7900" w:rsidP="00F3475A"/>
          <w:p w:rsidR="00CB7900" w:rsidRPr="006F33D1" w:rsidRDefault="00CB7900" w:rsidP="00F3475A"/>
          <w:p w:rsidR="00CB7900" w:rsidRPr="006F33D1" w:rsidRDefault="00CB7900" w:rsidP="00F3475A"/>
          <w:p w:rsidR="00CB7900" w:rsidRPr="006F33D1" w:rsidRDefault="00CB7900" w:rsidP="00F3475A"/>
          <w:p w:rsidR="00CB7900" w:rsidRPr="006F33D1" w:rsidRDefault="00CB7900" w:rsidP="00F3475A"/>
        </w:tc>
      </w:tr>
    </w:tbl>
    <w:p w:rsidR="00CB7900" w:rsidRPr="00CB7900" w:rsidRDefault="00CB7900">
      <w:r>
        <w:rPr>
          <w:rFonts w:hint="eastAsia"/>
        </w:rPr>
        <w:t>注：</w:t>
      </w:r>
      <w:r>
        <w:t>1.</w:t>
      </w:r>
      <w:r>
        <w:rPr>
          <w:rFonts w:hint="eastAsia"/>
        </w:rPr>
        <w:t>开始热身部分、学习提高部分和恢复整理部分也可以分别用准备部分、基本部分和结束部分代替；</w:t>
      </w:r>
      <w:r>
        <w:t xml:space="preserve"> 2.</w:t>
      </w:r>
      <w:r>
        <w:rPr>
          <w:rFonts w:hint="eastAsia"/>
        </w:rPr>
        <w:t>“教学活动方式与组织措施”一栏也可以拆分成“教师活动”、“学生活动”、“组织措施”三栏。</w:t>
      </w:r>
    </w:p>
    <w:sectPr w:rsidR="00CB7900" w:rsidRPr="00CB7900" w:rsidSect="00CB790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900"/>
    <w:rsid w:val="00060F7B"/>
    <w:rsid w:val="000E2E43"/>
    <w:rsid w:val="000F3909"/>
    <w:rsid w:val="000F680E"/>
    <w:rsid w:val="001714AC"/>
    <w:rsid w:val="001940DD"/>
    <w:rsid w:val="001A2771"/>
    <w:rsid w:val="001B04D1"/>
    <w:rsid w:val="00223D62"/>
    <w:rsid w:val="00295D00"/>
    <w:rsid w:val="002B68D2"/>
    <w:rsid w:val="002F1C97"/>
    <w:rsid w:val="003306C5"/>
    <w:rsid w:val="00330AB0"/>
    <w:rsid w:val="003654E8"/>
    <w:rsid w:val="003E130A"/>
    <w:rsid w:val="003E478C"/>
    <w:rsid w:val="00403F61"/>
    <w:rsid w:val="00413DA1"/>
    <w:rsid w:val="0042100F"/>
    <w:rsid w:val="00435170"/>
    <w:rsid w:val="00441750"/>
    <w:rsid w:val="00445340"/>
    <w:rsid w:val="004518D0"/>
    <w:rsid w:val="00477444"/>
    <w:rsid w:val="004D0F31"/>
    <w:rsid w:val="004D66DE"/>
    <w:rsid w:val="004D7AE3"/>
    <w:rsid w:val="004E285D"/>
    <w:rsid w:val="005169FB"/>
    <w:rsid w:val="005236E4"/>
    <w:rsid w:val="00535563"/>
    <w:rsid w:val="00540113"/>
    <w:rsid w:val="005501AC"/>
    <w:rsid w:val="0056410B"/>
    <w:rsid w:val="0057203F"/>
    <w:rsid w:val="00575322"/>
    <w:rsid w:val="0058687A"/>
    <w:rsid w:val="0058732E"/>
    <w:rsid w:val="005A1867"/>
    <w:rsid w:val="005A3E7F"/>
    <w:rsid w:val="005B5E96"/>
    <w:rsid w:val="00653BB7"/>
    <w:rsid w:val="00671759"/>
    <w:rsid w:val="006A51A2"/>
    <w:rsid w:val="006D679E"/>
    <w:rsid w:val="006E640D"/>
    <w:rsid w:val="00731A2F"/>
    <w:rsid w:val="0079154B"/>
    <w:rsid w:val="007A3A65"/>
    <w:rsid w:val="007A6765"/>
    <w:rsid w:val="007B0AFB"/>
    <w:rsid w:val="007B27F2"/>
    <w:rsid w:val="007C1FE2"/>
    <w:rsid w:val="007D16FE"/>
    <w:rsid w:val="007D7F71"/>
    <w:rsid w:val="007E0083"/>
    <w:rsid w:val="007F1095"/>
    <w:rsid w:val="007F633A"/>
    <w:rsid w:val="00821258"/>
    <w:rsid w:val="008230DF"/>
    <w:rsid w:val="008A6279"/>
    <w:rsid w:val="008A6B2A"/>
    <w:rsid w:val="008F3E92"/>
    <w:rsid w:val="00906B80"/>
    <w:rsid w:val="009169F1"/>
    <w:rsid w:val="00927B7F"/>
    <w:rsid w:val="00937F52"/>
    <w:rsid w:val="00947F77"/>
    <w:rsid w:val="009624A5"/>
    <w:rsid w:val="009D72A9"/>
    <w:rsid w:val="009F24D0"/>
    <w:rsid w:val="00A07CA2"/>
    <w:rsid w:val="00A15D47"/>
    <w:rsid w:val="00A62335"/>
    <w:rsid w:val="00AB416D"/>
    <w:rsid w:val="00AB4A1A"/>
    <w:rsid w:val="00AB5735"/>
    <w:rsid w:val="00AE0E53"/>
    <w:rsid w:val="00B05BDB"/>
    <w:rsid w:val="00B11F41"/>
    <w:rsid w:val="00B14B7D"/>
    <w:rsid w:val="00B2146C"/>
    <w:rsid w:val="00B74F05"/>
    <w:rsid w:val="00B94CA6"/>
    <w:rsid w:val="00C10D5D"/>
    <w:rsid w:val="00C12D08"/>
    <w:rsid w:val="00C215C4"/>
    <w:rsid w:val="00C30958"/>
    <w:rsid w:val="00C45594"/>
    <w:rsid w:val="00CB2401"/>
    <w:rsid w:val="00CB7900"/>
    <w:rsid w:val="00CE042A"/>
    <w:rsid w:val="00D11F8D"/>
    <w:rsid w:val="00D130B1"/>
    <w:rsid w:val="00D24C7C"/>
    <w:rsid w:val="00DF131B"/>
    <w:rsid w:val="00E05545"/>
    <w:rsid w:val="00E14AE1"/>
    <w:rsid w:val="00E32FF2"/>
    <w:rsid w:val="00E40337"/>
    <w:rsid w:val="00E46619"/>
    <w:rsid w:val="00E700F5"/>
    <w:rsid w:val="00EA5615"/>
    <w:rsid w:val="00EC0EE9"/>
    <w:rsid w:val="00EC20A0"/>
    <w:rsid w:val="00EC215D"/>
    <w:rsid w:val="00F0011A"/>
    <w:rsid w:val="00F302B1"/>
    <w:rsid w:val="00F37FCD"/>
    <w:rsid w:val="00F40DA8"/>
    <w:rsid w:val="00F72C1A"/>
    <w:rsid w:val="00F96471"/>
    <w:rsid w:val="00FA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B7900"/>
    <w:pPr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">
    <w:name w:val="正文文本缩进 Char"/>
    <w:basedOn w:val="a0"/>
    <w:link w:val="a3"/>
    <w:rsid w:val="00CB7900"/>
    <w:rPr>
      <w:rFonts w:ascii="Times New Roman" w:eastAsia="宋体" w:hAnsi="Times New Roman" w:cs="Times New Roman"/>
      <w:sz w:val="28"/>
      <w:szCs w:val="24"/>
    </w:rPr>
  </w:style>
  <w:style w:type="paragraph" w:styleId="a4">
    <w:name w:val="Normal (Web)"/>
    <w:basedOn w:val="a"/>
    <w:uiPriority w:val="99"/>
    <w:semiHidden/>
    <w:unhideWhenUsed/>
    <w:rsid w:val="004E2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E28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255</Words>
  <Characters>1455</Characters>
  <Application>Microsoft Office Word</Application>
  <DocSecurity>0</DocSecurity>
  <Lines>12</Lines>
  <Paragraphs>3</Paragraphs>
  <ScaleCrop>false</ScaleCrop>
  <Company>微软中国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2017-05-12T02:27:00Z</dcterms:created>
  <dcterms:modified xsi:type="dcterms:W3CDTF">2017-11-08T02:10:00Z</dcterms:modified>
</cp:coreProperties>
</file>