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57" o:spid="_x0000_s1057" o:spt="75" type="#_x0000_t75" style="position:absolute;left:0pt;margin-left:897pt;margin-top:948pt;height:34pt;width:29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15物质的共存、检验、鉴别和除杂</w:t>
      </w:r>
    </w:p>
    <w:p>
      <w:pPr>
        <w:spacing w:line="360" w:lineRule="auto"/>
        <w:jc w:val="center"/>
      </w:pPr>
      <w: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1．（2019·河南模拟）下列各组离子在水中能大量共存的是（ 　　）</w:t>
      </w:r>
    </w:p>
    <w:p>
      <w:pPr>
        <w:tabs>
          <w:tab w:val="left" w:pos="4153"/>
        </w:tabs>
        <w:spacing w:line="360" w:lineRule="auto"/>
        <w:jc w:val="left"/>
        <w:textAlignment w:val="center"/>
        <w:rPr>
          <w:color w:val="FF0000"/>
        </w:rPr>
      </w:pPr>
      <w:r>
        <w:rPr>
          <w:b/>
        </w:rPr>
        <w:t>A．</w:t>
      </w:r>
      <w:r>
        <w:rPr>
          <w:b/>
        </w:rPr>
        <w:object>
          <v:shape id="_x0000_i1025" o:spt="75" alt="学科网(www.zxxk.com)--教育资源门户，提供试题试卷、教案、课件、教学论文、素材等各类教学资源库下载，还有大量丰富的教学资讯！" type="#_x0000_t75" style="height:14.25pt;width:14.25pt;" o:ole="t" filled="f" o:preferrelative="t" stroked="f" coordsize="21600,21600">
            <v:path/>
            <v:fill on="f" focussize="0,0"/>
            <v:stroke on="f" joinstyle="miter"/>
            <v:imagedata r:id="rId7" o:title="eqId97bf4d40ada147e48241579c2e531491"/>
            <o:lock v:ext="edit" aspectratio="t"/>
            <w10:wrap type="none"/>
            <w10:anchorlock/>
          </v:shape>
          <o:OLEObject Type="Embed" ProgID="Equation.DSMT4" ShapeID="_x0000_i1025" DrawAspect="Content" ObjectID="_1468075725" r:id="rId6">
            <o:LockedField>false</o:LockedField>
          </o:OLEObject>
        </w:object>
      </w:r>
      <w:r>
        <w:rPr>
          <w:b/>
        </w:rPr>
        <w:t>、</w:t>
      </w:r>
      <w:r>
        <w:rPr>
          <w:b/>
        </w:rPr>
        <w:object>
          <v:shape id="_x0000_i1026" o:spt="75" alt="学科网(www.zxxk.com)--教育资源门户，提供试题试卷、教案、课件、教学论文、素材等各类教学资源库下载，还有大量丰富的教学资讯！" type="#_x0000_t75" style="height:15.75pt;width:23.25pt;" o:ole="t" filled="f" o:preferrelative="t" stroked="f" coordsize="21600,21600">
            <v:path/>
            <v:fill on="f" focussize="0,0"/>
            <v:stroke on="f" joinstyle="miter"/>
            <v:imagedata r:id="rId9" o:title="eqId57cfd85ef3674db3a6240990ba814eab"/>
            <o:lock v:ext="edit" aspectratio="t"/>
            <w10:wrap type="none"/>
            <w10:anchorlock/>
          </v:shape>
          <o:OLEObject Type="Embed" ProgID="Equation.DSMT4" ShapeID="_x0000_i1026" DrawAspect="Content" ObjectID="_1468075726" r:id="rId8">
            <o:LockedField>false</o:LockedField>
          </o:OLEObject>
        </w:object>
      </w:r>
      <w:r>
        <w:rPr>
          <w:b/>
        </w:rPr>
        <w:t>、</w:t>
      </w:r>
      <w:r>
        <w:rPr>
          <w:b/>
        </w:rPr>
        <w:object>
          <v:shape id="_x0000_i1027" o:spt="75" alt="学科网(www.zxxk.com)--教育资源门户，提供试题试卷、教案、课件、教学论文、素材等各类教学资源库下载，还有大量丰富的教学资讯！" type="#_x0000_t75" style="height:15.75pt;width:18.75pt;" o:ole="t" filled="f" o:preferrelative="t" stroked="f" coordsize="21600,21600">
            <v:path/>
            <v:fill on="f" focussize="0,0"/>
            <v:stroke on="f" joinstyle="miter"/>
            <v:imagedata r:id="rId11" o:title="eqId89853b2803f1431580fa386098b8995f"/>
            <o:lock v:ext="edit" aspectratio="t"/>
            <w10:wrap type="none"/>
            <w10:anchorlock/>
          </v:shape>
          <o:OLEObject Type="Embed" ProgID="Equation.DSMT4" ShapeID="_x0000_i1027" DrawAspect="Content" ObjectID="_1468075727" r:id="rId10">
            <o:LockedField>false</o:LockedField>
          </o:OLEObject>
        </w:object>
      </w:r>
      <w:r>
        <w:rPr>
          <w:b/>
        </w:rPr>
        <w:t>、</w:t>
      </w:r>
      <w:r>
        <w:rPr>
          <w:b/>
        </w:rPr>
        <w:object>
          <v:shape id="_x0000_i1028" o:spt="75" alt="学科网(www.zxxk.com)--教育资源门户，提供试题试卷、教案、课件、教学论文、素材等各类教学资源库下载，还有大量丰富的教学资讯！" type="#_x0000_t75" style="height:18.75pt;width:26.25pt;" o:ole="t" filled="f" o:preferrelative="t" stroked="f" coordsize="21600,21600">
            <v:path/>
            <v:fill on="f" focussize="0,0"/>
            <v:stroke on="f" joinstyle="miter"/>
            <v:imagedata r:id="rId13" o:title="eqId0fde78ecdbd344969636de92e03882a4"/>
            <o:lock v:ext="edit" aspectratio="t"/>
            <w10:wrap type="none"/>
            <w10:anchorlock/>
          </v:shape>
          <o:OLEObject Type="Embed" ProgID="Equation.DSMT4" ShapeID="_x0000_i1028" DrawAspect="Content" ObjectID="_1468075728" r:id="rId12">
            <o:LockedField>false</o:LockedField>
          </o:OLEObject>
        </w:object>
      </w:r>
      <w:r>
        <w:rPr>
          <w:b/>
        </w:rPr>
        <w:tab/>
      </w:r>
      <w:r>
        <w:rPr>
          <w:b/>
        </w:rPr>
        <w:t>B．</w:t>
      </w:r>
      <w:r>
        <w:rPr>
          <w:b/>
        </w:rPr>
        <w:object>
          <v:shape id="_x0000_i1029" o:spt="75" alt="学科网(www.zxxk.com)--教育资源门户，提供试题试卷、教案、课件、教学论文、素材等各类教学资源库下载，还有大量丰富的教学资讯！" type="#_x0000_t75" style="height:14.25pt;width:14.25pt;" o:ole="t" filled="f" o:preferrelative="t" stroked="f" coordsize="21600,21600">
            <v:path/>
            <v:fill on="f" focussize="0,0"/>
            <v:stroke on="f" joinstyle="miter"/>
            <v:imagedata r:id="rId7" o:title="eqId97bf4d40ada147e48241579c2e531491"/>
            <o:lock v:ext="edit" aspectratio="t"/>
            <w10:wrap type="none"/>
            <w10:anchorlock/>
          </v:shape>
          <o:OLEObject Type="Embed" ProgID="Equation.DSMT4" ShapeID="_x0000_i1029" DrawAspect="Content" ObjectID="_1468075729" r:id="rId14">
            <o:LockedField>false</o:LockedField>
          </o:OLEObject>
        </w:object>
      </w:r>
      <w:r>
        <w:rPr>
          <w:b/>
        </w:rPr>
        <w:t>，</w:t>
      </w:r>
      <w:r>
        <w:rPr>
          <w:b/>
        </w:rPr>
        <w:object>
          <v:shape id="_x0000_i1030" o:spt="75" alt="学科网(www.zxxk.com)--教育资源门户，提供试题试卷、教案、课件、教学论文、素材等各类教学资源库下载，还有大量丰富的教学资讯！" type="#_x0000_t75" style="height:15pt;width:17.25pt;" o:ole="t" filled="f" o:preferrelative="t" stroked="f" coordsize="21600,21600">
            <v:path/>
            <v:fill on="f" focussize="0,0"/>
            <v:stroke on="f" joinstyle="miter"/>
            <v:imagedata r:id="rId16" o:title="eqId9a27005b17e04864bfc719f53d8d59a7"/>
            <o:lock v:ext="edit" aspectratio="t"/>
            <w10:wrap type="none"/>
            <w10:anchorlock/>
          </v:shape>
          <o:OLEObject Type="Embed" ProgID="Equation.DSMT4" ShapeID="_x0000_i1030" DrawAspect="Content" ObjectID="_1468075730" r:id="rId15">
            <o:LockedField>false</o:LockedField>
          </o:OLEObject>
        </w:object>
      </w:r>
      <w:r>
        <w:rPr>
          <w:b/>
        </w:rPr>
        <w:t>、</w:t>
      </w:r>
      <w:r>
        <w:rPr>
          <w:b/>
        </w:rPr>
        <w:object>
          <v:shape id="_x0000_i1031" o:spt="75" alt="学科网(www.zxxk.com)--教育资源门户，提供试题试卷、教案、课件、教学论文、素材等各类教学资源库下载，还有大量丰富的教学资讯！" type="#_x0000_t75" style="height:15.75pt;width:18.75pt;" o:ole="t" filled="f" o:preferrelative="t" stroked="f" coordsize="21600,21600">
            <v:path/>
            <v:fill on="f" focussize="0,0"/>
            <v:stroke on="f" joinstyle="miter"/>
            <v:imagedata r:id="rId11" o:title="eqId89853b2803f1431580fa386098b8995f"/>
            <o:lock v:ext="edit" aspectratio="t"/>
            <w10:wrap type="none"/>
            <w10:anchorlock/>
          </v:shape>
          <o:OLEObject Type="Embed" ProgID="Equation.DSMT4" ShapeID="_x0000_i1031" DrawAspect="Content" ObjectID="_1468075731" r:id="rId17">
            <o:LockedField>false</o:LockedField>
          </o:OLEObject>
        </w:object>
      </w:r>
      <w:r>
        <w:rPr>
          <w:b/>
        </w:rPr>
        <w:t>、</w:t>
      </w:r>
      <w:r>
        <w:rPr>
          <w:b/>
        </w:rPr>
        <w:object>
          <v:shape id="_x0000_i1032" o:spt="75" alt="学科网(www.zxxk.com)--教育资源门户，提供试题试卷、教案、课件、教学论文、素材等各类教学资源库下载，还有大量丰富的教学资讯！" type="#_x0000_t75" style="height:14.25pt;width:28.5pt;" o:ole="t" filled="f" o:preferrelative="t" stroked="f" coordsize="21600,21600">
            <v:path/>
            <v:fill on="f" focussize="0,0"/>
            <v:stroke on="f" joinstyle="miter"/>
            <v:imagedata r:id="rId19" o:title="eqIdbb03b74f08b9427abe04046dddbe3489"/>
            <o:lock v:ext="edit" aspectratio="t"/>
            <w10:wrap type="none"/>
            <w10:anchorlock/>
          </v:shape>
          <o:OLEObject Type="Embed" ProgID="Equation.DSMT4" ShapeID="_x0000_i1032" DrawAspect="Content" ObjectID="_1468075732" r:id="rId18">
            <o:LockedField>false</o:LockedField>
          </o:OLEObject>
        </w:object>
      </w:r>
    </w:p>
    <w:p>
      <w:pPr>
        <w:tabs>
          <w:tab w:val="left" w:pos="4153"/>
        </w:tabs>
        <w:spacing w:line="360" w:lineRule="auto"/>
        <w:jc w:val="left"/>
        <w:textAlignment w:val="center"/>
        <w:rPr>
          <w:color w:val="FF0000"/>
        </w:rPr>
      </w:pPr>
      <w:r>
        <w:rPr>
          <w:b/>
        </w:rPr>
        <w:t>C．</w:t>
      </w:r>
      <w:r>
        <w:rPr>
          <w:b/>
        </w:rPr>
        <w:object>
          <v:shape id="_x0000_i1033" o:spt="75" alt="学科网(www.zxxk.com)--教育资源门户，提供试题试卷、教案、课件、教学论文、素材等各类教学资源库下载，还有大量丰富的教学资讯！" type="#_x0000_t75" style="height:15.75pt;width:27pt;" o:ole="t" filled="f" o:preferrelative="t" stroked="f" coordsize="21600,21600">
            <v:path/>
            <v:fill on="f" focussize="0,0"/>
            <v:stroke on="f" joinstyle="miter"/>
            <v:imagedata r:id="rId21" o:title="eqId6cdddb405602485cac79e12d52a743e4"/>
            <o:lock v:ext="edit" aspectratio="t"/>
            <w10:wrap type="none"/>
            <w10:anchorlock/>
          </v:shape>
          <o:OLEObject Type="Embed" ProgID="Equation.DSMT4" ShapeID="_x0000_i1033" DrawAspect="Content" ObjectID="_1468075733" r:id="rId20">
            <o:LockedField>false</o:LockedField>
          </o:OLEObject>
        </w:object>
      </w:r>
      <w:r>
        <w:rPr>
          <w:b/>
        </w:rPr>
        <w:t>、</w:t>
      </w:r>
      <w:r>
        <w:rPr>
          <w:b/>
        </w:rPr>
        <w:object>
          <v:shape id="_x0000_i1034" o:spt="75" alt="学科网(www.zxxk.com)--教育资源门户，提供试题试卷、教案、课件、教学论文、素材等各类教学资源库下载，还有大量丰富的教学资讯！" type="#_x0000_t75" style="height:16.5pt;width:25.5pt;" o:ole="t" filled="f" o:preferrelative="t" stroked="f" coordsize="21600,21600">
            <v:path/>
            <v:fill on="f" focussize="0,0"/>
            <v:stroke on="f" joinstyle="miter"/>
            <v:imagedata r:id="rId23" o:title="eqIdee4e21c1904441a7bd18da5821dfc96b"/>
            <o:lock v:ext="edit" aspectratio="t"/>
            <w10:wrap type="none"/>
            <w10:anchorlock/>
          </v:shape>
          <o:OLEObject Type="Embed" ProgID="Equation.DSMT4" ShapeID="_x0000_i1034" DrawAspect="Content" ObjectID="_1468075734" r:id="rId22">
            <o:LockedField>false</o:LockedField>
          </o:OLEObject>
        </w:object>
      </w:r>
      <w:r>
        <w:rPr>
          <w:b/>
        </w:rPr>
        <w:t>、</w:t>
      </w:r>
      <w:r>
        <w:rPr>
          <w:b/>
        </w:rPr>
        <w:object>
          <v:shape id="_x0000_i1035" o:spt="75" alt="学科网(www.zxxk.com)--教育资源门户，提供试题试卷、教案、课件、教学论文、素材等各类教学资源库下载，还有大量丰富的教学资讯！" type="#_x0000_t75" style="height:15.75pt;width:18.75pt;" o:ole="t" filled="f" o:preferrelative="t" stroked="f" coordsize="21600,21600">
            <v:path/>
            <v:fill on="f" focussize="0,0"/>
            <v:stroke on="f" joinstyle="miter"/>
            <v:imagedata r:id="rId11" o:title="eqId89853b2803f1431580fa386098b8995f"/>
            <o:lock v:ext="edit" aspectratio="t"/>
            <w10:wrap type="none"/>
            <w10:anchorlock/>
          </v:shape>
          <o:OLEObject Type="Embed" ProgID="Equation.DSMT4" ShapeID="_x0000_i1035" DrawAspect="Content" ObjectID="_1468075735" r:id="rId24">
            <o:LockedField>false</o:LockedField>
          </o:OLEObject>
        </w:object>
      </w:r>
      <w:r>
        <w:rPr>
          <w:b/>
        </w:rPr>
        <w:t>、</w:t>
      </w:r>
      <w:r>
        <w:rPr>
          <w:b/>
        </w:rPr>
        <w:object>
          <v:shape id="_x0000_i1036" o:spt="75" alt="学科网(www.zxxk.com)--教育资源门户，提供试题试卷、教案、课件、教学论文、素材等各类教学资源库下载，还有大量丰富的教学资讯！" type="#_x0000_t75" style="height:18.75pt;width:27pt;" o:ole="t" filled="f" o:preferrelative="t" stroked="f" coordsize="21600,21600">
            <v:path/>
            <v:fill on="f" focussize="0,0"/>
            <v:stroke on="f" joinstyle="miter"/>
            <v:imagedata r:id="rId26" o:title="eqIdfd241ffe6ce74043b21cea667873e65f"/>
            <o:lock v:ext="edit" aspectratio="t"/>
            <w10:wrap type="none"/>
            <w10:anchorlock/>
          </v:shape>
          <o:OLEObject Type="Embed" ProgID="Equation.DSMT4" ShapeID="_x0000_i1036" DrawAspect="Content" ObjectID="_1468075736" r:id="rId25">
            <o:LockedField>false</o:LockedField>
          </o:OLEObject>
        </w:object>
      </w:r>
      <w:r>
        <w:rPr>
          <w:b/>
        </w:rPr>
        <w:tab/>
      </w:r>
      <w:r>
        <w:rPr>
          <w:b/>
        </w:rPr>
        <w:t>D．</w:t>
      </w:r>
      <w:r>
        <w:rPr>
          <w:b/>
        </w:rPr>
        <w:object>
          <v:shape id="_x0000_i1037" o:spt="75" alt="学科网(www.zxxk.com)--教育资源门户，提供试题试卷、教案、课件、教学论文、素材等各类教学资源库下载，还有大量丰富的教学资讯！" type="#_x0000_t75" style="height:15pt;width:17.25pt;" o:ole="t" filled="f" o:preferrelative="t" stroked="f" coordsize="21600,21600">
            <v:path/>
            <v:fill on="f" focussize="0,0"/>
            <v:stroke on="f" joinstyle="miter"/>
            <v:imagedata r:id="rId16" o:title="eqId9a27005b17e04864bfc719f53d8d59a7"/>
            <o:lock v:ext="edit" aspectratio="t"/>
            <w10:wrap type="none"/>
            <w10:anchorlock/>
          </v:shape>
          <o:OLEObject Type="Embed" ProgID="Equation.DSMT4" ShapeID="_x0000_i1037" DrawAspect="Content" ObjectID="_1468075737" r:id="rId27">
            <o:LockedField>false</o:LockedField>
          </o:OLEObject>
        </w:object>
      </w:r>
      <w:r>
        <w:rPr>
          <w:b/>
        </w:rPr>
        <w:t>、</w:t>
      </w:r>
      <w:r>
        <w:rPr>
          <w:b/>
        </w:rPr>
        <w:object>
          <v:shape id="_x0000_i1038" o:spt="75" alt="学科网(www.zxxk.com)--教育资源门户，提供试题试卷、教案、课件、教学论文、素材等各类教学资源库下载，还有大量丰富的教学资讯！" type="#_x0000_t75" style="height:19.5pt;width:25.5pt;" o:ole="t" filled="f" o:preferrelative="t" stroked="f" coordsize="21600,21600">
            <v:path/>
            <v:fill on="f" focussize="0,0"/>
            <v:stroke on="f" joinstyle="miter"/>
            <v:imagedata r:id="rId29" o:title="eqId8eef4030b0264b2ab6f4ea952759c839"/>
            <o:lock v:ext="edit" aspectratio="t"/>
            <w10:wrap type="none"/>
            <w10:anchorlock/>
          </v:shape>
          <o:OLEObject Type="Embed" ProgID="Equation.DSMT4" ShapeID="_x0000_i1038" DrawAspect="Content" ObjectID="_1468075738" r:id="rId28">
            <o:LockedField>false</o:LockedField>
          </o:OLEObject>
        </w:object>
      </w:r>
      <w:r>
        <w:rPr>
          <w:b/>
        </w:rPr>
        <w:t>、</w:t>
      </w:r>
      <w:r>
        <w:rPr>
          <w:b/>
        </w:rPr>
        <w:object>
          <v:shape id="_x0000_i1039" o:spt="75" alt="学科网(www.zxxk.com)--教育资源门户，提供试题试卷、教案、课件、教学论文、素材等各类教学资源库下载，还有大量丰富的教学资讯！" type="#_x0000_t75" style="height:15.75pt;width:18.75pt;" o:ole="t" filled="f" o:preferrelative="t" stroked="f" coordsize="21600,21600">
            <v:path/>
            <v:fill on="f" focussize="0,0"/>
            <v:stroke on="f" joinstyle="miter"/>
            <v:imagedata r:id="rId11" o:title="eqId89853b2803f1431580fa386098b8995f"/>
            <o:lock v:ext="edit" aspectratio="t"/>
            <w10:wrap type="none"/>
            <w10:anchorlock/>
          </v:shape>
          <o:OLEObject Type="Embed" ProgID="Equation.DSMT4" ShapeID="_x0000_i1039" DrawAspect="Content" ObjectID="_1468075739" r:id="rId30">
            <o:LockedField>false</o:LockedField>
          </o:OLEObject>
        </w:object>
      </w:r>
      <w:r>
        <w:rPr>
          <w:b/>
        </w:rPr>
        <w:t>、</w:t>
      </w:r>
      <w:r>
        <w:rPr>
          <w:b/>
        </w:rPr>
        <w:object>
          <v:shape id="_x0000_i1040" o:spt="75" alt="学科网(www.zxxk.com)--教育资源门户，提供试题试卷、教案、课件、教学论文、素材等各类教学资源库下载，还有大量丰富的教学资讯！" type="#_x0000_t75" style="height:18.75pt;width:26.25pt;" o:ole="t" filled="f" o:preferrelative="t" stroked="f" coordsize="21600,21600">
            <v:path/>
            <v:fill on="f" focussize="0,0"/>
            <v:stroke on="f" joinstyle="miter"/>
            <v:imagedata r:id="rId32" o:title="eqIde9274dde088d4a68809c3c252098a32b"/>
            <o:lock v:ext="edit" aspectratio="t"/>
            <w10:wrap type="none"/>
            <w10:anchorlock/>
          </v:shape>
          <o:OLEObject Type="Embed" ProgID="Equation.DSMT4" ShapeID="_x0000_i1040" DrawAspect="Content" ObjectID="_1468075740" r:id="rId31">
            <o:LockedField>false</o:LockedField>
          </o:OLEObject>
        </w:objec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A、H</w:t>
      </w:r>
      <w:r>
        <w:rPr>
          <w:color w:val="FF0000"/>
          <w:vertAlign w:val="superscript"/>
        </w:rPr>
        <w:t>+</w:t>
      </w:r>
      <w:r>
        <w:rPr>
          <w:color w:val="FF0000"/>
        </w:rPr>
        <w:t>、CO</w:t>
      </w:r>
      <w:r>
        <w:rPr>
          <w:color w:val="FF0000"/>
          <w:vertAlign w:val="subscript"/>
        </w:rPr>
        <w:t>3</w:t>
      </w:r>
      <w:r>
        <w:rPr>
          <w:color w:val="FF0000"/>
          <w:vertAlign w:val="superscript"/>
        </w:rPr>
        <w:t>2-</w:t>
      </w:r>
      <w:r>
        <w:rPr>
          <w:color w:val="FF0000"/>
        </w:rPr>
        <w:t>两种离子能结合成水和二氧化碳，不能大量共存，故选项错误。</w:t>
      </w:r>
    </w:p>
    <w:p>
      <w:pPr>
        <w:spacing w:line="360" w:lineRule="auto"/>
        <w:jc w:val="left"/>
        <w:textAlignment w:val="center"/>
        <w:rPr>
          <w:color w:val="FF0000"/>
        </w:rPr>
      </w:pPr>
      <w:r>
        <w:rPr>
          <w:color w:val="FF0000"/>
        </w:rPr>
        <w:t>B、H</w:t>
      </w:r>
      <w:r>
        <w:rPr>
          <w:color w:val="FF0000"/>
          <w:vertAlign w:val="superscript"/>
        </w:rPr>
        <w:t>+</w:t>
      </w:r>
      <w:r>
        <w:rPr>
          <w:color w:val="FF0000"/>
        </w:rPr>
        <w:t>、OH</w:t>
      </w:r>
      <w:r>
        <w:rPr>
          <w:color w:val="FF0000"/>
          <w:vertAlign w:val="superscript"/>
        </w:rPr>
        <w:t>-</w:t>
      </w:r>
      <w:r>
        <w:rPr>
          <w:color w:val="FF0000"/>
        </w:rPr>
        <w:t>两种离子能结合成水，不能大量共存，故选项错误。</w:t>
      </w:r>
    </w:p>
    <w:p>
      <w:pPr>
        <w:spacing w:line="360" w:lineRule="auto"/>
        <w:jc w:val="left"/>
        <w:textAlignment w:val="center"/>
        <w:rPr>
          <w:color w:val="FF0000"/>
        </w:rPr>
      </w:pPr>
      <w:r>
        <w:rPr>
          <w:color w:val="FF0000"/>
        </w:rPr>
        <w:t>C、Ba</w:t>
      </w:r>
      <w:r>
        <w:rPr>
          <w:color w:val="FF0000"/>
          <w:vertAlign w:val="superscript"/>
        </w:rPr>
        <w:t>2+</w:t>
      </w:r>
      <w:r>
        <w:rPr>
          <w:color w:val="FF0000"/>
        </w:rPr>
        <w:t>、SO</w:t>
      </w:r>
      <w:r>
        <w:rPr>
          <w:color w:val="FF0000"/>
          <w:vertAlign w:val="subscript"/>
        </w:rPr>
        <w:t>4</w:t>
      </w:r>
      <w:r>
        <w:rPr>
          <w:color w:val="FF0000"/>
          <w:vertAlign w:val="superscript"/>
        </w:rPr>
        <w:t>2-</w:t>
      </w:r>
      <w:r>
        <w:rPr>
          <w:color w:val="FF0000"/>
        </w:rPr>
        <w:t>能结合成硫酸钡白色沉淀，不能大量共存，故选项错误。</w:t>
      </w:r>
    </w:p>
    <w:p>
      <w:pPr>
        <w:spacing w:line="360" w:lineRule="auto"/>
        <w:jc w:val="left"/>
        <w:textAlignment w:val="center"/>
        <w:rPr>
          <w:color w:val="FF0000"/>
        </w:rPr>
      </w:pPr>
      <w:r>
        <w:rPr>
          <w:color w:val="FF0000"/>
        </w:rPr>
        <w:t>D、四种离子间不能结合成沉淀、气体或水，能大量共存，故选项正确。故选D。</w:t>
      </w:r>
    </w:p>
    <w:p>
      <w:pPr>
        <w:spacing w:line="360" w:lineRule="auto"/>
        <w:jc w:val="left"/>
        <w:textAlignment w:val="center"/>
        <w:rPr>
          <w:color w:val="FF0000"/>
        </w:rPr>
      </w:pPr>
      <w:r>
        <w:rPr>
          <w:b/>
        </w:rPr>
        <w:t>2．（2019.常州模拟）常温下，下列各组离子能在</w:t>
      </w:r>
      <m:oMath>
        <m:r>
          <m:rPr>
            <m:nor/>
            <m:sty m:val="p"/>
          </m:rPr>
          <w:rPr>
            <w:color w:val="FF0000"/>
          </w:rPr>
          <m:t>pH=13</m:t>
        </m:r>
      </m:oMath>
      <w:r>
        <w:rPr>
          <w:b/>
        </w:rPr>
        <w:t>的无色透明溶液中大量共存的是（    ）</w:t>
      </w:r>
    </w:p>
    <w:p>
      <w:pPr>
        <w:tabs>
          <w:tab w:val="left" w:pos="4153"/>
        </w:tabs>
        <w:spacing w:line="360" w:lineRule="auto"/>
        <w:jc w:val="left"/>
        <w:textAlignment w:val="center"/>
        <w:rPr>
          <w:color w:val="FF0000"/>
        </w:rPr>
      </w:pPr>
      <w:r>
        <w:rPr>
          <w:b/>
        </w:rPr>
        <w:t>A．</w:t>
      </w:r>
      <m:oMath>
        <m:sSup>
          <m:sSupPr>
            <m:ctrlPr>
              <w:rPr>
                <w:rFonts w:ascii="Cambria Math" w:hAnsi="Cambria Math"/>
                <w:color w:val="FF0000"/>
              </w:rPr>
            </m:ctrlPr>
          </m:sSupPr>
          <m:e>
            <m:r>
              <m:rPr>
                <m:nor/>
                <m:sty m:val="p"/>
              </m:rPr>
              <w:rPr>
                <w:color w:val="FF0000"/>
              </w:rPr>
              <m:t>K</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p>
          <m:sSupPr>
            <m:ctrlPr>
              <w:rPr>
                <w:rFonts w:ascii="Cambria Math" w:hAnsi="Cambria Math"/>
                <w:color w:val="FF0000"/>
              </w:rPr>
            </m:ctrlPr>
          </m:sSupPr>
          <m:e>
            <m:r>
              <m:rPr>
                <m:nor/>
                <m:sty m:val="p"/>
              </m:rPr>
              <w:rPr>
                <w:color w:val="FF0000"/>
              </w:rPr>
              <m:t>Cu</m:t>
            </m:r>
            <m:ctrlPr>
              <w:rPr>
                <w:rFonts w:ascii="Cambria Math" w:hAnsi="Cambria Math"/>
                <w:color w:val="FF0000"/>
              </w:rPr>
            </m:ctrlPr>
          </m:e>
          <m:sup>
            <m:r>
              <w:rPr>
                <w:rFonts w:ascii="Cambria Math" w:hAnsi="Cambria Math"/>
              </w:rPr>
              <m:t>2+</m:t>
            </m:r>
            <m:ctrlPr>
              <w:rPr>
                <w:rFonts w:ascii="Cambria Math" w:hAnsi="Cambria Math"/>
                <w:color w:val="FF0000"/>
              </w:rPr>
            </m:ctrlPr>
          </m:sup>
        </m:sSup>
        <m:r>
          <w:rPr>
            <w:rFonts w:ascii="Cambria Math" w:hAnsi="Cambria Math"/>
          </w:rPr>
          <m:t>、</m:t>
        </m:r>
        <m:sSup>
          <m:sSupPr>
            <m:ctrlPr>
              <w:rPr>
                <w:rFonts w:ascii="Cambria Math" w:hAnsi="Cambria Math"/>
                <w:color w:val="FF0000"/>
              </w:rPr>
            </m:ctrlPr>
          </m:sSupPr>
          <m:e>
            <m:r>
              <m:rPr>
                <m:nor/>
                <m:sty m:val="p"/>
              </m:rPr>
              <w:rPr>
                <w:color w:val="FF0000"/>
              </w:rPr>
              <m:t>Cl</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bSup>
          <m:sSubSupPr>
            <m:ctrlPr>
              <w:rPr>
                <w:rFonts w:ascii="Cambria Math" w:hAnsi="Cambria Math"/>
                <w:color w:val="FF0000"/>
              </w:rPr>
            </m:ctrlPr>
          </m:sSubSupPr>
          <m:e>
            <m:r>
              <m:rPr>
                <m:nor/>
                <m:sty m:val="p"/>
              </m:rPr>
              <w:rPr>
                <w:color w:val="FF0000"/>
              </w:rPr>
              <m:t>SO</m:t>
            </m:r>
            <m:ctrlPr>
              <w:rPr>
                <w:rFonts w:ascii="Cambria Math" w:hAnsi="Cambria Math"/>
                <w:color w:val="FF0000"/>
              </w:rPr>
            </m:ctrlPr>
          </m:e>
          <m:sub>
            <m:r>
              <w:rPr>
                <w:rFonts w:ascii="Cambria Math" w:hAnsi="Cambria Math"/>
              </w:rPr>
              <m:t>4</m:t>
            </m:r>
            <m:ctrlPr>
              <w:rPr>
                <w:rFonts w:ascii="Cambria Math" w:hAnsi="Cambria Math"/>
                <w:color w:val="FF0000"/>
              </w:rPr>
            </m:ctrlPr>
          </m:sub>
          <m:sup>
            <m:r>
              <w:rPr>
                <w:rFonts w:ascii="Cambria Math" w:hAnsi="Cambria Math"/>
              </w:rPr>
              <m:t>2-</m:t>
            </m:r>
            <m:ctrlPr>
              <w:rPr>
                <w:rFonts w:ascii="Cambria Math" w:hAnsi="Cambria Math"/>
                <w:color w:val="FF0000"/>
              </w:rPr>
            </m:ctrlPr>
          </m:sup>
        </m:sSubSup>
      </m:oMath>
      <w:r>
        <w:rPr>
          <w:b/>
        </w:rPr>
        <w:tab/>
      </w:r>
      <w:r>
        <w:rPr>
          <w:b/>
        </w:rPr>
        <w:t>B．</w:t>
      </w:r>
      <m:oMath>
        <m:sSup>
          <m:sSupPr>
            <m:ctrlPr>
              <w:rPr>
                <w:rFonts w:ascii="Cambria Math" w:hAnsi="Cambria Math"/>
                <w:color w:val="FF0000"/>
              </w:rPr>
            </m:ctrlPr>
          </m:sSupPr>
          <m:e>
            <m:r>
              <m:rPr>
                <m:nor/>
                <m:sty m:val="p"/>
              </m:rPr>
              <w:rPr>
                <w:color w:val="FF0000"/>
              </w:rPr>
              <m:t>Mg</m:t>
            </m:r>
            <m:ctrlPr>
              <w:rPr>
                <w:rFonts w:ascii="Cambria Math" w:hAnsi="Cambria Math"/>
                <w:color w:val="FF0000"/>
              </w:rPr>
            </m:ctrlPr>
          </m:e>
          <m:sup>
            <m:r>
              <w:rPr>
                <w:rFonts w:ascii="Cambria Math" w:hAnsi="Cambria Math"/>
              </w:rPr>
              <m:t>2+</m:t>
            </m:r>
            <m:ctrlPr>
              <w:rPr>
                <w:rFonts w:ascii="Cambria Math" w:hAnsi="Cambria Math"/>
                <w:color w:val="FF0000"/>
              </w:rPr>
            </m:ctrlPr>
          </m:sup>
        </m:sSup>
        <m:r>
          <w:rPr>
            <w:rFonts w:ascii="Cambria Math" w:hAnsi="Cambria Math"/>
          </w:rPr>
          <m:t>、</m:t>
        </m:r>
        <m:sSup>
          <m:sSupPr>
            <m:ctrlPr>
              <w:rPr>
                <w:rFonts w:ascii="Cambria Math" w:hAnsi="Cambria Math"/>
                <w:color w:val="FF0000"/>
              </w:rPr>
            </m:ctrlPr>
          </m:sSupPr>
          <m:e>
            <m:r>
              <m:rPr>
                <m:nor/>
                <m:sty m:val="p"/>
              </m:rPr>
              <w:rPr>
                <w:color w:val="FF0000"/>
              </w:rPr>
              <m:t>Na</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p>
          <m:sSupPr>
            <m:ctrlPr>
              <w:rPr>
                <w:rFonts w:ascii="Cambria Math" w:hAnsi="Cambria Math"/>
                <w:color w:val="FF0000"/>
              </w:rPr>
            </m:ctrlPr>
          </m:sSupPr>
          <m:e>
            <m:r>
              <m:rPr>
                <m:nor/>
                <m:sty m:val="p"/>
              </m:rPr>
              <w:rPr>
                <w:color w:val="FF0000"/>
              </w:rPr>
              <m:t>Cl</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bSup>
          <m:sSubSupPr>
            <m:ctrlPr>
              <w:rPr>
                <w:rFonts w:ascii="Cambria Math" w:hAnsi="Cambria Math"/>
                <w:color w:val="FF0000"/>
              </w:rPr>
            </m:ctrlPr>
          </m:sSubSupPr>
          <m:e>
            <m:r>
              <m:rPr>
                <m:nor/>
                <m:sty m:val="p"/>
              </m:rPr>
              <w:rPr>
                <w:color w:val="FF0000"/>
              </w:rPr>
              <m:t>CO</m:t>
            </m:r>
            <m:ctrlPr>
              <w:rPr>
                <w:rFonts w:ascii="Cambria Math" w:hAnsi="Cambria Math"/>
                <w:color w:val="FF0000"/>
              </w:rPr>
            </m:ctrlPr>
          </m:e>
          <m:sub>
            <m:r>
              <w:rPr>
                <w:rFonts w:ascii="Cambria Math" w:hAnsi="Cambria Math"/>
              </w:rPr>
              <m:t>3</m:t>
            </m:r>
            <m:ctrlPr>
              <w:rPr>
                <w:rFonts w:ascii="Cambria Math" w:hAnsi="Cambria Math"/>
                <w:color w:val="FF0000"/>
              </w:rPr>
            </m:ctrlPr>
          </m:sub>
          <m:sup>
            <m:r>
              <w:rPr>
                <w:rFonts w:ascii="Cambria Math" w:hAnsi="Cambria Math"/>
              </w:rPr>
              <m:t>2-</m:t>
            </m:r>
            <m:ctrlPr>
              <w:rPr>
                <w:rFonts w:ascii="Cambria Math" w:hAnsi="Cambria Math"/>
                <w:color w:val="FF0000"/>
              </w:rPr>
            </m:ctrlPr>
          </m:sup>
        </m:sSubSup>
      </m:oMath>
    </w:p>
    <w:p>
      <w:pPr>
        <w:tabs>
          <w:tab w:val="left" w:pos="4153"/>
        </w:tabs>
        <w:spacing w:line="360" w:lineRule="auto"/>
        <w:jc w:val="left"/>
        <w:textAlignment w:val="center"/>
        <w:rPr>
          <w:color w:val="FF0000"/>
        </w:rPr>
      </w:pPr>
      <w:r>
        <w:rPr>
          <w:b/>
        </w:rPr>
        <w:t>C．</w:t>
      </w:r>
      <m:oMath>
        <m:sSup>
          <m:sSupPr>
            <m:ctrlPr>
              <w:rPr>
                <w:rFonts w:ascii="Cambria Math" w:hAnsi="Cambria Math"/>
                <w:color w:val="FF0000"/>
              </w:rPr>
            </m:ctrlPr>
          </m:sSupPr>
          <m:e>
            <m:r>
              <m:rPr>
                <m:nor/>
                <m:sty m:val="p"/>
              </m:rPr>
              <w:rPr>
                <w:color w:val="FF0000"/>
              </w:rPr>
              <m:t>Na</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p>
          <m:sSupPr>
            <m:ctrlPr>
              <w:rPr>
                <w:rFonts w:ascii="Cambria Math" w:hAnsi="Cambria Math"/>
                <w:color w:val="FF0000"/>
              </w:rPr>
            </m:ctrlPr>
          </m:sSupPr>
          <m:e>
            <m:r>
              <m:rPr>
                <m:nor/>
                <m:sty m:val="p"/>
              </m:rPr>
              <w:rPr>
                <w:color w:val="FF0000"/>
              </w:rPr>
              <m:t>Ba</m:t>
            </m:r>
            <m:ctrlPr>
              <w:rPr>
                <w:rFonts w:ascii="Cambria Math" w:hAnsi="Cambria Math"/>
                <w:color w:val="FF0000"/>
              </w:rPr>
            </m:ctrlPr>
          </m:e>
          <m:sup>
            <m:r>
              <w:rPr>
                <w:rFonts w:ascii="Cambria Math" w:hAnsi="Cambria Math"/>
              </w:rPr>
              <m:t>2+</m:t>
            </m:r>
            <m:ctrlPr>
              <w:rPr>
                <w:rFonts w:ascii="Cambria Math" w:hAnsi="Cambria Math"/>
                <w:color w:val="FF0000"/>
              </w:rPr>
            </m:ctrlPr>
          </m:sup>
        </m:sSup>
        <m:r>
          <w:rPr>
            <w:rFonts w:ascii="Cambria Math" w:hAnsi="Cambria Math"/>
          </w:rPr>
          <m:t>、</m:t>
        </m:r>
        <m:sSup>
          <m:sSupPr>
            <m:ctrlPr>
              <w:rPr>
                <w:rFonts w:ascii="Cambria Math" w:hAnsi="Cambria Math"/>
                <w:color w:val="FF0000"/>
              </w:rPr>
            </m:ctrlPr>
          </m:sSupPr>
          <m:e>
            <m:r>
              <m:rPr>
                <m:nor/>
                <m:sty m:val="p"/>
              </m:rPr>
              <w:rPr>
                <w:color w:val="FF0000"/>
              </w:rPr>
              <m:t>Cl</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bSup>
          <m:sSubSupPr>
            <m:ctrlPr>
              <w:rPr>
                <w:rFonts w:ascii="Cambria Math" w:hAnsi="Cambria Math"/>
                <w:color w:val="FF0000"/>
              </w:rPr>
            </m:ctrlPr>
          </m:sSubSupPr>
          <m:e>
            <m:r>
              <m:rPr>
                <m:nor/>
                <m:sty m:val="p"/>
              </m:rPr>
              <w:rPr>
                <w:color w:val="FF0000"/>
              </w:rPr>
              <m:t>NO</m:t>
            </m:r>
            <m:ctrlPr>
              <w:rPr>
                <w:rFonts w:ascii="Cambria Math" w:hAnsi="Cambria Math"/>
                <w:color w:val="FF0000"/>
              </w:rPr>
            </m:ctrlPr>
          </m:e>
          <m:sub>
            <m:r>
              <w:rPr>
                <w:rFonts w:ascii="Cambria Math" w:hAnsi="Cambria Math"/>
              </w:rPr>
              <m:t>3</m:t>
            </m:r>
            <m:ctrlPr>
              <w:rPr>
                <w:rFonts w:ascii="Cambria Math" w:hAnsi="Cambria Math"/>
                <w:color w:val="FF0000"/>
              </w:rPr>
            </m:ctrlPr>
          </m:sub>
          <m:sup>
            <m:r>
              <w:rPr>
                <w:rFonts w:ascii="Cambria Math" w:hAnsi="Cambria Math"/>
              </w:rPr>
              <m:t>-</m:t>
            </m:r>
            <m:ctrlPr>
              <w:rPr>
                <w:rFonts w:ascii="Cambria Math" w:hAnsi="Cambria Math"/>
                <w:color w:val="FF0000"/>
              </w:rPr>
            </m:ctrlPr>
          </m:sup>
        </m:sSubSup>
      </m:oMath>
      <w:r>
        <w:rPr>
          <w:b/>
        </w:rPr>
        <w:tab/>
      </w:r>
      <w:r>
        <w:rPr>
          <w:b/>
        </w:rPr>
        <w:t>D．</w:t>
      </w:r>
      <m:oMath>
        <m:sSup>
          <m:sSupPr>
            <m:ctrlPr>
              <w:rPr>
                <w:rFonts w:ascii="Cambria Math" w:hAnsi="Cambria Math"/>
                <w:color w:val="FF0000"/>
              </w:rPr>
            </m:ctrlPr>
          </m:sSupPr>
          <m:e>
            <m:r>
              <m:rPr>
                <m:nor/>
                <m:sty m:val="p"/>
              </m:rPr>
              <w:rPr>
                <w:color w:val="FF0000"/>
              </w:rPr>
              <m:t>H</m:t>
            </m:r>
            <m:ctrlPr>
              <w:rPr>
                <w:rFonts w:ascii="Cambria Math" w:hAnsi="Cambria Math"/>
                <w:color w:val="FF0000"/>
              </w:rPr>
            </m:ctrlPr>
          </m:e>
          <m:sup>
            <m:r>
              <w:rPr>
                <w:rFonts w:ascii="Cambria Math" w:hAnsi="Cambria Math"/>
              </w:rPr>
              <m:t>+</m:t>
            </m:r>
            <m:ctrlPr>
              <w:rPr>
                <w:rFonts w:ascii="Cambria Math" w:hAnsi="Cambria Math"/>
                <w:color w:val="FF0000"/>
              </w:rPr>
            </m:ctrlPr>
          </m:sup>
        </m:sSup>
        <m:r>
          <w:rPr>
            <w:rFonts w:ascii="Cambria Math" w:hAnsi="Cambria Math"/>
          </w:rPr>
          <m:t>、</m:t>
        </m:r>
        <m:sSubSup>
          <m:sSubSupPr>
            <m:ctrlPr>
              <w:rPr>
                <w:rFonts w:ascii="Cambria Math" w:hAnsi="Cambria Math"/>
                <w:color w:val="FF0000"/>
              </w:rPr>
            </m:ctrlPr>
          </m:sSubSupPr>
          <m:e>
            <m:r>
              <m:rPr>
                <m:nor/>
                <m:sty m:val="p"/>
              </m:rPr>
              <w:rPr>
                <w:color w:val="FF0000"/>
              </w:rPr>
              <m:t>NH</m:t>
            </m:r>
            <m:ctrlPr>
              <w:rPr>
                <w:rFonts w:ascii="Cambria Math" w:hAnsi="Cambria Math"/>
                <w:color w:val="FF0000"/>
              </w:rPr>
            </m:ctrlPr>
          </m:e>
          <m:sub>
            <m:r>
              <w:rPr>
                <w:rFonts w:ascii="Cambria Math" w:hAnsi="Cambria Math"/>
              </w:rPr>
              <m:t>4</m:t>
            </m:r>
            <m:ctrlPr>
              <w:rPr>
                <w:rFonts w:ascii="Cambria Math" w:hAnsi="Cambria Math"/>
                <w:color w:val="FF0000"/>
              </w:rPr>
            </m:ctrlPr>
          </m:sub>
          <m:sup>
            <m:r>
              <w:rPr>
                <w:rFonts w:ascii="Cambria Math" w:hAnsi="Cambria Math"/>
              </w:rPr>
              <m:t>+</m:t>
            </m:r>
            <m:ctrlPr>
              <w:rPr>
                <w:rFonts w:ascii="Cambria Math" w:hAnsi="Cambria Math"/>
                <w:color w:val="FF0000"/>
              </w:rPr>
            </m:ctrlPr>
          </m:sup>
        </m:sSubSup>
        <m:r>
          <w:rPr>
            <w:rFonts w:ascii="Cambria Math" w:hAnsi="Cambria Math"/>
          </w:rPr>
          <m:t>、</m:t>
        </m:r>
        <m:sSubSup>
          <m:sSubSupPr>
            <m:ctrlPr>
              <w:rPr>
                <w:rFonts w:ascii="Cambria Math" w:hAnsi="Cambria Math"/>
                <w:color w:val="FF0000"/>
              </w:rPr>
            </m:ctrlPr>
          </m:sSubSupPr>
          <m:e>
            <m:r>
              <m:rPr>
                <m:nor/>
                <m:sty m:val="p"/>
              </m:rPr>
              <w:rPr>
                <w:color w:val="FF0000"/>
              </w:rPr>
              <m:t>NO</m:t>
            </m:r>
            <m:ctrlPr>
              <w:rPr>
                <w:rFonts w:ascii="Cambria Math" w:hAnsi="Cambria Math"/>
                <w:color w:val="FF0000"/>
              </w:rPr>
            </m:ctrlPr>
          </m:e>
          <m:sub>
            <m:r>
              <w:rPr>
                <w:rFonts w:ascii="Cambria Math" w:hAnsi="Cambria Math"/>
              </w:rPr>
              <m:t>3</m:t>
            </m:r>
            <m:ctrlPr>
              <w:rPr>
                <w:rFonts w:ascii="Cambria Math" w:hAnsi="Cambria Math"/>
                <w:color w:val="FF0000"/>
              </w:rPr>
            </m:ctrlPr>
          </m:sub>
          <m:sup>
            <m:r>
              <w:rPr>
                <w:rFonts w:ascii="Cambria Math" w:hAnsi="Cambria Math"/>
              </w:rPr>
              <m:t>-</m:t>
            </m:r>
            <m:ctrlPr>
              <w:rPr>
                <w:rFonts w:ascii="Cambria Math" w:hAnsi="Cambria Math"/>
                <w:color w:val="FF0000"/>
              </w:rPr>
            </m:ctrlPr>
          </m:sup>
        </m:sSubSup>
        <m:r>
          <w:rPr>
            <w:rFonts w:ascii="Cambria Math" w:hAnsi="Cambria Math"/>
          </w:rPr>
          <m:t>、</m:t>
        </m:r>
        <m:sSup>
          <m:sSupPr>
            <m:ctrlPr>
              <w:rPr>
                <w:rFonts w:ascii="Cambria Math" w:hAnsi="Cambria Math"/>
                <w:color w:val="FF0000"/>
              </w:rPr>
            </m:ctrlPr>
          </m:sSupPr>
          <m:e>
            <m:r>
              <m:rPr>
                <m:nor/>
                <m:sty m:val="p"/>
              </m:rPr>
              <w:rPr>
                <w:color w:val="FF0000"/>
              </w:rPr>
              <m:t>Cl</m:t>
            </m:r>
            <m:ctrlPr>
              <w:rPr>
                <w:rFonts w:ascii="Cambria Math" w:hAnsi="Cambria Math"/>
                <w:color w:val="FF0000"/>
              </w:rPr>
            </m:ctrlPr>
          </m:e>
          <m:sup>
            <m:r>
              <w:rPr>
                <w:rFonts w:ascii="Cambria Math" w:hAnsi="Cambria Math"/>
              </w:rPr>
              <m:t>-</m:t>
            </m:r>
            <m:ctrlPr>
              <w:rPr>
                <w:rFonts w:ascii="Cambria Math" w:hAnsi="Cambria Math"/>
                <w:color w:val="FF0000"/>
              </w:rPr>
            </m:ctrlPr>
          </m:sup>
        </m:sSup>
      </m:oMath>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pH为13的水溶液显碱性，水溶液中含有大量的OH</w:t>
      </w:r>
      <w:r>
        <w:rPr>
          <w:color w:val="FF0000"/>
          <w:vertAlign w:val="superscript"/>
        </w:rPr>
        <w:t>-</w:t>
      </w:r>
      <w:r>
        <w:rPr>
          <w:color w:val="FF0000"/>
        </w:rPr>
        <w:t>。</w:t>
      </w:r>
    </w:p>
    <w:p>
      <w:pPr>
        <w:spacing w:line="360" w:lineRule="auto"/>
        <w:jc w:val="left"/>
        <w:textAlignment w:val="center"/>
        <w:rPr>
          <w:color w:val="FF0000"/>
        </w:rPr>
      </w:pPr>
      <w:r>
        <w:rPr>
          <w:color w:val="FF0000"/>
        </w:rPr>
        <w:t>A、Cu</w:t>
      </w:r>
      <w:r>
        <w:rPr>
          <w:color w:val="FF0000"/>
          <w:vertAlign w:val="superscript"/>
        </w:rPr>
        <w:t>2+</w:t>
      </w:r>
      <w:r>
        <w:rPr>
          <w:color w:val="FF0000"/>
        </w:rPr>
        <w:t>、OH</w:t>
      </w:r>
      <w:r>
        <w:rPr>
          <w:color w:val="FF0000"/>
          <w:vertAlign w:val="superscript"/>
        </w:rPr>
        <w:t>-</w:t>
      </w:r>
      <w:r>
        <w:rPr>
          <w:color w:val="FF0000"/>
        </w:rPr>
        <w:t>能结合生成氢氧化铜沉淀，不能在碱性溶液中大量共存，故A错误；</w:t>
      </w:r>
    </w:p>
    <w:p>
      <w:pPr>
        <w:spacing w:line="360" w:lineRule="auto"/>
        <w:jc w:val="left"/>
        <w:textAlignment w:val="center"/>
        <w:rPr>
          <w:color w:val="FF0000"/>
        </w:rPr>
      </w:pPr>
      <w:r>
        <w:rPr>
          <w:color w:val="FF0000"/>
        </w:rPr>
        <w:t>B、Mg</w:t>
      </w:r>
      <w:r>
        <w:rPr>
          <w:color w:val="FF0000"/>
          <w:vertAlign w:val="superscript"/>
        </w:rPr>
        <w:t>2+</w:t>
      </w:r>
      <w:r>
        <w:rPr>
          <w:color w:val="FF0000"/>
        </w:rPr>
        <w:t>、OH</w:t>
      </w:r>
      <w:r>
        <w:rPr>
          <w:color w:val="FF0000"/>
          <w:vertAlign w:val="superscript"/>
        </w:rPr>
        <w:t>-</w:t>
      </w:r>
      <w:r>
        <w:rPr>
          <w:color w:val="FF0000"/>
        </w:rPr>
        <w:t>、CO</w:t>
      </w:r>
      <w:r>
        <w:rPr>
          <w:color w:val="FF0000"/>
          <w:vertAlign w:val="subscript"/>
        </w:rPr>
        <w:t>3</w:t>
      </w:r>
      <w:r>
        <w:rPr>
          <w:color w:val="FF0000"/>
          <w:vertAlign w:val="superscript"/>
        </w:rPr>
        <w:t>2-</w:t>
      </w:r>
      <w:r>
        <w:rPr>
          <w:color w:val="FF0000"/>
        </w:rPr>
        <w:t>能结合生成氢氧化镁、碳酸镁沉淀，不能在碱性溶液中大量共存，故B错误；C、四种离子间不能结合成沉淀、气体或水，能在碱性溶液中大量共存，且不存在有色离子，故C正确；</w:t>
      </w:r>
    </w:p>
    <w:p>
      <w:pPr>
        <w:spacing w:line="360" w:lineRule="auto"/>
        <w:jc w:val="left"/>
        <w:textAlignment w:val="center"/>
        <w:rPr>
          <w:color w:val="FF0000"/>
        </w:rPr>
      </w:pPr>
      <w:r>
        <w:rPr>
          <w:color w:val="FF0000"/>
        </w:rPr>
        <w:t>D、H</w:t>
      </w:r>
      <w:r>
        <w:rPr>
          <w:color w:val="FF0000"/>
          <w:vertAlign w:val="superscript"/>
        </w:rPr>
        <w:t>+</w:t>
      </w:r>
      <w:r>
        <w:rPr>
          <w:color w:val="FF0000"/>
        </w:rPr>
        <w:t>、OH</w:t>
      </w:r>
      <w:r>
        <w:rPr>
          <w:color w:val="FF0000"/>
          <w:vertAlign w:val="superscript"/>
        </w:rPr>
        <w:t>-</w:t>
      </w:r>
      <w:r>
        <w:rPr>
          <w:color w:val="FF0000"/>
        </w:rPr>
        <w:t>能结合生成水，NH</w:t>
      </w:r>
      <w:r>
        <w:rPr>
          <w:color w:val="FF0000"/>
          <w:vertAlign w:val="subscript"/>
        </w:rPr>
        <w:t>4</w:t>
      </w:r>
      <w:r>
        <w:rPr>
          <w:color w:val="FF0000"/>
          <w:vertAlign w:val="superscript"/>
        </w:rPr>
        <w:t>+</w:t>
      </w:r>
      <w:r>
        <w:rPr>
          <w:color w:val="FF0000"/>
        </w:rPr>
        <w:t>、OH</w:t>
      </w:r>
      <w:r>
        <w:rPr>
          <w:color w:val="FF0000"/>
          <w:vertAlign w:val="superscript"/>
        </w:rPr>
        <w:t>-</w:t>
      </w:r>
      <w:r>
        <w:rPr>
          <w:color w:val="FF0000"/>
        </w:rPr>
        <w:t>能结合生成氨气和水，不能在碱性溶液中大量共存，故D错误。故选C。</w:t>
      </w:r>
    </w:p>
    <w:p>
      <w:pPr>
        <w:spacing w:line="360" w:lineRule="auto"/>
        <w:jc w:val="left"/>
        <w:textAlignment w:val="center"/>
        <w:rPr>
          <w:color w:val="FF0000"/>
        </w:rPr>
      </w:pPr>
      <w:r>
        <w:rPr>
          <w:b/>
        </w:rPr>
        <w:t>3．（2019·辽宁）下列各组物质的溶液混合后，只得到无色溶液的是（　　）</w:t>
      </w:r>
    </w:p>
    <w:p>
      <w:pPr>
        <w:tabs>
          <w:tab w:val="left" w:pos="4153"/>
        </w:tabs>
        <w:spacing w:line="360" w:lineRule="auto"/>
        <w:jc w:val="left"/>
        <w:textAlignment w:val="center"/>
        <w:rPr>
          <w:color w:val="FF0000"/>
        </w:rPr>
      </w:pPr>
      <w:r>
        <w:rPr>
          <w:b/>
        </w:rPr>
        <w:t>A．NaOH、HNO</w:t>
      </w:r>
      <w:r>
        <w:rPr>
          <w:b/>
          <w:vertAlign w:val="subscript"/>
        </w:rPr>
        <w:t>3</w:t>
      </w:r>
      <w:r>
        <w:rPr>
          <w:b/>
        </w:rPr>
        <w:t>、KNO</w:t>
      </w:r>
      <w:r>
        <w:rPr>
          <w:b/>
          <w:vertAlign w:val="subscript"/>
        </w:rPr>
        <w:t>3</w:t>
      </w:r>
      <w:r>
        <w:rPr>
          <w:b/>
        </w:rPr>
        <w:tab/>
      </w:r>
      <w:r>
        <w:rPr>
          <w:b/>
        </w:rPr>
        <w:t>B．H</w:t>
      </w:r>
      <w:r>
        <w:rPr>
          <w:b/>
          <w:vertAlign w:val="subscript"/>
        </w:rPr>
        <w:t>2</w:t>
      </w:r>
      <w:r>
        <w:rPr>
          <w:b/>
        </w:rPr>
        <w:t>SO</w:t>
      </w:r>
      <w:r>
        <w:rPr>
          <w:b/>
          <w:vertAlign w:val="subscript"/>
        </w:rPr>
        <w:t>4</w:t>
      </w:r>
      <w:r>
        <w:rPr>
          <w:b/>
        </w:rPr>
        <w:t>、BaCl</w:t>
      </w:r>
      <w:r>
        <w:rPr>
          <w:b/>
          <w:vertAlign w:val="subscript"/>
        </w:rPr>
        <w:t>2</w:t>
      </w:r>
      <w:r>
        <w:rPr>
          <w:b/>
        </w:rPr>
        <w:t>、NaCl</w:t>
      </w:r>
    </w:p>
    <w:p>
      <w:pPr>
        <w:tabs>
          <w:tab w:val="left" w:pos="4153"/>
        </w:tabs>
        <w:spacing w:line="360" w:lineRule="auto"/>
        <w:jc w:val="left"/>
        <w:textAlignment w:val="center"/>
        <w:rPr>
          <w:color w:val="FF0000"/>
        </w:rPr>
      </w:pPr>
      <w:r>
        <w:rPr>
          <w:b/>
        </w:rPr>
        <w:t>C．CuSO</w:t>
      </w:r>
      <w:r>
        <w:rPr>
          <w:b/>
          <w:vertAlign w:val="subscript"/>
        </w:rPr>
        <w:t>4</w:t>
      </w:r>
      <w:r>
        <w:rPr>
          <w:b/>
        </w:rPr>
        <w:t>、NaCl、HCl</w:t>
      </w:r>
      <w:r>
        <w:rPr>
          <w:b/>
        </w:rPr>
        <w:tab/>
      </w:r>
      <w:r>
        <w:rPr>
          <w:b/>
        </w:rPr>
        <w:t>D．Na</w:t>
      </w:r>
      <w:r>
        <w:rPr>
          <w:b/>
          <w:vertAlign w:val="subscript"/>
        </w:rPr>
        <w:t>2</w:t>
      </w:r>
      <w:r>
        <w:rPr>
          <w:b/>
        </w:rPr>
        <w:t>CO</w:t>
      </w:r>
      <w:r>
        <w:rPr>
          <w:b/>
          <w:vertAlign w:val="subscript"/>
        </w:rPr>
        <w:t>3</w:t>
      </w:r>
      <w:r>
        <w:rPr>
          <w:b/>
        </w:rPr>
        <w:t>、CaCl</w:t>
      </w:r>
      <w:r>
        <w:rPr>
          <w:b/>
          <w:vertAlign w:val="subscript"/>
        </w:rPr>
        <w:t>2</w:t>
      </w:r>
      <w:r>
        <w:rPr>
          <w:b/>
        </w:rPr>
        <w:t>、KCl</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物质加到水中得到无色溶液，说明彼此之间不能生成沉淀，且不存在有色离子。</w:t>
      </w:r>
    </w:p>
    <w:p>
      <w:pPr>
        <w:spacing w:line="360" w:lineRule="auto"/>
        <w:jc w:val="left"/>
        <w:textAlignment w:val="center"/>
        <w:rPr>
          <w:color w:val="FF0000"/>
        </w:rPr>
      </w:pPr>
      <w:r>
        <w:rPr>
          <w:color w:val="FF0000"/>
        </w:rPr>
        <w:t>A、NaOH、HNO</w:t>
      </w:r>
      <w:r>
        <w:rPr>
          <w:color w:val="FF0000"/>
          <w:vertAlign w:val="subscript"/>
        </w:rPr>
        <w:t>3</w:t>
      </w:r>
      <w:r>
        <w:rPr>
          <w:color w:val="FF0000"/>
        </w:rPr>
        <w:t>反应生成硝酸钠和水，没有沉淀生成，不存在有色离子，能得到无色透明溶液，故选项正确。</w:t>
      </w:r>
    </w:p>
    <w:p>
      <w:pPr>
        <w:spacing w:line="360" w:lineRule="auto"/>
        <w:jc w:val="left"/>
        <w:textAlignment w:val="center"/>
        <w:rPr>
          <w:color w:val="FF0000"/>
        </w:rPr>
      </w:pPr>
      <w:r>
        <w:rPr>
          <w:color w:val="FF0000"/>
        </w:rPr>
        <w:t>B、H</w:t>
      </w:r>
      <w:r>
        <w:rPr>
          <w:color w:val="FF0000"/>
          <w:vertAlign w:val="subscript"/>
        </w:rPr>
        <w:t>2</w:t>
      </w:r>
      <w:r>
        <w:rPr>
          <w:color w:val="FF0000"/>
        </w:rPr>
        <w:t>SO</w:t>
      </w:r>
      <w:r>
        <w:rPr>
          <w:color w:val="FF0000"/>
          <w:vertAlign w:val="subscript"/>
        </w:rPr>
        <w:t>4</w:t>
      </w:r>
      <w:r>
        <w:rPr>
          <w:color w:val="FF0000"/>
        </w:rPr>
        <w:t>、BaCl</w:t>
      </w:r>
      <w:r>
        <w:rPr>
          <w:color w:val="FF0000"/>
          <w:vertAlign w:val="subscript"/>
        </w:rPr>
        <w:t>2</w:t>
      </w:r>
      <w:r>
        <w:rPr>
          <w:color w:val="FF0000"/>
        </w:rPr>
        <w:t>反应生成硫酸钡沉淀，溶液变浑浊，故选项错误。</w:t>
      </w:r>
    </w:p>
    <w:p>
      <w:pPr>
        <w:spacing w:line="360" w:lineRule="auto"/>
        <w:jc w:val="left"/>
        <w:textAlignment w:val="center"/>
        <w:rPr>
          <w:color w:val="FF0000"/>
        </w:rPr>
      </w:pPr>
      <w:r>
        <w:rPr>
          <w:color w:val="FF0000"/>
        </w:rPr>
        <w:t>C、三者之间不反应，CuSO</w:t>
      </w:r>
      <w:r>
        <w:rPr>
          <w:color w:val="FF0000"/>
          <w:vertAlign w:val="subscript"/>
        </w:rPr>
        <w:t>4</w:t>
      </w:r>
      <w:r>
        <w:rPr>
          <w:color w:val="FF0000"/>
        </w:rPr>
        <w:t>溶于水形成蓝色溶液，不能得到无色溶液，故选项错误。</w:t>
      </w:r>
    </w:p>
    <w:p>
      <w:pPr>
        <w:spacing w:line="360" w:lineRule="auto"/>
        <w:jc w:val="left"/>
        <w:textAlignment w:val="center"/>
        <w:rPr>
          <w:color w:val="FF0000"/>
        </w:rPr>
      </w:pPr>
      <w:r>
        <w:rPr>
          <w:color w:val="FF0000"/>
        </w:rPr>
        <w:t>D、Na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反应生成碳酸钙沉淀，溶液变浑浊，故选项错误。故选：A。</w:t>
      </w:r>
    </w:p>
    <w:p>
      <w:pPr>
        <w:spacing w:line="360" w:lineRule="auto"/>
        <w:jc w:val="left"/>
        <w:textAlignment w:val="center"/>
      </w:pPr>
      <w:r>
        <w:rPr>
          <w:b/>
        </w:rPr>
        <w:t>4．（2019·安徽）下列各组物质的鉴别中，所选的鉴别试剂，不正确的是（　　）</w:t>
      </w:r>
    </w:p>
    <w:tbl>
      <w:tblPr>
        <w:tblStyle w:val="5"/>
        <w:tblW w:w="7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3975"/>
        <w:gridCol w:w="2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bCs/>
              </w:rPr>
              <w:t>选项</w:t>
            </w:r>
          </w:p>
        </w:tc>
        <w:tc>
          <w:tcPr>
            <w:tcW w:w="3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待鉴别的物质</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3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氧气、二氧化碳、空气</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燃着的木条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3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氯化铵固体和氯化钠固体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氢氧化钠溶液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3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氢氧化钠溶液和碳酸钠溶液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酚酞试剂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3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稀盐酸和稀硫酸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氯化钡溶液</w:t>
            </w:r>
          </w:p>
        </w:tc>
      </w:tr>
    </w:tbl>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A、把燃着的木条分别伸入三种气体中，若木条熄灭，则是二氧化碳；若木条燃烧更旺，则是氧气；若木条正常燃烧，则是空气；现象明显，能一次鉴别出这三种气体，A选项正确，不符合题意；</w:t>
      </w:r>
    </w:p>
    <w:p>
      <w:pPr>
        <w:spacing w:line="360" w:lineRule="auto"/>
        <w:jc w:val="left"/>
        <w:textAlignment w:val="center"/>
        <w:rPr>
          <w:color w:val="FF0000"/>
        </w:rPr>
      </w:pPr>
      <w:r>
        <w:rPr>
          <w:color w:val="FF0000"/>
        </w:rPr>
        <w:t>B、氯化铵固体与氢氧化钠溶液混合产生有刺激性气味的气体，氯化钠固体不能，可以鉴别，B选项正确，不符合题意；</w:t>
      </w:r>
    </w:p>
    <w:p>
      <w:pPr>
        <w:spacing w:line="360" w:lineRule="auto"/>
        <w:jc w:val="left"/>
        <w:textAlignment w:val="center"/>
        <w:rPr>
          <w:color w:val="FF0000"/>
        </w:rPr>
      </w:pPr>
      <w:r>
        <w:rPr>
          <w:color w:val="FF0000"/>
        </w:rPr>
        <w:t>C、氢氧化钠溶液和碳酸钠溶液均显碱性，均能使酚酞试剂变红色，不能鉴别，C选项不正确，符合题意；</w:t>
      </w:r>
    </w:p>
    <w:p>
      <w:pPr>
        <w:spacing w:line="360" w:lineRule="auto"/>
        <w:jc w:val="left"/>
        <w:textAlignment w:val="center"/>
        <w:rPr>
          <w:color w:val="FF0000"/>
        </w:rPr>
      </w:pPr>
      <w:r>
        <w:rPr>
          <w:color w:val="FF0000"/>
        </w:rPr>
        <w:t>D、稀硫酸能与氯化钡溶液反应生成硫酸钡白色沉淀，氯化钡溶液与稀盐酸不反应，可以鉴别，D选项正确，不符合题意。故选C。</w:t>
      </w:r>
    </w:p>
    <w:p>
      <w:pPr>
        <w:spacing w:line="360" w:lineRule="auto"/>
        <w:jc w:val="left"/>
        <w:textAlignment w:val="center"/>
      </w:pPr>
      <w:r>
        <w:rPr>
          <w:b/>
        </w:rPr>
        <w:t>5．（2019·广西）下列实验方案设计合理的是（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3274"/>
        <w:gridCol w:w="3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3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实验目的</w:t>
            </w:r>
          </w:p>
        </w:tc>
        <w:tc>
          <w:tcPr>
            <w:tcW w:w="4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3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鉴别氯化钠、硝酸铵固体</w:t>
            </w:r>
          </w:p>
        </w:tc>
        <w:tc>
          <w:tcPr>
            <w:tcW w:w="4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分别加适量水溶解，触摸容器外壁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3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鉴别甲烷、一氧化碳、氢气</w:t>
            </w:r>
          </w:p>
        </w:tc>
        <w:tc>
          <w:tcPr>
            <w:tcW w:w="4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分别点燃，观察火焰颜色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3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除去NaCl溶液中少量的CuCl</w:t>
            </w:r>
            <w:r>
              <w:rPr>
                <w:b/>
                <w:vertAlign w:val="subscript"/>
              </w:rPr>
              <w:t>2</w:t>
            </w:r>
          </w:p>
        </w:tc>
        <w:tc>
          <w:tcPr>
            <w:tcW w:w="4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加入适量的KOH溶液，过滤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3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除去KC1固体中少量的MnO</w:t>
            </w:r>
            <w:r>
              <w:rPr>
                <w:b/>
                <w:vertAlign w:val="subscript"/>
              </w:rPr>
              <w:t>2</w:t>
            </w:r>
          </w:p>
        </w:tc>
        <w:tc>
          <w:tcPr>
            <w:tcW w:w="4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加足量水溶解，过滤，洗涤，干燥</w:t>
            </w:r>
          </w:p>
        </w:tc>
      </w:tr>
    </w:tbl>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A、硝酸铵溶于水，溶液温度降低，氯化钠溶于水，溶液温度基本不变，故A正确；B、甲烷、一氧化碳、氢气燃烧时的火焰都是蓝色，不能鉴别，故B错误；</w:t>
      </w:r>
    </w:p>
    <w:p>
      <w:pPr>
        <w:spacing w:line="360" w:lineRule="auto"/>
        <w:jc w:val="left"/>
        <w:textAlignment w:val="center"/>
        <w:rPr>
          <w:color w:val="FF0000"/>
        </w:rPr>
      </w:pPr>
      <w:r>
        <w:rPr>
          <w:color w:val="FF0000"/>
        </w:rPr>
        <w:t>C、氢氧化钾和氯化铜反应生成氯化钾对于氯化钠也是杂质，故C错误；</w:t>
      </w:r>
    </w:p>
    <w:p>
      <w:pPr>
        <w:spacing w:line="360" w:lineRule="auto"/>
        <w:jc w:val="left"/>
        <w:textAlignment w:val="center"/>
        <w:rPr>
          <w:color w:val="FF0000"/>
        </w:rPr>
      </w:pPr>
      <w:r>
        <w:rPr>
          <w:color w:val="FF0000"/>
        </w:rPr>
        <w:t>D、二氧化锰难溶于水，所以除去KC1固体中少量的MnO</w:t>
      </w:r>
      <w:r>
        <w:rPr>
          <w:color w:val="FF0000"/>
          <w:vertAlign w:val="subscript"/>
        </w:rPr>
        <w:t>2</w:t>
      </w:r>
      <w:r>
        <w:rPr>
          <w:color w:val="FF0000"/>
        </w:rPr>
        <w:t>应该加足量水溶解，过滤，蒸发结晶，故D错误。故选A。</w:t>
      </w:r>
    </w:p>
    <w:p>
      <w:pPr>
        <w:spacing w:line="360" w:lineRule="auto"/>
        <w:jc w:val="left"/>
        <w:textAlignment w:val="center"/>
      </w:pPr>
      <w:r>
        <w:rPr>
          <w:b/>
        </w:rPr>
        <w:t>6．（2020·山东）下列实验方案设计正确的是（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3245"/>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53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实验目的</w:t>
            </w:r>
          </w:p>
        </w:tc>
        <w:tc>
          <w:tcPr>
            <w:tcW w:w="6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53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鉴别氮气和二氧化碳</w:t>
            </w:r>
          </w:p>
        </w:tc>
        <w:tc>
          <w:tcPr>
            <w:tcW w:w="6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将燃着的木条分别伸入集气瓶中，使木条熄灭的是二氧化碳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53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除去稀盐酸中混有的少量硫酸</w:t>
            </w:r>
          </w:p>
        </w:tc>
        <w:tc>
          <w:tcPr>
            <w:tcW w:w="6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加入适量的氯化钡溶液，过滤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53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检验氢氧化钠溶液中是否含有少量的氢氧化钙</w:t>
            </w:r>
          </w:p>
        </w:tc>
        <w:tc>
          <w:tcPr>
            <w:tcW w:w="6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取少量溶液加入适量氯化钙溶液观察是否有沉淀生成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53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分离碳酸钠和氯化钠的混合物</w:t>
            </w:r>
          </w:p>
        </w:tc>
        <w:tc>
          <w:tcPr>
            <w:tcW w:w="6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加入适量氯化钙溶液，过滤，蒸发.</w:t>
            </w:r>
          </w:p>
        </w:tc>
      </w:tr>
    </w:tbl>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氮气和二氧化碳都不可燃不助燃，都会使燃着的木条熄灭，不能鉴别，故选项不正确；B、硫酸能和氯化钡反应生成硫酸钡沉淀和氯化氢，盐酸不能和氯化钡反应，加入适量的氯化钡溶液和硫酸根离子反应，后过滤除掉生成的硫酸钡沉淀，不引入新杂质，故选项正确；C、氢氧化钠、氢氧化钙和氯化钙都不反应，向溶液中加入适量氯化钙溶液都没有明显现象，故选项不正确；D、碳酸钠能和氯化钙反应生成碳酸钙沉淀和氯化钠，氯化钠和氯化钙不反应，过滤除去沉淀，蒸发得到氯化钠固体，即加入适量氯化钙溶液能将碳酸钠除去，但不能将碳酸钠和氯化钠分离，故选项不正确；故选B。</w:t>
      </w:r>
    </w:p>
    <w:p>
      <w:pPr>
        <w:spacing w:line="360" w:lineRule="auto"/>
        <w:jc w:val="left"/>
        <w:textAlignment w:val="center"/>
      </w:pPr>
      <w:r>
        <w:rPr>
          <w:b/>
        </w:rPr>
        <w:t>7．（2019·山西）下列实验方法能达到目的一项是（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3593"/>
        <w:gridCol w:w="3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实验目的</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鉴别软水和硬水</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观察颜色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鉴别NaOH和两种NH</w:t>
            </w:r>
            <w:r>
              <w:rPr>
                <w:b/>
                <w:vertAlign w:val="subscript"/>
              </w:rPr>
              <w:t>4</w:t>
            </w:r>
            <w:r>
              <w:rPr>
                <w:b/>
              </w:rPr>
              <w:t>NO</w:t>
            </w:r>
            <w:r>
              <w:rPr>
                <w:b/>
                <w:vertAlign w:val="subscript"/>
              </w:rPr>
              <w:t>3</w:t>
            </w:r>
            <w:r>
              <w:rPr>
                <w:b/>
              </w:rPr>
              <w:t>固体</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取样、加水溶解、触摸烧杯外壁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除去MnO</w:t>
            </w:r>
            <w:r>
              <w:rPr>
                <w:b/>
                <w:vertAlign w:val="subscript"/>
              </w:rPr>
              <w:t>2</w:t>
            </w:r>
            <w:r>
              <w:rPr>
                <w:b/>
              </w:rPr>
              <w:t>中的少量KCl固体</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加足量水溶解、过滤、蒸发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除去FeSO</w:t>
            </w:r>
            <w:r>
              <w:rPr>
                <w:b/>
                <w:vertAlign w:val="subscript"/>
              </w:rPr>
              <w:t>4</w:t>
            </w:r>
            <w:r>
              <w:rPr>
                <w:b/>
              </w:rPr>
              <w:t>溶液中的少量CuSO</w:t>
            </w:r>
            <w:r>
              <w:rPr>
                <w:b/>
                <w:vertAlign w:val="subscript"/>
              </w:rPr>
              <w:t>4</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加足量锌粉、充分反应后过滤</w:t>
            </w:r>
          </w:p>
        </w:tc>
      </w:tr>
    </w:tbl>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A、观察颜色不能鉴别硬水和软水，错误；</w:t>
      </w:r>
    </w:p>
    <w:p>
      <w:pPr>
        <w:spacing w:line="360" w:lineRule="auto"/>
        <w:jc w:val="left"/>
        <w:textAlignment w:val="center"/>
        <w:rPr>
          <w:color w:val="FF0000"/>
        </w:rPr>
      </w:pPr>
      <w:r>
        <w:rPr>
          <w:color w:val="FF0000"/>
        </w:rPr>
        <w:t>B、氢氧化钠溶于水会放出热量，硝酸铵溶于水会吸收热量，故可以用水鉴别二者，正确；C、除去MnO</w:t>
      </w:r>
      <w:r>
        <w:rPr>
          <w:color w:val="FF0000"/>
          <w:vertAlign w:val="subscript"/>
        </w:rPr>
        <w:t>2</w:t>
      </w:r>
      <w:r>
        <w:rPr>
          <w:color w:val="FF0000"/>
        </w:rPr>
        <w:t>中的少量KCl固体，加足量水溶解、过滤、洗涤、干燥即可，错误；</w:t>
      </w:r>
    </w:p>
    <w:p>
      <w:pPr>
        <w:spacing w:line="360" w:lineRule="auto"/>
        <w:jc w:val="left"/>
        <w:textAlignment w:val="center"/>
        <w:rPr>
          <w:color w:val="FF0000"/>
        </w:rPr>
      </w:pPr>
      <w:r>
        <w:rPr>
          <w:color w:val="FF0000"/>
        </w:rPr>
        <w:t>D、加入锌粉，则硫酸亚铁和硫酸铜都会参与反应，错误；故选：B。</w:t>
      </w:r>
    </w:p>
    <w:p>
      <w:pPr>
        <w:spacing w:line="360" w:lineRule="auto"/>
        <w:jc w:val="left"/>
        <w:textAlignment w:val="center"/>
      </w:pPr>
      <w:r>
        <w:rPr>
          <w:b/>
        </w:rPr>
        <w:t>8．（2019·黑龙江）除去下列物质中的少量杂质。所选用方法能达到目的是（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1"/>
        <w:gridCol w:w="1141"/>
        <w:gridCol w:w="1402"/>
        <w:gridCol w:w="1529"/>
        <w:gridCol w:w="3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物质</w:t>
            </w:r>
          </w:p>
        </w:tc>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杂质（少量）</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试剂</w:t>
            </w:r>
          </w:p>
        </w:tc>
        <w:tc>
          <w:tcPr>
            <w:tcW w:w="46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CO</w:t>
            </w:r>
            <w:r>
              <w:rPr>
                <w:b/>
                <w:vertAlign w:val="subscript"/>
              </w:rPr>
              <w:t>2</w:t>
            </w:r>
          </w:p>
        </w:tc>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CO</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NaOH溶液、浓硫酸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洗气、干燥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NaCl固体</w:t>
            </w:r>
          </w:p>
        </w:tc>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KNO</w:t>
            </w:r>
            <w:r>
              <w:rPr>
                <w:b/>
                <w:vertAlign w:val="subscript"/>
              </w:rPr>
              <w:t>3</w:t>
            </w:r>
            <w:r>
              <w:rPr>
                <w:b/>
              </w:rPr>
              <w:t>固体</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配成热饱和溶液，降温结晶、过滤、洗涤、干燥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NaOH溶液</w:t>
            </w:r>
          </w:p>
        </w:tc>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w:t>
            </w:r>
            <w:r>
              <w:rPr>
                <w:b/>
                <w:vertAlign w:val="subscript"/>
              </w:rPr>
              <w:t>2</w:t>
            </w:r>
            <w:r>
              <w:rPr>
                <w:b/>
              </w:rPr>
              <w:t>CO</w:t>
            </w:r>
            <w:r>
              <w:rPr>
                <w:b/>
                <w:vertAlign w:val="subscript"/>
              </w:rPr>
              <w:t>3</w:t>
            </w:r>
            <w:r>
              <w:rPr>
                <w:b/>
              </w:rPr>
              <w:t>溶液</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氢氧化钙溶液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加入适量的氢氧化钙溶液，过滤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CaO</w:t>
            </w:r>
          </w:p>
        </w:tc>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CaCO</w:t>
            </w:r>
            <w:r>
              <w:rPr>
                <w:b/>
                <w:vertAlign w:val="subscript"/>
              </w:rPr>
              <w:t>3</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过滤，烘干</w:t>
            </w:r>
          </w:p>
        </w:tc>
      </w:tr>
    </w:tbl>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A、CO</w:t>
      </w:r>
      <w:r>
        <w:rPr>
          <w:color w:val="FF0000"/>
          <w:vertAlign w:val="subscript"/>
        </w:rPr>
        <w:t>2</w:t>
      </w:r>
      <w:r>
        <w:rPr>
          <w:color w:val="FF0000"/>
        </w:rPr>
        <w:t>与NaOH溶液会发生反应，不符合除杂原则，故错误；</w:t>
      </w:r>
    </w:p>
    <w:p>
      <w:pPr>
        <w:spacing w:line="360" w:lineRule="auto"/>
        <w:jc w:val="left"/>
        <w:textAlignment w:val="center"/>
        <w:rPr>
          <w:color w:val="FF0000"/>
        </w:rPr>
      </w:pPr>
      <w:r>
        <w:rPr>
          <w:color w:val="FF0000"/>
        </w:rPr>
        <w:t>B、NaCl的溶解度随温度升高变化不大，应该用蒸发结晶，故错误；</w:t>
      </w:r>
    </w:p>
    <w:p>
      <w:pPr>
        <w:spacing w:line="360" w:lineRule="auto"/>
        <w:jc w:val="left"/>
        <w:textAlignment w:val="center"/>
        <w:rPr>
          <w:color w:val="FF0000"/>
        </w:rPr>
      </w:pPr>
      <w:r>
        <w:rPr>
          <w:color w:val="FF0000"/>
        </w:rPr>
        <w:t>C、氢氧化钙和碳酸钠反应，生成碳酸钙经过滤可去除，氢氧化钠为原物质，故正确；</w:t>
      </w:r>
    </w:p>
    <w:p>
      <w:pPr>
        <w:spacing w:line="360" w:lineRule="auto"/>
        <w:jc w:val="left"/>
        <w:textAlignment w:val="center"/>
        <w:rPr>
          <w:color w:val="FF0000"/>
        </w:rPr>
      </w:pPr>
      <w:r>
        <w:rPr>
          <w:color w:val="FF0000"/>
        </w:rPr>
        <w:t>D、氧化钙与水发生反应，不符合除杂原则，故错误。故选C</w:t>
      </w:r>
    </w:p>
    <w:p>
      <w:pPr>
        <w:spacing w:line="360" w:lineRule="auto"/>
        <w:jc w:val="left"/>
        <w:textAlignment w:val="center"/>
      </w:pPr>
      <w:r>
        <w:rPr>
          <w:b/>
        </w:rPr>
        <w:t>9．（2020·江苏）下列实验方案不能达成实验目的是（　　）</w:t>
      </w:r>
    </w:p>
    <w:tbl>
      <w:tblPr>
        <w:tblStyle w:val="5"/>
        <w:tblW w:w="8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4020"/>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实验目的</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验证肥皂水呈碱性</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用pH试纸测定肥皂水的pH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除去FeSO</w:t>
            </w:r>
            <w:r>
              <w:rPr>
                <w:b/>
                <w:vertAlign w:val="subscript"/>
              </w:rPr>
              <w:t>4</w:t>
            </w:r>
            <w:r>
              <w:rPr>
                <w:b/>
              </w:rPr>
              <w:t>溶液中少量CuSO</w:t>
            </w:r>
            <w:r>
              <w:rPr>
                <w:b/>
                <w:vertAlign w:val="subscript"/>
              </w:rPr>
              <w:t>4</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向溶液中加入过量的Zn粉，过滤混合物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除去CuO中少量C粉</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在氧气流中灼烧固体混合物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验证集气瓶中无色气体是氧气</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用带火星的木条伸入集气瓶中</w:t>
            </w:r>
          </w:p>
        </w:tc>
      </w:tr>
    </w:tbl>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除杂是指有效除去原物质中所含杂质且不与主要成分反应，且不会引进新的杂质成分的过程。A、验证肥皂水呈碱性，用pH试纸测定肥皂水的pH，能达成实验目，故A正确；B、除去FeSO</w:t>
      </w:r>
      <w:r>
        <w:rPr>
          <w:color w:val="FF0000"/>
          <w:vertAlign w:val="subscript"/>
        </w:rPr>
        <w:t>4</w:t>
      </w:r>
      <w:r>
        <w:rPr>
          <w:color w:val="FF0000"/>
        </w:rPr>
        <w:t>溶液中少量CuSO</w:t>
      </w:r>
      <w:r>
        <w:rPr>
          <w:color w:val="FF0000"/>
          <w:vertAlign w:val="subscript"/>
        </w:rPr>
        <w:t>4</w:t>
      </w:r>
      <w:r>
        <w:rPr>
          <w:color w:val="FF0000"/>
        </w:rPr>
        <w:t>，向溶液中加入过量的Zn粉，锌粉和硫酸铜先反应生成铜和硫酸锌，反应完全后，多余的锌粉和硫酸亚铁都能反应生成铁和硫酸锌，把原物质硫酸亚铁除去，不能达成实验目，故B不正确；</w:t>
      </w:r>
    </w:p>
    <w:p>
      <w:pPr>
        <w:spacing w:line="360" w:lineRule="auto"/>
        <w:jc w:val="left"/>
        <w:textAlignment w:val="center"/>
        <w:rPr>
          <w:color w:val="FF0000"/>
        </w:rPr>
      </w:pPr>
      <w:r>
        <w:rPr>
          <w:color w:val="FF0000"/>
        </w:rPr>
        <w:t>C、除去CuO中少量C粉，在氧气流中灼烧固体混合物，碳粉和氧气反应，氧化铜不反应，可除去少量C粉，能达成实验目，故C正确；</w:t>
      </w:r>
    </w:p>
    <w:p>
      <w:pPr>
        <w:spacing w:line="360" w:lineRule="auto"/>
        <w:jc w:val="left"/>
        <w:textAlignment w:val="center"/>
        <w:rPr>
          <w:color w:val="FF0000"/>
        </w:rPr>
      </w:pPr>
      <w:r>
        <w:rPr>
          <w:color w:val="FF0000"/>
        </w:rPr>
        <w:t>D、验证集气瓶中无色气体是氧气，用带火星的木条伸入集气瓶中，木条复燃，则说明是氧气，能达成实验目，故D正确。故选B。</w:t>
      </w:r>
    </w:p>
    <w:p>
      <w:pPr>
        <w:spacing w:line="360" w:lineRule="auto"/>
        <w:jc w:val="left"/>
        <w:textAlignment w:val="center"/>
      </w:pPr>
      <w:r>
        <w:rPr>
          <w:b/>
        </w:rPr>
        <w:t>10．（2019·福建）下列实验操作不能达到实验目的的是（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
        <w:gridCol w:w="3656"/>
        <w:gridCol w:w="3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实验目的</w:t>
            </w:r>
          </w:p>
        </w:tc>
        <w:tc>
          <w:tcPr>
            <w:tcW w:w="3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区别蚕丝与棉线</w:t>
            </w:r>
          </w:p>
        </w:tc>
        <w:tc>
          <w:tcPr>
            <w:tcW w:w="3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取样，灼烧，辨别气味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 H</w:t>
            </w:r>
            <w:r>
              <w:rPr>
                <w:b/>
                <w:vertAlign w:val="subscript"/>
              </w:rPr>
              <w:t>2</w:t>
            </w:r>
            <w:r>
              <w:rPr>
                <w:b/>
              </w:rPr>
              <w:t>SO</w:t>
            </w:r>
            <w:r>
              <w:rPr>
                <w:b/>
                <w:vertAlign w:val="subscript"/>
              </w:rPr>
              <w:t>4</w:t>
            </w:r>
            <w:r>
              <w:rPr>
                <w:b/>
              </w:rPr>
              <w:t xml:space="preserve"> 溶液和 NaOH 溶液</w:t>
            </w:r>
          </w:p>
        </w:tc>
        <w:tc>
          <w:tcPr>
            <w:tcW w:w="3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取样，滴加酚酞溶液，观察现象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区别硬水和软水</w:t>
            </w:r>
          </w:p>
        </w:tc>
        <w:tc>
          <w:tcPr>
            <w:tcW w:w="3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取样，加肥皂水，振荡，观察现象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配制 100g 溶质质量分数为 20%的盐酸</w:t>
            </w:r>
          </w:p>
        </w:tc>
        <w:tc>
          <w:tcPr>
            <w:tcW w:w="3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将 20g 浓盐酸加入 80g 水中，充分搅拌</w:t>
            </w:r>
          </w:p>
        </w:tc>
      </w:tr>
    </w:tbl>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A、区别蚕丝与棉线，取样，灼烧，辨别气味，蚕丝中含有蛋白质，而棉线中不含，分别灼烧，有烧焦羽毛气味的就是蚕丝，用灼烧的方法可以区分，故A正确；</w:t>
      </w:r>
    </w:p>
    <w:p>
      <w:pPr>
        <w:spacing w:line="360" w:lineRule="auto"/>
        <w:jc w:val="left"/>
        <w:textAlignment w:val="center"/>
        <w:rPr>
          <w:color w:val="FF0000"/>
        </w:rPr>
      </w:pPr>
      <w:r>
        <w:rPr>
          <w:color w:val="FF0000"/>
        </w:rPr>
        <w:t>B、鉴别H</w:t>
      </w:r>
      <w:r>
        <w:rPr>
          <w:color w:val="FF0000"/>
          <w:vertAlign w:val="subscript"/>
        </w:rPr>
        <w:t>2</w:t>
      </w:r>
      <w:r>
        <w:rPr>
          <w:color w:val="FF0000"/>
        </w:rPr>
        <w:t>SO</w:t>
      </w:r>
      <w:r>
        <w:rPr>
          <w:color w:val="FF0000"/>
          <w:vertAlign w:val="subscript"/>
        </w:rPr>
        <w:t>4</w:t>
      </w:r>
      <w:r>
        <w:rPr>
          <w:color w:val="FF0000"/>
        </w:rPr>
        <w:t>溶液和 NaOH溶液，取样，滴加酚酞溶液，氢氧化钠溶液变红色，硫酸溶液不变色，观察现象可以鉴别，故B正确；</w:t>
      </w:r>
    </w:p>
    <w:p>
      <w:pPr>
        <w:spacing w:line="360" w:lineRule="auto"/>
        <w:jc w:val="left"/>
        <w:textAlignment w:val="center"/>
        <w:rPr>
          <w:color w:val="FF0000"/>
        </w:rPr>
      </w:pPr>
      <w:r>
        <w:rPr>
          <w:color w:val="FF0000"/>
        </w:rPr>
        <w:t>C、区别硬水和软水，取样，加肥皂水，振荡，产生泡沫较多的是软水，泡沫较少的是硬水，观察现象可以鉴别，故C正确；</w:t>
      </w:r>
    </w:p>
    <w:p>
      <w:pPr>
        <w:spacing w:line="360" w:lineRule="auto"/>
        <w:jc w:val="left"/>
        <w:textAlignment w:val="center"/>
        <w:rPr>
          <w:color w:val="FF0000"/>
        </w:rPr>
      </w:pPr>
      <w:r>
        <w:rPr>
          <w:color w:val="FF0000"/>
        </w:rPr>
        <w:t>D、配制100g溶质质量分数为20%的盐酸，将20g浓盐酸加入80g水中，充分搅拌，相当于把浓盐酸稀释，则质量分数小于20%，故D不正确。故选D。</w:t>
      </w:r>
    </w:p>
    <w:p>
      <w:pPr>
        <w:spacing w:line="360" w:lineRule="auto"/>
        <w:jc w:val="left"/>
        <w:textAlignment w:val="center"/>
      </w:pPr>
      <w:r>
        <w:rPr>
          <w:b/>
        </w:rPr>
        <w:t>11．（2019·辽宁模拟）除去下列物质中的少量杂质，方法正确的是（　　）</w:t>
      </w:r>
    </w:p>
    <w:tbl>
      <w:tblPr>
        <w:tblStyle w:val="5"/>
        <w:tblW w:w="76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273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27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物质（括号内为杂质）</w:t>
            </w:r>
          </w:p>
        </w:tc>
        <w:tc>
          <w:tcPr>
            <w:tcW w:w="3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除去杂质的方法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27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CO</w:t>
            </w:r>
            <w:r>
              <w:rPr>
                <w:b/>
                <w:vertAlign w:val="subscript"/>
              </w:rPr>
              <w:t>2</w:t>
            </w:r>
            <w:r>
              <w:rPr>
                <w:b/>
              </w:rPr>
              <w:t>（CO）</w:t>
            </w:r>
          </w:p>
        </w:tc>
        <w:tc>
          <w:tcPr>
            <w:tcW w:w="3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通入O</w:t>
            </w:r>
            <w:r>
              <w:rPr>
                <w:b/>
                <w:vertAlign w:val="subscript"/>
              </w:rPr>
              <w:t>2</w:t>
            </w:r>
            <w:r>
              <w:rPr>
                <w:b/>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27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CaO（CaCO</w:t>
            </w:r>
            <w:r>
              <w:rPr>
                <w:b/>
                <w:vertAlign w:val="subscript"/>
              </w:rPr>
              <w:t>3</w:t>
            </w:r>
            <w:r>
              <w:rPr>
                <w:b/>
              </w:rPr>
              <w:t>）</w:t>
            </w:r>
          </w:p>
        </w:tc>
        <w:tc>
          <w:tcPr>
            <w:tcW w:w="3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加入足量水，过滤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27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KNO</w:t>
            </w:r>
            <w:r>
              <w:rPr>
                <w:b/>
                <w:vertAlign w:val="subscript"/>
              </w:rPr>
              <w:t>3</w:t>
            </w:r>
            <w:r>
              <w:rPr>
                <w:b/>
              </w:rPr>
              <w:t>溶液（KCl）</w:t>
            </w:r>
          </w:p>
        </w:tc>
        <w:tc>
          <w:tcPr>
            <w:tcW w:w="3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加入过量AgNO</w:t>
            </w:r>
            <w:r>
              <w:rPr>
                <w:b/>
                <w:vertAlign w:val="subscript"/>
              </w:rPr>
              <w:t>3</w:t>
            </w:r>
            <w:r>
              <w:rPr>
                <w:b/>
              </w:rPr>
              <w:t>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27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CuCl</w:t>
            </w:r>
            <w:r>
              <w:rPr>
                <w:b/>
                <w:vertAlign w:val="subscript"/>
              </w:rPr>
              <w:t>2</w:t>
            </w:r>
            <w:r>
              <w:rPr>
                <w:b/>
              </w:rPr>
              <w:t>溶液（HCl）</w:t>
            </w:r>
          </w:p>
        </w:tc>
        <w:tc>
          <w:tcPr>
            <w:tcW w:w="3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加入过量氧化铜粉末，过滤</w:t>
            </w:r>
          </w:p>
        </w:tc>
      </w:tr>
    </w:tbl>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根据原物质和杂质的性质选择适当的除杂剂和分离方法，所谓除杂（提纯），是指除去杂质，同时被提纯物质不得改变。除杂质至少要满足两个条件：</w:t>
      </w:r>
      <w:r>
        <w:rPr>
          <w:rFonts w:hint="eastAsia" w:ascii="宋体" w:hAnsi="宋体" w:cs="宋体"/>
          <w:color w:val="FF0000"/>
        </w:rPr>
        <w:t>①</w:t>
      </w:r>
      <w:r>
        <w:rPr>
          <w:color w:val="FF0000"/>
        </w:rPr>
        <w:t>加入的试剂只能与杂质反应，不能与原物质反应；</w:t>
      </w:r>
      <w:r>
        <w:rPr>
          <w:rFonts w:hint="eastAsia" w:ascii="宋体" w:hAnsi="宋体" w:cs="宋体"/>
          <w:color w:val="FF0000"/>
        </w:rPr>
        <w:t>②</w:t>
      </w:r>
      <w:r>
        <w:rPr>
          <w:color w:val="FF0000"/>
        </w:rPr>
        <w:t>反应后不能引入新的杂质。</w:t>
      </w:r>
    </w:p>
    <w:p>
      <w:pPr>
        <w:spacing w:line="360" w:lineRule="auto"/>
        <w:jc w:val="left"/>
        <w:textAlignment w:val="center"/>
        <w:rPr>
          <w:color w:val="FF0000"/>
        </w:rPr>
      </w:pPr>
      <w:r>
        <w:rPr>
          <w:color w:val="FF0000"/>
        </w:rPr>
        <w:t xml:space="preserve">A、除去二氧化碳中的一氧化碳不能够通氧气点燃，这是因为除去气体中的气体杂质不能使用气体，否则会引入新的气体杂质，采取的方法错误。故不符合题意； </w:t>
      </w:r>
    </w:p>
    <w:p>
      <w:pPr>
        <w:spacing w:line="360" w:lineRule="auto"/>
        <w:jc w:val="left"/>
        <w:textAlignment w:val="center"/>
        <w:rPr>
          <w:color w:val="FF0000"/>
        </w:rPr>
      </w:pPr>
      <w:r>
        <w:rPr>
          <w:color w:val="FF0000"/>
        </w:rPr>
        <w:t>B、CaO能与水反应生成氢氧化钙，碳酸钙难溶于水，反而会把原物质除去，不符合除杂原则，采取的方法错误。故不符合题意；</w:t>
      </w:r>
    </w:p>
    <w:p>
      <w:pPr>
        <w:spacing w:line="360" w:lineRule="auto"/>
        <w:jc w:val="left"/>
        <w:textAlignment w:val="center"/>
        <w:rPr>
          <w:color w:val="FF0000"/>
        </w:rPr>
      </w:pPr>
      <w:r>
        <w:rPr>
          <w:color w:val="FF0000"/>
        </w:rPr>
        <w:t>C、KCl能与过量AgNO</w:t>
      </w:r>
      <w:r>
        <w:rPr>
          <w:color w:val="FF0000"/>
          <w:vertAlign w:val="subscript"/>
        </w:rPr>
        <w:t>3</w:t>
      </w:r>
      <w:r>
        <w:rPr>
          <w:color w:val="FF0000"/>
        </w:rPr>
        <w:t xml:space="preserve">溶液反应生成氯化银沉淀和硝酸钾，能除去杂质但引入了新的杂质硝酸银（过量的），不符合除杂原则，采取的方法错误。故不符合题意； </w:t>
      </w:r>
    </w:p>
    <w:p>
      <w:pPr>
        <w:spacing w:line="360" w:lineRule="auto"/>
        <w:jc w:val="left"/>
        <w:textAlignment w:val="center"/>
        <w:rPr>
          <w:color w:val="FF0000"/>
        </w:rPr>
      </w:pPr>
      <w:r>
        <w:rPr>
          <w:color w:val="FF0000"/>
        </w:rPr>
        <w:t>D、HCl能与过量氧化铜粉末反应生成氯化铜和水，再过滤，能除去杂质且没有引入新的杂质，符合除杂原则，采取的方法正确。故符合题意；故选D</w:t>
      </w:r>
    </w:p>
    <w:p>
      <w:pPr>
        <w:spacing w:line="360" w:lineRule="auto"/>
        <w:jc w:val="left"/>
      </w:pPr>
      <w:r>
        <w:rPr>
          <w:b/>
        </w:rPr>
        <w:t>12．（2019·安徽模拟）下面对有关实验的设计与解释，不合理的是</w:t>
      </w:r>
      <m:oMath>
        <m:r>
          <w:rPr>
            <w:rFonts w:ascii="Cambria Math" w:hAnsi="Cambria Math"/>
          </w:rPr>
          <m:t>(</m:t>
        </m:r>
      </m:oMath>
      <w:r>
        <w:rPr>
          <w:b/>
        </w:rPr>
        <w:t>　　</w:t>
      </w:r>
      <m:oMath>
        <m:r>
          <w:rPr>
            <w:rFonts w:ascii="Cambria Math" w:hAnsi="Cambria Math"/>
          </w:rPr>
          <m:t>)</m:t>
        </m:r>
      </m:oMath>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390"/>
        <w:gridCol w:w="1743"/>
        <w:gridCol w:w="3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27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实验内容</w:t>
            </w:r>
          </w:p>
        </w:tc>
        <w:tc>
          <w:tcPr>
            <w:tcW w:w="19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试剂与方法</w:t>
            </w:r>
          </w:p>
        </w:tc>
        <w:tc>
          <w:tcPr>
            <w:tcW w:w="26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结论与解释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分离CaCO</w:t>
            </w:r>
            <w:r>
              <w:rPr>
                <w:b/>
                <w:vertAlign w:val="subscript"/>
              </w:rPr>
              <w:t>3</w:t>
            </w:r>
            <w:r>
              <w:rPr>
                <w:b/>
              </w:rPr>
              <w:t>和CaO</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加水溶解、过滤</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CaO溶于水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除去H</w:t>
            </w:r>
            <w:r>
              <w:rPr>
                <w:b/>
                <w:vertAlign w:val="subscript"/>
              </w:rPr>
              <w:t>2</w:t>
            </w:r>
            <w:r>
              <w:rPr>
                <w:b/>
              </w:rPr>
              <w:t>中HCl</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通过NaOH 溶液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HCl与NaOH 溶液反应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鉴别稀盐酸、稀硫酸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滴加BaCl</w:t>
            </w:r>
            <w:r>
              <w:rPr>
                <w:b/>
                <w:vertAlign w:val="subscript"/>
              </w:rPr>
              <w:t>2</w:t>
            </w:r>
            <w:r>
              <w:rPr>
                <w:b/>
              </w:rPr>
              <w:t>溶液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稀硫酸与BaCl</w:t>
            </w:r>
            <w:r>
              <w:rPr>
                <w:b/>
                <w:vertAlign w:val="subscript"/>
              </w:rPr>
              <w:t>2</w:t>
            </w:r>
            <w:r>
              <w:rPr>
                <w:b/>
              </w:rPr>
              <w:t>溶液反应生成白色沉淀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检验CO</w:t>
            </w:r>
            <w:r>
              <w:rPr>
                <w:b/>
                <w:vertAlign w:val="subscript"/>
              </w:rPr>
              <w:t xml:space="preserve">2 </w:t>
            </w:r>
            <w:r>
              <w:rPr>
                <w:b/>
              </w:rPr>
              <w:t>和O</w:t>
            </w:r>
            <w:r>
              <w:rPr>
                <w:b/>
                <w:vertAlign w:val="subscript"/>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带火星的木条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O</w:t>
            </w:r>
            <w:r>
              <w:rPr>
                <w:b/>
                <w:vertAlign w:val="subscript"/>
              </w:rPr>
              <w:t>2</w:t>
            </w:r>
            <w:r>
              <w:rPr>
                <w:b/>
              </w:rPr>
              <w:t>可使带火星的木条复燃</w:t>
            </w:r>
          </w:p>
        </w:tc>
      </w:tr>
    </w:tbl>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A、氧化钙能与水反应生成氢氧化钙，碳酸钙难溶于水，加水溶解、过滤，能分离出碳酸钙，但不能得到氧化钙，设计不合理；B、盐酸与氢氧化钠反应生成氯化钠和水，能将氯化氢气体除去，能达到实验目的，设计合理；C、稀硫酸与氯化钡反应生成硫酸钡白色沉淀，而稀盐酸与氯化钡不反应，能鉴别稀盐酸、稀硫酸，设计合理； D、氧气能助燃而二氧化碳不燃烧也不支持燃烧，所以用燃着的木条检验时，燃烧更旺的是氧气，熄灭的是二氧化碳，能鉴别，设计合理。故选A。</w:t>
      </w:r>
    </w:p>
    <w:p>
      <w:pPr>
        <w:spacing w:line="360" w:lineRule="auto"/>
        <w:jc w:val="left"/>
        <w:textAlignment w:val="center"/>
      </w:pPr>
      <w:r>
        <w:rPr>
          <w:b/>
        </w:rPr>
        <w:t>13．（2019·新疆）下列实验操作中，能达到实验目的的是</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3777"/>
        <w:gridCol w:w="3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33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实验目的</w:t>
            </w:r>
          </w:p>
        </w:tc>
        <w:tc>
          <w:tcPr>
            <w:tcW w:w="31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33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除去H</w:t>
            </w:r>
            <w:r>
              <w:rPr>
                <w:b/>
                <w:vertAlign w:val="subscript"/>
              </w:rPr>
              <w:t>2</w:t>
            </w:r>
            <w:r>
              <w:rPr>
                <w:b/>
              </w:rPr>
              <w:t>中少量水蒸气</w:t>
            </w:r>
          </w:p>
        </w:tc>
        <w:tc>
          <w:tcPr>
            <w:tcW w:w="31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通过盛有浓硫酸的洗气瓶洗气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33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除去NaNO</w:t>
            </w:r>
            <w:r>
              <w:rPr>
                <w:b/>
                <w:vertAlign w:val="subscript"/>
              </w:rPr>
              <w:t>3</w:t>
            </w:r>
            <w:r>
              <w:rPr>
                <w:b/>
              </w:rPr>
              <w:t>溶液中少量Na</w:t>
            </w:r>
            <w:r>
              <w:rPr>
                <w:b/>
                <w:vertAlign w:val="subscript"/>
              </w:rPr>
              <w:t>2</w:t>
            </w:r>
            <w:r>
              <w:rPr>
                <w:b/>
              </w:rPr>
              <w:t>SO</w:t>
            </w:r>
            <w:r>
              <w:rPr>
                <w:b/>
                <w:vertAlign w:val="subscript"/>
              </w:rPr>
              <w:t>4</w:t>
            </w:r>
          </w:p>
        </w:tc>
        <w:tc>
          <w:tcPr>
            <w:tcW w:w="31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加过量Ba(OH)</w:t>
            </w:r>
            <w:r>
              <w:rPr>
                <w:b/>
                <w:vertAlign w:val="subscript"/>
              </w:rPr>
              <w:t>2</w:t>
            </w:r>
            <w:r>
              <w:rPr>
                <w:b/>
              </w:rPr>
              <w:t>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33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鉴别厨房里的白酒和白醋</w:t>
            </w:r>
          </w:p>
        </w:tc>
        <w:tc>
          <w:tcPr>
            <w:tcW w:w="31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观察颜色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33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鉴别实验室里的食盐水和蔗糖水</w:t>
            </w:r>
          </w:p>
        </w:tc>
        <w:tc>
          <w:tcPr>
            <w:tcW w:w="31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品尝味道</w:t>
            </w:r>
          </w:p>
        </w:tc>
      </w:tr>
    </w:tbl>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A、浓硫酸有吸水性，氢气不与浓硫酸反应，正确；</w:t>
      </w:r>
    </w:p>
    <w:p>
      <w:pPr>
        <w:spacing w:line="360" w:lineRule="auto"/>
        <w:jc w:val="left"/>
        <w:textAlignment w:val="center"/>
        <w:rPr>
          <w:color w:val="FF0000"/>
        </w:rPr>
      </w:pPr>
      <w:r>
        <w:rPr>
          <w:color w:val="FF0000"/>
        </w:rPr>
        <w:t>B、硫酸钠与氢氧化钡溶液反应生成硫酸钡的沉淀和氢氧化钠，生成的氢氧化钠和过量的氢氧化钡都属于新杂质，错误；</w:t>
      </w:r>
    </w:p>
    <w:p>
      <w:pPr>
        <w:spacing w:line="360" w:lineRule="auto"/>
        <w:jc w:val="left"/>
        <w:textAlignment w:val="center"/>
        <w:rPr>
          <w:color w:val="FF0000"/>
        </w:rPr>
      </w:pPr>
      <w:r>
        <w:rPr>
          <w:color w:val="FF0000"/>
        </w:rPr>
        <w:t>C、白酒和白醋都是无色的，采用观察颜色的方法无法鉴别，错误；</w:t>
      </w:r>
    </w:p>
    <w:p>
      <w:pPr>
        <w:spacing w:line="360" w:lineRule="auto"/>
        <w:jc w:val="left"/>
        <w:textAlignment w:val="center"/>
        <w:rPr>
          <w:color w:val="FF0000"/>
        </w:rPr>
      </w:pPr>
      <w:r>
        <w:rPr>
          <w:color w:val="FF0000"/>
        </w:rPr>
        <w:t>D、在实验室不能品尝任何药品的味道，所以在实验室不能用尝味道的方法鉴别蔗糖水和食盐水，错误。故选A。</w:t>
      </w:r>
    </w:p>
    <w:p>
      <w:pPr>
        <w:spacing w:line="360" w:lineRule="auto"/>
        <w:jc w:val="left"/>
        <w:textAlignment w:val="center"/>
      </w:pPr>
      <w:r>
        <w:rPr>
          <w:b/>
        </w:rPr>
        <w:t>14．（2019·青海）除去下列物质中的杂质，所选试剂及操作方法错误的是</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3531"/>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30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物质（括号内为杂质）</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选用试剂及操作方法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30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m:oMath>
              <m:sSub>
                <m:sSubPr>
                  <m:ctrlPr>
                    <w:rPr>
                      <w:rFonts w:ascii="Cambria Math" w:hAnsi="Cambria Math"/>
                      <w:color w:val="FF0000"/>
                    </w:rPr>
                  </m:ctrlPr>
                </m:sSubPr>
                <m:e>
                  <m:r>
                    <m:rPr>
                      <m:nor/>
                      <m:sty m:val="p"/>
                    </m:rPr>
                    <w:rPr>
                      <w:color w:val="FF0000"/>
                    </w:rPr>
                    <m:t>N</m:t>
                  </m:r>
                  <m:ctrlPr>
                    <w:rPr>
                      <w:rFonts w:ascii="Cambria Math" w:hAnsi="Cambria Math"/>
                      <w:color w:val="FF0000"/>
                    </w:rPr>
                  </m:ctrlPr>
                </m:e>
                <m:sub>
                  <m:r>
                    <w:rPr>
                      <w:rFonts w:ascii="Cambria Math" w:hAnsi="Cambria Math"/>
                    </w:rPr>
                    <m:t>2</m:t>
                  </m:r>
                  <m:ctrlPr>
                    <w:rPr>
                      <w:rFonts w:ascii="Cambria Math" w:hAnsi="Cambria Math"/>
                      <w:color w:val="FF0000"/>
                    </w:rPr>
                  </m:ctrlPr>
                </m:sub>
              </m:sSub>
            </m:oMath>
            <w:r>
              <w:rPr>
                <w:b/>
              </w:rPr>
              <w:t xml:space="preserve"> （水蒸气）</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通过浓</w:t>
            </w:r>
            <m:oMath>
              <m:sSub>
                <m:sSubPr>
                  <m:ctrlPr>
                    <w:rPr>
                      <w:rFonts w:ascii="Cambria Math" w:hAnsi="Cambria Math"/>
                      <w:color w:val="FF0000"/>
                    </w:rPr>
                  </m:ctrlPr>
                </m:sSubPr>
                <m:e>
                  <m:r>
                    <m:rPr>
                      <m:nor/>
                      <m:sty m:val="p"/>
                    </m:rPr>
                    <w:rPr>
                      <w:color w:val="FF0000"/>
                    </w:rPr>
                    <m:t>H</m:t>
                  </m:r>
                  <m:ctrlPr>
                    <w:rPr>
                      <w:rFonts w:ascii="Cambria Math" w:hAnsi="Cambria Math"/>
                      <w:color w:val="FF0000"/>
                    </w:rPr>
                  </m:ctrlPr>
                </m:e>
                <m:sub>
                  <m:r>
                    <w:rPr>
                      <w:rFonts w:ascii="Cambria Math" w:hAnsi="Cambria Math"/>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SO</m:t>
                  </m:r>
                  <m:ctrlPr>
                    <w:rPr>
                      <w:rFonts w:ascii="Cambria Math" w:hAnsi="Cambria Math"/>
                      <w:color w:val="FF0000"/>
                    </w:rPr>
                  </m:ctrlPr>
                </m:e>
                <m:sub>
                  <m:r>
                    <w:rPr>
                      <w:rFonts w:ascii="Cambria Math" w:hAnsi="Cambria Math"/>
                    </w:rPr>
                    <m:t>4</m:t>
                  </m:r>
                  <m:ctrlPr>
                    <w:rPr>
                      <w:rFonts w:ascii="Cambria Math" w:hAnsi="Cambria Math"/>
                      <w:color w:val="FF0000"/>
                    </w:rPr>
                  </m:ctrlPr>
                </m:sub>
              </m:sSub>
            </m:oMath>
            <w:r>
              <w:rPr>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30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m:oMath>
              <m:r>
                <m:rPr>
                  <m:nor/>
                  <m:sty m:val="p"/>
                </m:rPr>
                <w:rPr>
                  <w:color w:val="FF0000"/>
                </w:rPr>
                <m:t>NaOH</m:t>
              </m:r>
            </m:oMath>
            <w:r>
              <w:rPr>
                <w:b/>
              </w:rPr>
              <w:t>溶液（</w:t>
            </w:r>
            <m:oMath>
              <m:sSub>
                <m:sSubPr>
                  <m:ctrlPr>
                    <w:rPr>
                      <w:rFonts w:ascii="Cambria Math" w:hAnsi="Cambria Math"/>
                      <w:color w:val="FF0000"/>
                    </w:rPr>
                  </m:ctrlPr>
                </m:sSubPr>
                <m:e>
                  <m:r>
                    <m:rPr>
                      <m:nor/>
                      <m:sty m:val="p"/>
                    </m:rPr>
                    <w:rPr>
                      <w:color w:val="FF0000"/>
                    </w:rPr>
                    <m:t>Na</m:t>
                  </m:r>
                  <m:ctrlPr>
                    <w:rPr>
                      <w:rFonts w:ascii="Cambria Math" w:hAnsi="Cambria Math"/>
                      <w:color w:val="FF0000"/>
                    </w:rPr>
                  </m:ctrlPr>
                </m:e>
                <m:sub>
                  <m:r>
                    <w:rPr>
                      <w:rFonts w:ascii="Cambria Math" w:hAnsi="Cambria Math"/>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CO</m:t>
                  </m:r>
                  <m:ctrlPr>
                    <w:rPr>
                      <w:rFonts w:ascii="Cambria Math" w:hAnsi="Cambria Math"/>
                      <w:color w:val="FF0000"/>
                    </w:rPr>
                  </m:ctrlPr>
                </m:e>
                <m:sub>
                  <m:r>
                    <w:rPr>
                      <w:rFonts w:ascii="Cambria Math" w:hAnsi="Cambria Math"/>
                    </w:rPr>
                    <m:t>3</m:t>
                  </m:r>
                  <m:ctrlPr>
                    <w:rPr>
                      <w:rFonts w:ascii="Cambria Math" w:hAnsi="Cambria Math"/>
                      <w:color w:val="FF0000"/>
                    </w:rPr>
                  </m:ctrlPr>
                </m:sub>
              </m:sSub>
            </m:oMath>
            <w:r>
              <w:rPr>
                <w:b/>
              </w:rPr>
              <w:t>溶液）</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加入过量稀盐酸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30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m:oMath>
              <m:r>
                <m:rPr>
                  <m:nor/>
                  <m:sty m:val="p"/>
                </m:rPr>
                <w:rPr>
                  <w:color w:val="FF0000"/>
                </w:rPr>
                <m:t>Cu</m:t>
              </m:r>
            </m:oMath>
            <w:r>
              <w:rPr>
                <w:b/>
              </w:rPr>
              <w:t xml:space="preserve"> 粉（</w:t>
            </w:r>
            <m:oMath>
              <m:r>
                <m:rPr>
                  <m:nor/>
                  <m:sty m:val="p"/>
                </m:rPr>
                <w:rPr>
                  <w:color w:val="FF0000"/>
                </w:rPr>
                <m:t>Fe</m:t>
              </m:r>
            </m:oMath>
            <w:r>
              <w:rPr>
                <w:b/>
              </w:rPr>
              <w:t xml:space="preserve"> ）</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用磁铁吸引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30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m:oMath>
              <m:r>
                <m:rPr>
                  <m:nor/>
                  <m:sty m:val="p"/>
                </m:rPr>
                <w:rPr>
                  <w:color w:val="FF0000"/>
                </w:rPr>
                <m:t>NaCl</m:t>
              </m:r>
            </m:oMath>
            <w:r>
              <w:rPr>
                <w:b/>
              </w:rPr>
              <w:t xml:space="preserve"> （泥沙）</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加足量水溶解、过滤、蒸发</w:t>
            </w:r>
          </w:p>
        </w:tc>
      </w:tr>
    </w:tbl>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A、浓硫酸具有吸水性，氮气不与浓硫酸反应，水蒸气能被浓硫酸吸收，选项正确；B、氢氧化钠、碳酸钠都与盐酸反应，不符合要求，选项错误；</w:t>
      </w:r>
    </w:p>
    <w:p>
      <w:pPr>
        <w:spacing w:line="360" w:lineRule="auto"/>
        <w:jc w:val="left"/>
        <w:textAlignment w:val="center"/>
        <w:rPr>
          <w:color w:val="FF0000"/>
        </w:rPr>
      </w:pPr>
      <w:r>
        <w:rPr>
          <w:color w:val="FF0000"/>
        </w:rPr>
        <w:t>C、铁能被磁铁吸引，而铜不能，能成功除杂，选项正确；</w:t>
      </w:r>
    </w:p>
    <w:p>
      <w:pPr>
        <w:spacing w:line="360" w:lineRule="auto"/>
        <w:jc w:val="left"/>
        <w:textAlignment w:val="center"/>
        <w:rPr>
          <w:color w:val="FF0000"/>
        </w:rPr>
      </w:pPr>
      <w:r>
        <w:rPr>
          <w:color w:val="FF0000"/>
        </w:rPr>
        <w:t>D、将混有泥沙的氯化钠加水后，氯化钠溶解，泥沙不溶，过滤后食盐水与泥沙分离，然后将食盐水蒸发结晶，得食盐晶体，选项正确。故选B。</w:t>
      </w:r>
    </w:p>
    <w:p>
      <w:pPr>
        <w:spacing w:line="360" w:lineRule="auto"/>
        <w:jc w:val="left"/>
        <w:textAlignment w:val="center"/>
      </w:pPr>
      <w:r>
        <w:rPr>
          <w:b/>
        </w:rPr>
        <w:t>15．（2019·甘肃）除去下列物质中所含的杂质，所用的试剂和方法正确的是</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8"/>
        <w:gridCol w:w="1648"/>
        <w:gridCol w:w="1537"/>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13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物质</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杂质</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试剂和方法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13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CO</w:t>
            </w:r>
            <w:r>
              <w:rPr>
                <w:b/>
                <w:vertAlign w:val="subscript"/>
              </w:rPr>
              <w:t>2</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水蒸气</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通过碱石灰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13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KOH溶液</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Ca(OH)</w:t>
            </w:r>
            <w:r>
              <w:rPr>
                <w:b/>
                <w:vertAlign w:val="subscript"/>
              </w:rPr>
              <w:t>2</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加入过量K</w:t>
            </w:r>
            <w:r>
              <w:rPr>
                <w:b/>
                <w:vertAlign w:val="subscript"/>
              </w:rPr>
              <w:t>2</w:t>
            </w:r>
            <w:r>
              <w:rPr>
                <w:b/>
              </w:rPr>
              <w:t>CO</w:t>
            </w:r>
            <w:r>
              <w:rPr>
                <w:b/>
                <w:vertAlign w:val="subscript"/>
              </w:rPr>
              <w:t>3</w:t>
            </w:r>
            <w:r>
              <w:rPr>
                <w:b/>
              </w:rPr>
              <w:t>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13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CaO</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CaCO</w:t>
            </w:r>
            <w:r>
              <w:rPr>
                <w:b/>
                <w:vertAlign w:val="subscript"/>
              </w:rPr>
              <w:t>3</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高温煅烧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13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CuO</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Cu</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加入适量稀硫酸，过滤</w:t>
            </w:r>
          </w:p>
        </w:tc>
      </w:tr>
    </w:tbl>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A、碱石灰的主要成分是氧化钙和氢氧化钠，氧化钙能和水反应生成氢氧化钙，二氧化碳能和氢氧化钠反应生成碳酸钠和水，除去水蒸气的同时也把二氧化碳除去了，故选项不正确；</w:t>
      </w:r>
    </w:p>
    <w:p>
      <w:pPr>
        <w:spacing w:line="360" w:lineRule="auto"/>
        <w:jc w:val="left"/>
        <w:textAlignment w:val="center"/>
        <w:rPr>
          <w:color w:val="FF0000"/>
        </w:rPr>
      </w:pPr>
      <w:r>
        <w:rPr>
          <w:color w:val="FF0000"/>
        </w:rPr>
        <w:t>B、氢氧化钙能和碳酸钾反应生成碳酸钙沉淀和氢氧化钾，能除去氢氧化钙但引入了新杂质（过量的）碳酸钾，故选项不正确；</w:t>
      </w:r>
    </w:p>
    <w:p>
      <w:pPr>
        <w:spacing w:line="360" w:lineRule="auto"/>
        <w:jc w:val="left"/>
        <w:textAlignment w:val="center"/>
        <w:rPr>
          <w:color w:val="FF0000"/>
        </w:rPr>
      </w:pPr>
      <w:r>
        <w:rPr>
          <w:color w:val="FF0000"/>
        </w:rPr>
        <w:t>C、碳酸钙高温煅烧生成氧化钙和二氧化碳，能除去杂质不引入新杂质，故选项正确；</w:t>
      </w:r>
    </w:p>
    <w:p>
      <w:pPr>
        <w:spacing w:line="360" w:lineRule="auto"/>
        <w:jc w:val="left"/>
        <w:textAlignment w:val="center"/>
        <w:rPr>
          <w:color w:val="FF0000"/>
        </w:rPr>
      </w:pPr>
      <w:r>
        <w:rPr>
          <w:color w:val="FF0000"/>
        </w:rPr>
        <w:t>D、氧化铜能和稀硫酸反应生成硫酸铜和水，铜和稀硫酸不反应，不能除去杂质铜，反而把主体物质氧化铜除去，故选项不正确；故选C。</w:t>
      </w:r>
    </w:p>
    <w:p>
      <w:pPr>
        <w:spacing w:line="360" w:lineRule="auto"/>
        <w:jc w:val="left"/>
        <w:textAlignment w:val="center"/>
      </w:pPr>
      <w:r>
        <w:rPr>
          <w:b/>
        </w:rPr>
        <w:t>16．（2019·甘肃）下列选用试剂和实验操作都正确的是（括号内物质为杂质）</w:t>
      </w:r>
    </w:p>
    <w:tbl>
      <w:tblPr>
        <w:tblStyle w:val="5"/>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
        <w:gridCol w:w="2265"/>
        <w:gridCol w:w="2700"/>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选项</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物质</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除杂试剂（足量）</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CO</w:t>
            </w:r>
            <w:r>
              <w:rPr>
                <w:b/>
                <w:vertAlign w:val="subscript"/>
              </w:rPr>
              <w:t>2</w:t>
            </w:r>
            <w:r>
              <w:rPr>
                <w:b/>
              </w:rPr>
              <w:t>(CO)</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氧化铜</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气体通过灼热的氧化铜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K</w:t>
            </w:r>
            <w:r>
              <w:rPr>
                <w:b/>
                <w:vertAlign w:val="subscript"/>
              </w:rPr>
              <w:t>2</w:t>
            </w:r>
            <w:r>
              <w:rPr>
                <w:b/>
              </w:rPr>
              <w:t>CO</w:t>
            </w:r>
            <w:r>
              <w:rPr>
                <w:b/>
                <w:vertAlign w:val="subscript"/>
              </w:rPr>
              <w:t>3</w:t>
            </w:r>
            <w:r>
              <w:rPr>
                <w:b/>
              </w:rPr>
              <w:t>(KCl)</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稀盐酸</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加入稀盐酸、蒸发、结品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FeSO</w:t>
            </w:r>
            <w:r>
              <w:rPr>
                <w:b/>
                <w:vertAlign w:val="subscript"/>
              </w:rPr>
              <w:t>4</w:t>
            </w:r>
            <w:r>
              <w:rPr>
                <w:b/>
              </w:rPr>
              <w:t>(CuSO</w:t>
            </w:r>
            <w:r>
              <w:rPr>
                <w:b/>
                <w:vertAlign w:val="subscript"/>
              </w:rPr>
              <w:t>4</w:t>
            </w:r>
            <w:r>
              <w:rPr>
                <w:b/>
              </w:rPr>
              <w:t>)</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锌粉</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加入锌粉，过滤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Zn(Fe)</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稀硫酸</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稀硫酸，过滤</w:t>
            </w:r>
          </w:p>
        </w:tc>
      </w:tr>
    </w:tbl>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A、一氧化碳能与灼热的氧化铜反应生成铜和二氧化碳，除去二氧化碳中的一氧化碳可选用灼热的氧化铜，符合除杂原则；</w:t>
      </w:r>
    </w:p>
    <w:p>
      <w:pPr>
        <w:spacing w:line="360" w:lineRule="auto"/>
        <w:jc w:val="left"/>
        <w:textAlignment w:val="center"/>
        <w:rPr>
          <w:color w:val="FF0000"/>
        </w:rPr>
      </w:pPr>
      <w:r>
        <w:rPr>
          <w:color w:val="FF0000"/>
        </w:rPr>
        <w:t>B、K</w:t>
      </w:r>
      <w:r>
        <w:rPr>
          <w:color w:val="FF0000"/>
          <w:vertAlign w:val="subscript"/>
        </w:rPr>
        <w:t>2</w:t>
      </w:r>
      <w:r>
        <w:rPr>
          <w:color w:val="FF0000"/>
        </w:rPr>
        <w:t>CO</w:t>
      </w:r>
      <w:r>
        <w:rPr>
          <w:color w:val="FF0000"/>
          <w:vertAlign w:val="subscript"/>
        </w:rPr>
        <w:t>3</w:t>
      </w:r>
      <w:r>
        <w:rPr>
          <w:color w:val="FF0000"/>
        </w:rPr>
        <w:t>能与稀盐酸反应生成氯化钾、水和二氧化碳，反而会把原物质除去，不符合除杂原则；C、锌的活动性比铁和铜都强，锌粉能与CuSO</w:t>
      </w:r>
      <w:r>
        <w:rPr>
          <w:color w:val="FF0000"/>
          <w:vertAlign w:val="subscript"/>
        </w:rPr>
        <w:t>4</w:t>
      </w:r>
      <w:r>
        <w:rPr>
          <w:color w:val="FF0000"/>
        </w:rPr>
        <w:t>、FeSO</w:t>
      </w:r>
      <w:r>
        <w:rPr>
          <w:color w:val="FF0000"/>
          <w:vertAlign w:val="subscript"/>
        </w:rPr>
        <w:t>4</w:t>
      </w:r>
      <w:r>
        <w:rPr>
          <w:color w:val="FF0000"/>
        </w:rPr>
        <w:t>溶液都能反应，不符合除杂原则；</w:t>
      </w:r>
    </w:p>
    <w:p>
      <w:pPr>
        <w:spacing w:line="360" w:lineRule="auto"/>
        <w:jc w:val="left"/>
        <w:textAlignment w:val="center"/>
        <w:rPr>
          <w:color w:val="FF0000"/>
        </w:rPr>
      </w:pPr>
      <w:r>
        <w:rPr>
          <w:color w:val="FF0000"/>
        </w:rPr>
        <w:t>D、Fe、Zn均能与稀硫酸反应，不但能把杂质除去，也会把原物质除去，不符合除杂原则。故选A。</w:t>
      </w:r>
    </w:p>
    <w:p>
      <w:pPr>
        <w:widowControl/>
        <w:spacing w:line="360" w:lineRule="auto"/>
        <w:jc w:val="left"/>
        <w:rPr>
          <w:b/>
        </w:rPr>
      </w:pPr>
      <w:r>
        <w:rPr>
          <w:b/>
        </w:rPr>
        <w:t>17．</w:t>
      </w:r>
      <w:r>
        <w:rPr>
          <w:b/>
          <w:color w:val="333333"/>
          <w:kern w:val="0"/>
          <w:szCs w:val="21"/>
          <w:shd w:val="clear" w:color="auto" w:fill="FFFFFF"/>
          <w:lang w:bidi="ar"/>
        </w:rPr>
        <w:t>欲除去氯化钙溶液中混有的少量盐酸，应加入</w:t>
      </w:r>
      <w:r>
        <w:rPr>
          <w:b/>
          <w:color w:val="333333"/>
          <w:kern w:val="0"/>
          <w:szCs w:val="21"/>
          <w:shd w:val="clear" w:color="auto" w:fill="FFFFFF"/>
          <w:em w:val="dot"/>
          <w:lang w:bidi="ar"/>
        </w:rPr>
        <w:t>过量的</w:t>
      </w:r>
      <w:r>
        <w:rPr>
          <w:b/>
          <w:color w:val="333333"/>
          <w:kern w:val="0"/>
          <w:szCs w:val="21"/>
          <w:shd w:val="clear" w:color="auto" w:fill="FFFFFF"/>
          <w:lang w:bidi="ar"/>
        </w:rPr>
        <w:t>（　　）</w:t>
      </w:r>
    </w:p>
    <w:p>
      <w:pPr>
        <w:spacing w:line="360" w:lineRule="auto"/>
        <w:rPr>
          <w:b/>
        </w:rPr>
      </w:pPr>
      <w:r>
        <w:rPr>
          <w:b/>
        </w:rPr>
        <w:t>A．锌粒</w:t>
      </w:r>
      <w:r>
        <w:rPr>
          <w:b/>
        </w:rPr>
        <w:tab/>
      </w:r>
      <w:r>
        <w:rPr>
          <w:b/>
        </w:rPr>
        <w:t>B．氧化钙粉末</w:t>
      </w:r>
      <w:r>
        <w:rPr>
          <w:b/>
        </w:rPr>
        <w:tab/>
      </w:r>
      <w:r>
        <w:rPr>
          <w:b/>
        </w:rPr>
        <w:t>C．碳酸钙粉末</w:t>
      </w:r>
      <w:r>
        <w:rPr>
          <w:b/>
        </w:rPr>
        <w:tab/>
      </w:r>
      <w:r>
        <w:rPr>
          <w:b/>
        </w:rPr>
        <w:t>D．碳酸钠粉末</w:t>
      </w:r>
    </w:p>
    <w:p>
      <w:pPr>
        <w:spacing w:line="360" w:lineRule="auto"/>
        <w:rPr>
          <w:bCs/>
          <w:color w:val="FF0000"/>
        </w:rPr>
      </w:pPr>
      <w:r>
        <w:rPr>
          <w:bCs/>
          <w:color w:val="FF0000"/>
        </w:rPr>
        <w:t>【答案】C</w:t>
      </w:r>
    </w:p>
    <w:p>
      <w:pPr>
        <w:spacing w:line="360" w:lineRule="auto"/>
        <w:rPr>
          <w:bCs/>
          <w:color w:val="FF0000"/>
        </w:rPr>
      </w:pPr>
      <w:r>
        <w:rPr>
          <w:bCs/>
          <w:color w:val="FF0000"/>
        </w:rPr>
        <w:t>【解析】A、加入过量的锌粒，锌能把盐酸反应而除去，但生成的氯化锌会成为溶液中新的杂质，未达到除去杂质的目的；故A不正确；</w:t>
      </w:r>
      <w:r>
        <w:rPr>
          <w:bCs/>
          <w:color w:val="FF0000"/>
        </w:rPr>
        <w:br w:type="textWrapping"/>
      </w:r>
      <w:r>
        <w:rPr>
          <w:bCs/>
          <w:color w:val="FF0000"/>
        </w:rPr>
        <w:t>B、加入过量的氧化钙粉末，氧化钙既能与盐酸反应也能与水反应，与盐酸反应生成氯化钙和水，可反应除去盐酸且不产生新的杂质；但过量的氧化钙把盐酸反应完后还会继续和水反应生成氢氧化钙而引入了新的杂质；故B不正确；</w:t>
      </w:r>
      <w:r>
        <w:rPr>
          <w:bCs/>
          <w:color w:val="FF0000"/>
        </w:rPr>
        <w:br w:type="textWrapping"/>
      </w:r>
      <w:r>
        <w:rPr>
          <w:bCs/>
          <w:color w:val="FF0000"/>
        </w:rPr>
        <w:t>C、加入过量的碳酸钙粉末，不溶于水且只能与盐酸反应，与盐酸反应时生成氯化钙、水和二氧化碳，剩余的碳酸钙可以通过过滤将其除去，既除去盐酸又不产生新的杂质；故C正确；</w:t>
      </w:r>
      <w:r>
        <w:rPr>
          <w:bCs/>
          <w:color w:val="FF0000"/>
        </w:rPr>
        <w:br w:type="textWrapping"/>
      </w:r>
      <w:r>
        <w:rPr>
          <w:bCs/>
          <w:color w:val="FF0000"/>
        </w:rPr>
        <w:t>D、加入过量的碳酸钠粉末，碳酸钠不但能与盐酸反应、能溶于水而且能与氯化钙反应生成沉淀，不符合除去杂质的试剂要求；故D不正确；故选C．</w:t>
      </w:r>
    </w:p>
    <w:p>
      <w:pPr>
        <w:spacing w:line="360" w:lineRule="auto"/>
        <w:rPr>
          <w:b/>
        </w:rPr>
      </w:pPr>
      <w:r>
        <w:rPr>
          <w:b/>
        </w:rPr>
        <w:t>二、推断题</w:t>
      </w:r>
    </w:p>
    <w:p>
      <w:pPr>
        <w:spacing w:line="360" w:lineRule="auto"/>
        <w:jc w:val="left"/>
        <w:textAlignment w:val="center"/>
        <w:rPr>
          <w:color w:val="FF0000"/>
        </w:rPr>
      </w:pPr>
      <w:r>
        <w:rPr>
          <w:b/>
        </w:rPr>
        <w:t>18．（2019·云南）甲、乙两个化工厂的废液中共含有硫酸铜、硫酸、碳酸钠和氢氧化钠四种溶质，每个厂各含其中两种。某小组的同学对两个厂的废液成分进行探究。</w:t>
      </w:r>
    </w:p>
    <w:p>
      <w:pPr>
        <w:spacing w:line="360" w:lineRule="auto"/>
        <w:jc w:val="left"/>
        <w:textAlignment w:val="center"/>
        <w:rPr>
          <w:color w:val="FF0000"/>
        </w:rPr>
      </w:pPr>
      <w:r>
        <w:rPr>
          <w:b/>
        </w:rPr>
        <w:t>（1）取甲厂的废液观察，废液呈蓝色，结合溶液中物质共存的原理可推知，甲厂废液中的溶质是___________，将所取废液部分倒入试管中并加入足量锌片，观察到的实验现象是_______________。</w:t>
      </w:r>
    </w:p>
    <w:p>
      <w:pPr>
        <w:spacing w:line="360" w:lineRule="auto"/>
        <w:jc w:val="left"/>
        <w:textAlignment w:val="center"/>
      </w:pPr>
      <w:r>
        <w:rPr>
          <w:b/>
        </w:rPr>
        <w:t>（2）同学们设计以下实验对乙厂废液中的成分进行了验证。</w:t>
      </w:r>
    </w:p>
    <w:tbl>
      <w:tblPr>
        <w:tblStyle w:val="5"/>
        <w:tblW w:w="7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5"/>
        <w:gridCol w:w="2442"/>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实验步骤</w:t>
            </w:r>
          </w:p>
        </w:tc>
        <w:tc>
          <w:tcPr>
            <w:tcW w:w="2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实验一：取少量乙厂废液于试管中，滴入足量Ba(NO</w:t>
            </w:r>
            <w:r>
              <w:rPr>
                <w:b/>
                <w:vertAlign w:val="subscript"/>
              </w:rPr>
              <w:t>3</w:t>
            </w:r>
            <w:r>
              <w:rPr>
                <w:b/>
              </w:rPr>
              <w:t>)</w:t>
            </w:r>
            <w:r>
              <w:rPr>
                <w:b/>
                <w:vertAlign w:val="subscript"/>
              </w:rPr>
              <w:t>2</w:t>
            </w:r>
            <w:r>
              <w:rPr>
                <w:b/>
              </w:rPr>
              <w:t>溶液</w:t>
            </w:r>
          </w:p>
        </w:tc>
        <w:tc>
          <w:tcPr>
            <w:tcW w:w="2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产生白色沉淀</w:t>
            </w:r>
          </w:p>
        </w:tc>
        <w:tc>
          <w:tcPr>
            <w:tcW w:w="187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乙厂废液中含有___________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实验二：取实验一试管中的上层清液，滴入___________</w:t>
            </w:r>
          </w:p>
        </w:tc>
        <w:tc>
          <w:tcPr>
            <w:tcW w:w="2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_______________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rFonts w:hint="eastAsia" w:ascii="宋体" w:hAnsi="宋体" w:cs="宋体"/>
          <w:b/>
        </w:rPr>
        <w:t>①</w:t>
      </w:r>
      <w:r>
        <w:rPr>
          <w:b/>
        </w:rPr>
        <w:t>请写出实验一中发生反应的化学方程式______________。</w:t>
      </w:r>
    </w:p>
    <w:p>
      <w:pPr>
        <w:spacing w:line="360" w:lineRule="auto"/>
        <w:jc w:val="left"/>
        <w:textAlignment w:val="center"/>
        <w:rPr>
          <w:color w:val="FF0000"/>
        </w:rPr>
      </w:pPr>
      <w:r>
        <w:rPr>
          <w:rFonts w:hint="eastAsia" w:ascii="宋体" w:hAnsi="宋体" w:cs="宋体"/>
          <w:b/>
        </w:rPr>
        <w:t>②</w:t>
      </w:r>
      <w:r>
        <w:rPr>
          <w:b/>
        </w:rPr>
        <w:t>下列物质可以代替实验一中Ba(NO</w:t>
      </w:r>
      <w:r>
        <w:rPr>
          <w:b/>
          <w:vertAlign w:val="subscript"/>
        </w:rPr>
        <w:t>3</w:t>
      </w:r>
      <w:r>
        <w:rPr>
          <w:b/>
        </w:rPr>
        <w:t>)</w:t>
      </w:r>
      <w:r>
        <w:rPr>
          <w:b/>
          <w:vertAlign w:val="subscript"/>
        </w:rPr>
        <w:t>2</w:t>
      </w:r>
      <w:r>
        <w:rPr>
          <w:b/>
        </w:rPr>
        <w:t>溶液的是___________。</w:t>
      </w:r>
    </w:p>
    <w:p>
      <w:pPr>
        <w:spacing w:line="360" w:lineRule="auto"/>
        <w:jc w:val="left"/>
        <w:textAlignment w:val="center"/>
        <w:rPr>
          <w:color w:val="FF0000"/>
        </w:rPr>
      </w:pPr>
      <w:r>
        <w:rPr>
          <w:b/>
        </w:rPr>
        <w:t>A稀盐酸  　　B氢氧化钡溶液      C氯化钡溶液  　　D氢氧化钙溶液</w:t>
      </w:r>
    </w:p>
    <w:p>
      <w:pPr>
        <w:spacing w:line="360" w:lineRule="auto"/>
        <w:jc w:val="left"/>
        <w:textAlignment w:val="center"/>
        <w:rPr>
          <w:color w:val="FF0000"/>
        </w:rPr>
      </w:pPr>
      <w:r>
        <w:rPr>
          <w:b/>
          <w:color w:val="FF0000"/>
        </w:rPr>
        <w:t>【答案】</w:t>
      </w:r>
      <w:r>
        <w:rPr>
          <w:color w:val="FF0000"/>
        </w:rPr>
        <w:t>硫酸铜、硫酸    锌片表面覆盖一层红色物质，产生大量气泡    无色酚酞溶液(合理即可)    溶液变红色(与上一空对应)    碳酸钠、氢氧化钠    Ba(NO</w:t>
      </w:r>
      <w:r>
        <w:rPr>
          <w:color w:val="FF0000"/>
          <w:vertAlign w:val="subscript"/>
        </w:rPr>
        <w:t>3</w:t>
      </w:r>
      <w:r>
        <w:rPr>
          <w:color w:val="FF0000"/>
        </w:rPr>
        <w:t>)</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=BaCO</w:t>
      </w:r>
      <w:r>
        <w:rPr>
          <w:color w:val="FF0000"/>
          <w:vertAlign w:val="subscript"/>
        </w:rPr>
        <w:t>3</w:t>
      </w:r>
      <w:r>
        <w:rPr>
          <w:color w:val="FF0000"/>
        </w:rPr>
        <w:t>↓＋2NaNO</w:t>
      </w:r>
      <w:r>
        <w:rPr>
          <w:color w:val="FF0000"/>
          <w:vertAlign w:val="subscript"/>
        </w:rPr>
        <w:t>3</w:t>
      </w:r>
      <w:r>
        <w:rPr>
          <w:color w:val="FF0000"/>
        </w:rPr>
        <w:t xml:space="preserve">    C    </w:t>
      </w:r>
    </w:p>
    <w:p>
      <w:pPr>
        <w:spacing w:line="360" w:lineRule="auto"/>
        <w:jc w:val="left"/>
        <w:textAlignment w:val="center"/>
        <w:rPr>
          <w:color w:val="FF0000"/>
        </w:rPr>
      </w:pPr>
      <w:r>
        <w:rPr>
          <w:b/>
          <w:color w:val="FF0000"/>
        </w:rPr>
        <w:t>【解析】</w:t>
      </w:r>
      <w:r>
        <w:rPr>
          <w:color w:val="FF0000"/>
        </w:rPr>
        <w:t>硫酸铜和氢氧化钠反应生成氢氧化铜和硫酸钠，硫酸和碳酸钠反应生成硫酸钠、水和二氧化碳，硫酸和氢氧化钠反应生成硫酸钠和水，碳酸钠和硝酸钡反应生成碳酸钡和硝酸钠。（1）甲、乙两个化工厂的废液中共含有硫酸铜、硫酸、碳酸钠和氢氧化钠四种溶质，取甲厂的废液观察，废液呈蓝色，说明溶液中含有硫酸铜，硫酸和氢氧化钠、碳酸钠均不能共存，故甲厂废液中的溶质是硫酸铜、硫酸，将所取废液部分倒入试管中并加入足量锌片，锌和硫酸铜反应生成铜和硫酸亚铁，锌和硫酸反应生成硫酸锌和氢气，故观察到的实验现象是锌片表面覆盖一层红色物质，产生大量气泡。</w:t>
      </w:r>
    </w:p>
    <w:p>
      <w:pPr>
        <w:spacing w:line="360" w:lineRule="auto"/>
        <w:jc w:val="left"/>
        <w:textAlignment w:val="center"/>
      </w:pPr>
      <w:r>
        <w:rPr>
          <w:color w:val="FF0000"/>
        </w:rPr>
        <w:t>（2）乙厂废液中含有碳酸钠和氢氧化钠，碳酸钠和硝酸钡反应生成碳酸钡和硝酸钠，碳酸钠和氢氧化钠溶液显碱性，能使无色酚酞溶液变红色。</w:t>
      </w:r>
    </w:p>
    <w:tbl>
      <w:tblPr>
        <w:tblStyle w:val="5"/>
        <w:tblW w:w="7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8"/>
        <w:gridCol w:w="2440"/>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实验步骤</w:t>
            </w:r>
          </w:p>
        </w:tc>
        <w:tc>
          <w:tcPr>
            <w:tcW w:w="2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实验现象</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实验一：取少量乙厂废液于试管中，滴入足量Ba(NO</w:t>
            </w:r>
            <w:r>
              <w:rPr>
                <w:color w:val="FF0000"/>
                <w:vertAlign w:val="subscript"/>
              </w:rPr>
              <w:t>3</w:t>
            </w:r>
            <w:r>
              <w:rPr>
                <w:color w:val="FF0000"/>
              </w:rPr>
              <w:t>)</w:t>
            </w:r>
            <w:r>
              <w:rPr>
                <w:color w:val="FF0000"/>
                <w:vertAlign w:val="subscript"/>
              </w:rPr>
              <w:t>2</w:t>
            </w:r>
            <w:r>
              <w:rPr>
                <w:color w:val="FF0000"/>
              </w:rPr>
              <w:t>溶液</w:t>
            </w:r>
          </w:p>
        </w:tc>
        <w:tc>
          <w:tcPr>
            <w:tcW w:w="2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产生白色沉淀</w:t>
            </w:r>
          </w:p>
        </w:tc>
        <w:tc>
          <w:tcPr>
            <w:tcW w:w="187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乙厂废液中含有碳酸钠、氢氧化钠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实验二：取实验一试管中的上层清液，滴入无色酚酞溶液</w:t>
            </w:r>
          </w:p>
        </w:tc>
        <w:tc>
          <w:tcPr>
            <w:tcW w:w="2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溶液变红色</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rFonts w:hint="eastAsia" w:ascii="宋体" w:hAnsi="宋体" w:cs="宋体"/>
          <w:color w:val="FF0000"/>
        </w:rPr>
        <w:t>①</w:t>
      </w:r>
      <w:r>
        <w:rPr>
          <w:color w:val="FF0000"/>
        </w:rPr>
        <w:t>实验一中发生反应是碳酸钠和硝酸钡反应生成碳酸钡和硝酸钠，反应的化学方程式为Ba(NO</w:t>
      </w:r>
      <w:r>
        <w:rPr>
          <w:color w:val="FF0000"/>
          <w:vertAlign w:val="subscript"/>
        </w:rPr>
        <w:t>3</w:t>
      </w:r>
      <w:r>
        <w:rPr>
          <w:color w:val="FF0000"/>
        </w:rPr>
        <w:t>)</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=BaCO</w:t>
      </w:r>
      <w:r>
        <w:rPr>
          <w:color w:val="FF0000"/>
          <w:vertAlign w:val="subscript"/>
        </w:rPr>
        <w:t>3</w:t>
      </w:r>
      <w:r>
        <w:rPr>
          <w:color w:val="FF0000"/>
        </w:rPr>
        <w:t>↓＋2NaNO</w:t>
      </w:r>
      <w:r>
        <w:rPr>
          <w:color w:val="FF0000"/>
          <w:vertAlign w:val="subscript"/>
        </w:rPr>
        <w:t>3</w:t>
      </w:r>
      <w:r>
        <w:rPr>
          <w:color w:val="FF0000"/>
        </w:rPr>
        <w:t>。</w:t>
      </w:r>
    </w:p>
    <w:p>
      <w:pPr>
        <w:spacing w:line="360" w:lineRule="auto"/>
        <w:jc w:val="left"/>
        <w:textAlignment w:val="center"/>
        <w:rPr>
          <w:color w:val="FF0000"/>
        </w:rPr>
      </w:pPr>
      <w:r>
        <w:rPr>
          <w:rFonts w:hint="eastAsia" w:ascii="宋体" w:hAnsi="宋体" w:cs="宋体"/>
          <w:color w:val="FF0000"/>
        </w:rPr>
        <w:t>②</w:t>
      </w:r>
      <w:r>
        <w:rPr>
          <w:color w:val="FF0000"/>
        </w:rPr>
        <w:t>A、稀盐酸和碳酸钠不能生成沉淀，不能代替实验一中Ba(NO</w:t>
      </w:r>
      <w:r>
        <w:rPr>
          <w:color w:val="FF0000"/>
          <w:vertAlign w:val="subscript"/>
        </w:rPr>
        <w:t>3</w:t>
      </w:r>
      <w:r>
        <w:rPr>
          <w:color w:val="FF0000"/>
        </w:rPr>
        <w:t>)</w:t>
      </w:r>
      <w:r>
        <w:rPr>
          <w:color w:val="FF0000"/>
          <w:vertAlign w:val="subscript"/>
        </w:rPr>
        <w:t>2</w:t>
      </w:r>
      <w:r>
        <w:rPr>
          <w:color w:val="FF0000"/>
        </w:rPr>
        <w:t>溶液，故A不正确；</w:t>
      </w:r>
    </w:p>
    <w:p>
      <w:pPr>
        <w:spacing w:line="360" w:lineRule="auto"/>
        <w:jc w:val="left"/>
        <w:textAlignment w:val="center"/>
        <w:rPr>
          <w:color w:val="FF0000"/>
        </w:rPr>
      </w:pPr>
      <w:r>
        <w:rPr>
          <w:color w:val="FF0000"/>
        </w:rPr>
        <w:t>B、氢氧化钡溶液和碳酸钠反应生成氢氧化钠，影响实验二的判断，故B不正确；</w:t>
      </w:r>
    </w:p>
    <w:p>
      <w:pPr>
        <w:spacing w:line="360" w:lineRule="auto"/>
        <w:jc w:val="left"/>
        <w:textAlignment w:val="center"/>
        <w:rPr>
          <w:color w:val="FF0000"/>
        </w:rPr>
      </w:pPr>
      <w:r>
        <w:rPr>
          <w:color w:val="FF0000"/>
        </w:rPr>
        <w:t>C、氯化钡溶液和碳酸钠反应生成碳酸钡沉淀和氯化钠，氯化钠显中性，可以代替实验一中Ba(NO</w:t>
      </w:r>
      <w:r>
        <w:rPr>
          <w:color w:val="FF0000"/>
          <w:vertAlign w:val="subscript"/>
        </w:rPr>
        <w:t>3</w:t>
      </w:r>
      <w:r>
        <w:rPr>
          <w:color w:val="FF0000"/>
        </w:rPr>
        <w:t>)</w:t>
      </w:r>
      <w:r>
        <w:rPr>
          <w:color w:val="FF0000"/>
          <w:vertAlign w:val="subscript"/>
        </w:rPr>
        <w:t>2</w:t>
      </w:r>
      <w:r>
        <w:rPr>
          <w:color w:val="FF0000"/>
        </w:rPr>
        <w:t>溶液，故C正确；</w:t>
      </w:r>
    </w:p>
    <w:p>
      <w:pPr>
        <w:spacing w:line="360" w:lineRule="auto"/>
        <w:jc w:val="left"/>
        <w:textAlignment w:val="center"/>
        <w:rPr>
          <w:color w:val="FF0000"/>
        </w:rPr>
      </w:pPr>
      <w:r>
        <w:rPr>
          <w:color w:val="FF0000"/>
        </w:rPr>
        <w:t>D、氢氧化钙溶液和碳酸钠反应生成碳酸钙沉淀和氢氧化钠，氢氧化钠溶液显碱性，影响实验二现象，故D不正确。故选C。</w:t>
      </w:r>
    </w:p>
    <w:p>
      <w:pPr>
        <w:spacing w:line="360" w:lineRule="auto"/>
        <w:rPr>
          <w:color w:val="FF0000"/>
        </w:rPr>
      </w:pPr>
    </w:p>
    <w:p>
      <w:pPr>
        <w:spacing w:line="360" w:lineRule="auto"/>
        <w:rPr>
          <w:b/>
        </w:rPr>
      </w:pPr>
      <w:r>
        <w:rPr>
          <w:b/>
        </w:rPr>
        <w:t>三、综合题</w:t>
      </w:r>
    </w:p>
    <w:p>
      <w:pPr>
        <w:spacing w:line="360" w:lineRule="auto"/>
        <w:jc w:val="left"/>
        <w:textAlignment w:val="center"/>
        <w:rPr>
          <w:color w:val="FF0000"/>
        </w:rPr>
      </w:pPr>
      <w:r>
        <w:rPr>
          <w:b/>
        </w:rPr>
        <w:t>19．（2019·天津）某固体混合物中可能含有氢氧化钠、硝酸钠、氯化钠、硫酸钠、碳酸钠。为了研究该混合物的成分，某同学按下列流程进行了实验（各步均恰好完全反应）：</w:t>
      </w:r>
    </w:p>
    <w:p>
      <w:pPr>
        <w:spacing w:line="360" w:lineRule="auto"/>
        <w:jc w:val="left"/>
        <w:textAlignment w:val="center"/>
        <w:rPr>
          <w:color w:val="FF0000"/>
        </w:rPr>
      </w:pPr>
      <w:r>
        <w:rPr>
          <w:b/>
        </w:rPr>
        <w:drawing>
          <wp:inline distT="0" distB="0" distL="114300" distR="114300">
            <wp:extent cx="5274310" cy="1355090"/>
            <wp:effectExtent l="0" t="0" r="2540" b="16510"/>
            <wp:docPr id="100001" name="图片 10000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pic:nvPicPr>
                  <pic:blipFill>
                    <a:blip r:embed="rId33"/>
                    <a:stretch>
                      <a:fillRect/>
                    </a:stretch>
                  </pic:blipFill>
                  <pic:spPr>
                    <a:xfrm>
                      <a:off x="0" y="0"/>
                      <a:ext cx="5274310" cy="1355547"/>
                    </a:xfrm>
                    <a:prstGeom prst="rect">
                      <a:avLst/>
                    </a:prstGeom>
                  </pic:spPr>
                </pic:pic>
              </a:graphicData>
            </a:graphic>
          </wp:inline>
        </w:drawing>
      </w:r>
    </w:p>
    <w:p>
      <w:pPr>
        <w:spacing w:line="360" w:lineRule="auto"/>
        <w:jc w:val="left"/>
        <w:textAlignment w:val="center"/>
        <w:rPr>
          <w:color w:val="FF0000"/>
        </w:rPr>
      </w:pPr>
      <w:r>
        <w:rPr>
          <w:b/>
        </w:rPr>
        <w:t>根据流程图回答问题：</w:t>
      </w:r>
    </w:p>
    <w:p>
      <w:pPr>
        <w:spacing w:line="360" w:lineRule="auto"/>
        <w:jc w:val="left"/>
        <w:textAlignment w:val="center"/>
        <w:rPr>
          <w:color w:val="FF0000"/>
        </w:rPr>
      </w:pPr>
      <w:r>
        <w:rPr>
          <w:b/>
        </w:rPr>
        <w:t>（1）反应</w:t>
      </w:r>
      <w:r>
        <w:rPr>
          <w:rFonts w:hint="eastAsia" w:ascii="宋体" w:hAnsi="宋体" w:cs="宋体"/>
          <w:b/>
        </w:rPr>
        <w:t>③</w:t>
      </w:r>
      <w:r>
        <w:rPr>
          <w:b/>
        </w:rPr>
        <w:t>的化学方程式为_____，反应</w:t>
      </w:r>
      <w:r>
        <w:rPr>
          <w:rFonts w:hint="eastAsia" w:ascii="宋体" w:hAnsi="宋体" w:cs="宋体"/>
          <w:b/>
        </w:rPr>
        <w:t>④</w:t>
      </w:r>
      <w:r>
        <w:rPr>
          <w:b/>
        </w:rPr>
        <w:t>的化学方程式为_____。</w:t>
      </w:r>
    </w:p>
    <w:p>
      <w:pPr>
        <w:spacing w:line="360" w:lineRule="auto"/>
        <w:jc w:val="left"/>
        <w:textAlignment w:val="center"/>
        <w:rPr>
          <w:color w:val="FF0000"/>
        </w:rPr>
      </w:pPr>
      <w:r>
        <w:rPr>
          <w:b/>
        </w:rPr>
        <w:t>（2）根据实验现象推断该混合物中一定含有的物质是_____（填化学式）。</w:t>
      </w:r>
    </w:p>
    <w:p>
      <w:pPr>
        <w:spacing w:line="360" w:lineRule="auto"/>
        <w:jc w:val="left"/>
        <w:textAlignment w:val="center"/>
        <w:rPr>
          <w:color w:val="FF0000"/>
        </w:rPr>
      </w:pPr>
      <w:r>
        <w:rPr>
          <w:b/>
        </w:rPr>
        <w:t>（3）该同学为了进一步确定固体混合物的组成，取样品20.9g（其中含钠元素质量为6.9g），按上述流程图进行实验，产生11.65g白色沉淀A，产生2.2g气体W。通过计算，确定该混合物中还含有的物质是_____（填化学式），其质量为_____g。</w:t>
      </w:r>
    </w:p>
    <w:p>
      <w:pPr>
        <w:spacing w:line="360" w:lineRule="auto"/>
        <w:jc w:val="left"/>
        <w:textAlignment w:val="center"/>
        <w:rPr>
          <w:color w:val="FF0000"/>
        </w:rPr>
      </w:pPr>
      <w:r>
        <w:rPr>
          <w:b/>
          <w:color w:val="FF0000"/>
        </w:rPr>
        <w:t>【答案】</w:t>
      </w:r>
      <w:r>
        <w:rPr>
          <w:color w:val="FF0000"/>
        </w:rPr>
        <w:object>
          <v:shape id="_x0000_i1041" o:spt="75" alt="学科网(www.zxxk.com)--教育资源门户，提供试题试卷、教案、课件、教学论文、素材等各类教学资源库下载，还有大量丰富的教学资讯！" type="#_x0000_t75" style="height:18.75pt;width:168.75pt;" o:ole="t" filled="f" o:preferrelative="t" stroked="f" coordsize="21600,21600">
            <v:path/>
            <v:fill on="f" focussize="0,0"/>
            <v:stroke on="f" joinstyle="miter"/>
            <v:imagedata r:id="rId35" o:title="eqId55d4668e409247c6b88831d9f6337f77"/>
            <o:lock v:ext="edit" aspectratio="t"/>
            <w10:wrap type="none"/>
            <w10:anchorlock/>
          </v:shape>
          <o:OLEObject Type="Embed" ProgID="Equation.DSMT4" ShapeID="_x0000_i1041" DrawAspect="Content" ObjectID="_1468075741" r:id="rId34">
            <o:LockedField>false</o:LockedField>
          </o:OLEObject>
        </w:object>
      </w:r>
      <w:r>
        <w:rPr>
          <w:color w:val="FF0000"/>
        </w:rPr>
        <w:t xml:space="preserve">    </w:t>
      </w:r>
      <w:r>
        <w:rPr>
          <w:color w:val="FF0000"/>
        </w:rPr>
        <w:object>
          <v:shape id="_x0000_i1042" o:spt="75" alt="学科网(www.zxxk.com)--教育资源门户，提供试题试卷、教案、课件、教学论文、素材等各类教学资源库下载，还有大量丰富的教学资讯！" type="#_x0000_t75" style="height:18pt;width:165.75pt;" o:ole="t" filled="f" o:preferrelative="t" stroked="f" coordsize="21600,21600">
            <v:path/>
            <v:fill on="f" focussize="0,0"/>
            <v:stroke on="f" joinstyle="miter"/>
            <v:imagedata r:id="rId37" o:title="eqIde60022f82ecc4000b31192e44793a3b5"/>
            <o:lock v:ext="edit" aspectratio="t"/>
            <w10:wrap type="none"/>
            <w10:anchorlock/>
          </v:shape>
          <o:OLEObject Type="Embed" ProgID="Equation.DSMT4" ShapeID="_x0000_i1042" DrawAspect="Content" ObjectID="_1468075742" r:id="rId36">
            <o:LockedField>false</o:LockedField>
          </o:OLEObject>
        </w:object>
      </w:r>
      <w:r>
        <w:rPr>
          <w:color w:val="FF0000"/>
        </w:rPr>
        <w:t xml:space="preserve">    </w:t>
      </w:r>
      <w:r>
        <w:rPr>
          <w:color w:val="FF0000"/>
        </w:rPr>
        <w:object>
          <v:shape id="_x0000_i1043" o:spt="75" alt="学科网(www.zxxk.com)--教育资源门户，提供试题试卷、教案、课件、教学论文、素材等各类教学资源库下载，还有大量丰富的教学资讯！" type="#_x0000_t75" style="height:18pt;width:42.75pt;" o:ole="t" filled="f" o:preferrelative="t" stroked="f" coordsize="21600,21600">
            <v:path/>
            <v:fill on="f" focussize="0,0"/>
            <v:stroke on="f" joinstyle="miter"/>
            <v:imagedata r:id="rId39" o:title="eqIddf7838a2773f4a07adeecb6d1b64fc28"/>
            <o:lock v:ext="edit" aspectratio="t"/>
            <w10:wrap type="none"/>
            <w10:anchorlock/>
          </v:shape>
          <o:OLEObject Type="Embed" ProgID="Equation.DSMT4" ShapeID="_x0000_i1043" DrawAspect="Content" ObjectID="_1468075743" r:id="rId38">
            <o:LockedField>false</o:LockedField>
          </o:OLEObject>
        </w:object>
      </w:r>
      <w:r>
        <w:rPr>
          <w:color w:val="FF0000"/>
        </w:rPr>
        <w:t>、</w:t>
      </w:r>
      <w:r>
        <w:rPr>
          <w:color w:val="FF0000"/>
        </w:rPr>
        <w:object>
          <v:shape id="_x0000_i1044" o:spt="75" alt="学科网(www.zxxk.com)--教育资源门户，提供试题试卷、教案、课件、教学论文、素材等各类教学资源库下载，还有大量丰富的教学资讯！" type="#_x0000_t75" style="height:18pt;width:42pt;" o:ole="t" filled="f" o:preferrelative="t" stroked="f" coordsize="21600,21600">
            <v:path/>
            <v:fill on="f" focussize="0,0"/>
            <v:stroke on="f" joinstyle="miter"/>
            <v:imagedata r:id="rId41" o:title="eqIda0ca64fbda5447f18644a557af841f0e"/>
            <o:lock v:ext="edit" aspectratio="t"/>
            <w10:wrap type="none"/>
            <w10:anchorlock/>
          </v:shape>
          <o:OLEObject Type="Embed" ProgID="Equation.DSMT4" ShapeID="_x0000_i1044" DrawAspect="Content" ObjectID="_1468075744" r:id="rId40">
            <o:LockedField>false</o:LockedField>
          </o:OLEObject>
        </w:object>
      </w:r>
      <w:r>
        <w:rPr>
          <w:color w:val="FF0000"/>
        </w:rPr>
        <w:t xml:space="preserve">    </w:t>
      </w:r>
      <w:r>
        <w:rPr>
          <w:color w:val="FF0000"/>
        </w:rPr>
        <w:object>
          <v:shape id="_x0000_i1045" o:spt="75" alt="学科网(www.zxxk.com)--教育资源门户，提供试题试卷、教案、课件、教学论文、素材等各类教学资源库下载，还有大量丰富的教学资讯！" type="#_x0000_t75" style="height:16.5pt;width:36pt;" o:ole="t" filled="f" o:preferrelative="t" stroked="f" coordsize="21600,21600">
            <v:path/>
            <v:fill on="f" focussize="0,0"/>
            <v:stroke on="f" joinstyle="miter"/>
            <v:imagedata r:id="rId43" o:title="eqId06b98304ef0a45e19193c7c4083e7b2a"/>
            <o:lock v:ext="edit" aspectratio="t"/>
            <w10:wrap type="none"/>
            <w10:anchorlock/>
          </v:shape>
          <o:OLEObject Type="Embed" ProgID="Equation.DSMT4" ShapeID="_x0000_i1045" DrawAspect="Content" ObjectID="_1468075745" r:id="rId42">
            <o:LockedField>false</o:LockedField>
          </o:OLEObject>
        </w:object>
      </w:r>
      <w:r>
        <w:rPr>
          <w:color w:val="FF0000"/>
        </w:rPr>
        <w:t xml:space="preserve">    8.5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将固体加足量水溶解得到溶液，步骤</w:t>
      </w:r>
      <w:r>
        <w:rPr>
          <w:rFonts w:hint="eastAsia" w:ascii="宋体" w:hAnsi="宋体" w:cs="宋体"/>
          <w:color w:val="FF0000"/>
        </w:rPr>
        <w:t>①</w:t>
      </w:r>
      <w:r>
        <w:rPr>
          <w:color w:val="FF0000"/>
        </w:rPr>
        <w:t>中加适量稀盐酸有气体W生成，则说明样品中含有碳酸钠（碳酸钠和稀盐酸反应生成氯化钠和水和二氧化碳（W））；步骤</w:t>
      </w:r>
      <w:r>
        <w:rPr>
          <w:rFonts w:hint="eastAsia" w:ascii="宋体" w:hAnsi="宋体" w:cs="宋体"/>
          <w:color w:val="FF0000"/>
        </w:rPr>
        <w:t>②</w:t>
      </w:r>
      <w:r>
        <w:rPr>
          <w:color w:val="FF0000"/>
        </w:rPr>
        <w:t>中加入稀硝酸和氯化钡，得到白色沉淀A，说明样品中含有硫酸钠（硫酸钠和氯化钡反应生成硫酸钡沉淀和氯化钠），A是硫酸钡，硫酸钡既不溶于水也不溶于稀硝酸；步骤</w:t>
      </w:r>
      <w:r>
        <w:rPr>
          <w:rFonts w:hint="eastAsia" w:ascii="宋体" w:hAnsi="宋体" w:cs="宋体"/>
          <w:color w:val="FF0000"/>
        </w:rPr>
        <w:t>④</w:t>
      </w:r>
      <w:r>
        <w:rPr>
          <w:color w:val="FF0000"/>
        </w:rPr>
        <w:t>过滤后向溶液中加入稀硝酸和硝酸银，生成的白色沉淀C是氯化银（硝酸银和氯化钠反应生成氯化银沉淀和硝酸钠），但不能说明样品中是否含有氯化钠，因为步骤</w:t>
      </w:r>
      <w:r>
        <w:rPr>
          <w:rFonts w:hint="eastAsia" w:ascii="宋体" w:hAnsi="宋体" w:cs="宋体"/>
          <w:color w:val="FF0000"/>
        </w:rPr>
        <w:t>①②</w:t>
      </w:r>
      <w:r>
        <w:rPr>
          <w:color w:val="FF0000"/>
        </w:rPr>
        <w:t>中反应都新生成了氯化钠；步骤</w:t>
      </w:r>
      <w:r>
        <w:rPr>
          <w:rFonts w:hint="eastAsia" w:ascii="宋体" w:hAnsi="宋体" w:cs="宋体"/>
          <w:color w:val="FF0000"/>
        </w:rPr>
        <w:t>③</w:t>
      </w:r>
      <w:r>
        <w:rPr>
          <w:color w:val="FF0000"/>
        </w:rPr>
        <w:t>中二氧化碳和澄清石灰水反应生成白色沉淀碳酸钙和水，白色沉淀B是碳酸钙；根据题中实验现象还不能确定是否含有氢氧化钠和硝酸钠。</w:t>
      </w:r>
    </w:p>
    <w:p>
      <w:pPr>
        <w:spacing w:line="360" w:lineRule="auto"/>
        <w:jc w:val="left"/>
        <w:textAlignment w:val="center"/>
        <w:rPr>
          <w:color w:val="FF0000"/>
        </w:rPr>
      </w:pPr>
      <w:r>
        <w:rPr>
          <w:color w:val="FF0000"/>
        </w:rPr>
        <w:t>（1）由上分析可知反应</w:t>
      </w:r>
      <w:r>
        <w:rPr>
          <w:rFonts w:hint="eastAsia" w:ascii="宋体" w:hAnsi="宋体" w:cs="宋体"/>
          <w:color w:val="FF0000"/>
        </w:rPr>
        <w:t>③</w:t>
      </w:r>
      <w:r>
        <w:rPr>
          <w:color w:val="FF0000"/>
        </w:rPr>
        <w:t>是二氧化碳和澄清石灰水反应生成白色沉淀碳酸钙和水，反应的化学方程式为</w:t>
      </w:r>
      <w:r>
        <w:rPr>
          <w:color w:val="FF0000"/>
        </w:rPr>
        <w:object>
          <v:shape id="_x0000_i1046" o:spt="75" alt="学科网(www.zxxk.com)--教育资源门户，提供试题试卷、教案、课件、教学论文、素材等各类教学资源库下载，还有大量丰富的教学资讯！" type="#_x0000_t75" style="height:18.75pt;width:168.75pt;" o:ole="t" filled="f" o:preferrelative="t" stroked="f" coordsize="21600,21600">
            <v:path/>
            <v:fill on="f" focussize="0,0"/>
            <v:stroke on="f" joinstyle="miter"/>
            <v:imagedata r:id="rId35" o:title="eqId55d4668e409247c6b88831d9f6337f77"/>
            <o:lock v:ext="edit" aspectratio="t"/>
            <w10:wrap type="none"/>
            <w10:anchorlock/>
          </v:shape>
          <o:OLEObject Type="Embed" ProgID="Equation.DSMT4" ShapeID="_x0000_i1046" DrawAspect="Content" ObjectID="_1468075746" r:id="rId44">
            <o:LockedField>false</o:LockedField>
          </o:OLEObject>
        </w:object>
      </w:r>
      <w:r>
        <w:rPr>
          <w:color w:val="FF0000"/>
        </w:rPr>
        <w:t>；反应</w:t>
      </w:r>
      <w:r>
        <w:rPr>
          <w:rFonts w:hint="eastAsia" w:ascii="宋体" w:hAnsi="宋体" w:cs="宋体"/>
          <w:color w:val="FF0000"/>
        </w:rPr>
        <w:t>④</w:t>
      </w:r>
      <w:r>
        <w:rPr>
          <w:color w:val="FF0000"/>
        </w:rPr>
        <w:t>是硝酸银和氯化钠反应生成氯化银沉淀和硝酸钠，化学方程式为</w:t>
      </w:r>
      <w:r>
        <w:rPr>
          <w:color w:val="FF0000"/>
        </w:rPr>
        <w:object>
          <v:shape id="_x0000_i1047" o:spt="75" alt="学科网(www.zxxk.com)--教育资源门户，提供试题试卷、教案、课件、教学论文、素材等各类教学资源库下载，还有大量丰富的教学资讯！" type="#_x0000_t75" style="height:18.75pt;width:164.25pt;" o:ole="t" filled="f" o:preferrelative="t" stroked="f" coordsize="21600,21600">
            <v:path/>
            <v:fill on="f" focussize="0,0"/>
            <v:stroke on="f" joinstyle="miter"/>
            <v:imagedata r:id="rId46" o:title="eqId2bafaafb456c4f9db00d313330fec431"/>
            <o:lock v:ext="edit" aspectratio="t"/>
            <w10:wrap type="none"/>
            <w10:anchorlock/>
          </v:shape>
          <o:OLEObject Type="Embed" ProgID="Equation.DSMT4" ShapeID="_x0000_i1047" DrawAspect="Content" ObjectID="_1468075747" r:id="rId45">
            <o:LockedField>false</o:LockedField>
          </o:OLEObject>
        </w:object>
      </w:r>
      <w:r>
        <w:rPr>
          <w:color w:val="FF0000"/>
        </w:rPr>
        <w:t xml:space="preserve"> ；</w:t>
      </w:r>
    </w:p>
    <w:p>
      <w:pPr>
        <w:spacing w:line="360" w:lineRule="auto"/>
        <w:jc w:val="left"/>
        <w:textAlignment w:val="center"/>
        <w:rPr>
          <w:color w:val="FF0000"/>
        </w:rPr>
      </w:pPr>
      <w:r>
        <w:rPr>
          <w:color w:val="FF0000"/>
        </w:rPr>
        <w:t>（2）由上分析可知该混合物中一定含有的物质是Na</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rPr>
          <w:color w:val="FF0000"/>
        </w:rPr>
      </w:pPr>
      <w:r>
        <w:rPr>
          <w:color w:val="FF0000"/>
        </w:rPr>
        <w:t>（3）由上分析可知产生11.65g白色沉淀A是硫酸钡，产生2.2g气体W是二氧化碳，根据反应的转化关系，设样品中硫酸钠含有的钠元素质量为m1，硫酸根离子质量为n1，样品中碳酸钠含有的钠元素质量为m2，碳酸根离子质量为n2，</w:t>
      </w:r>
    </w:p>
    <w:p>
      <w:pPr>
        <w:spacing w:line="360" w:lineRule="auto"/>
        <w:jc w:val="left"/>
        <w:textAlignment w:val="center"/>
        <w:rPr>
          <w:color w:val="FF0000"/>
        </w:rPr>
      </w:pPr>
      <w:r>
        <w:rPr>
          <w:color w:val="FF0000"/>
        </w:rPr>
        <w:object>
          <v:shape id="_x0000_i1048" o:spt="75" alt="学科网(www.zxxk.com)--教育资源门户，提供试题试卷、教案、课件、教学论文、素材等各类教学资源库下载，还有大量丰富的教学资讯！" type="#_x0000_t75" style="height:90pt;width:186.75pt;" o:ole="t" filled="f" o:preferrelative="t" stroked="f" coordsize="21600,21600">
            <v:path/>
            <v:fill on="f" focussize="0,0"/>
            <v:stroke on="f" joinstyle="miter"/>
            <v:imagedata r:id="rId48" o:title="eqId6780bafa72154b9b8d05a0fe622b7598"/>
            <o:lock v:ext="edit" aspectratio="t"/>
            <w10:wrap type="none"/>
            <w10:anchorlock/>
          </v:shape>
          <o:OLEObject Type="Embed" ProgID="Equation.DSMT4" ShapeID="_x0000_i1048" DrawAspect="Content" ObjectID="_1468075748" r:id="rId47">
            <o:LockedField>false</o:LockedField>
          </o:OLEObject>
        </w:object>
      </w:r>
      <w:r>
        <w:rPr>
          <w:color w:val="FF0000"/>
        </w:rPr>
        <w:t xml:space="preserve"> </w:t>
      </w:r>
    </w:p>
    <w:p>
      <w:pPr>
        <w:spacing w:line="360" w:lineRule="auto"/>
        <w:jc w:val="left"/>
        <w:textAlignment w:val="center"/>
        <w:rPr>
          <w:color w:val="FF0000"/>
        </w:rPr>
      </w:pPr>
      <w:r>
        <w:rPr>
          <w:color w:val="FF0000"/>
        </w:rPr>
        <w:t>解得m1=2.3g，n1=4.8g</w:t>
      </w:r>
    </w:p>
    <w:p>
      <w:pPr>
        <w:spacing w:line="360" w:lineRule="auto"/>
        <w:jc w:val="left"/>
        <w:textAlignment w:val="center"/>
        <w:rPr>
          <w:color w:val="FF0000"/>
        </w:rPr>
      </w:pPr>
      <w:r>
        <w:rPr>
          <w:color w:val="FF0000"/>
        </w:rPr>
        <w:object>
          <v:shape id="_x0000_i1049" o:spt="75" alt="学科网(www.zxxk.com)--教育资源门户，提供试题试卷、教案、课件、教学论文、素材等各类教学资源库下载，还有大量丰富的教学资讯！" type="#_x0000_t75" style="height:90pt;width:177.75pt;" o:ole="t" filled="f" o:preferrelative="t" stroked="f" coordsize="21600,21600">
            <v:path/>
            <v:fill on="f" focussize="0,0"/>
            <v:stroke on="f" joinstyle="miter"/>
            <v:imagedata r:id="rId50" o:title="eqId079b747dc80a4bcb881d8dca23ce91f1"/>
            <o:lock v:ext="edit" aspectratio="t"/>
            <w10:wrap type="none"/>
            <w10:anchorlock/>
          </v:shape>
          <o:OLEObject Type="Embed" ProgID="Equation.DSMT4" ShapeID="_x0000_i1049" DrawAspect="Content" ObjectID="_1468075749" r:id="rId49">
            <o:LockedField>false</o:LockedField>
          </o:OLEObject>
        </w:object>
      </w:r>
      <w:r>
        <w:rPr>
          <w:color w:val="FF0000"/>
        </w:rPr>
        <w:t xml:space="preserve"> </w:t>
      </w:r>
    </w:p>
    <w:p>
      <w:pPr>
        <w:spacing w:line="360" w:lineRule="auto"/>
        <w:jc w:val="left"/>
        <w:textAlignment w:val="center"/>
        <w:rPr>
          <w:color w:val="FF0000"/>
        </w:rPr>
      </w:pPr>
      <w:r>
        <w:rPr>
          <w:color w:val="FF0000"/>
        </w:rPr>
        <w:t>解得m2=2.3g，n2=3g，则样品中剩余钠元素质量为6.9g-2.3g-2.3g=2.3g，样品剩余的阴离子质量为20.9g-6.9g-4.8g-3g=6.2g，钠元素和阴离子的质量比=</w:t>
      </w:r>
      <w:r>
        <w:rPr>
          <w:color w:val="FF0000"/>
        </w:rPr>
        <w:object>
          <v:shape id="_x0000_i1050" o:spt="75" alt="学科网(www.zxxk.com)--教育资源门户，提供试题试卷、教案、课件、教学论文、素材等各类教学资源库下载，还有大量丰富的教学资讯！" type="#_x0000_t75" style="height:33pt;width:51pt;" o:ole="t" filled="f" o:preferrelative="t" stroked="f" coordsize="21600,21600">
            <v:path/>
            <v:fill on="f" focussize="0,0"/>
            <v:stroke on="f" joinstyle="miter"/>
            <v:imagedata r:id="rId52" o:title="eqId9af0a10d08f64a94acb75e8a1643c76c"/>
            <o:lock v:ext="edit" aspectratio="t"/>
            <w10:wrap type="none"/>
            <w10:anchorlock/>
          </v:shape>
          <o:OLEObject Type="Embed" ProgID="Equation.DSMT4" ShapeID="_x0000_i1050" DrawAspect="Content" ObjectID="_1468075750" r:id="rId51">
            <o:LockedField>false</o:LockedField>
          </o:OLEObject>
        </w:object>
      </w:r>
      <w:r>
        <w:rPr>
          <w:color w:val="FF0000"/>
        </w:rPr>
        <w:t xml:space="preserve"> ，氢氧化钠中钠元素和氢氧根离子的质量比为</w:t>
      </w:r>
      <w:r>
        <w:rPr>
          <w:color w:val="FF0000"/>
        </w:rPr>
        <w:object>
          <v:shape id="_x0000_i1051" o:spt="75" alt="学科网(www.zxxk.com)--教育资源门户，提供试题试卷、教案、课件、教学论文、素材等各类教学资源库下载，还有大量丰富的教学资讯！" type="#_x0000_t75" style="height:30.75pt;width:17.25pt;" o:ole="t" filled="f" o:preferrelative="t" stroked="f" coordsize="21600,21600">
            <v:path/>
            <v:fill on="f" focussize="0,0"/>
            <v:stroke on="f" joinstyle="miter"/>
            <v:imagedata r:id="rId54" o:title="eqId56b1c42b430b40ef8dcd068940189495"/>
            <o:lock v:ext="edit" aspectratio="t"/>
            <w10:wrap type="none"/>
            <w10:anchorlock/>
          </v:shape>
          <o:OLEObject Type="Embed" ProgID="Equation.DSMT4" ShapeID="_x0000_i1051" DrawAspect="Content" ObjectID="_1468075751" r:id="rId53">
            <o:LockedField>false</o:LockedField>
          </o:OLEObject>
        </w:object>
      </w:r>
      <w:r>
        <w:rPr>
          <w:color w:val="FF0000"/>
        </w:rPr>
        <w:t>＞</w:t>
      </w:r>
      <w:r>
        <w:rPr>
          <w:color w:val="FF0000"/>
        </w:rPr>
        <w:object>
          <v:shape id="_x0000_i1052" o:spt="75" alt="学科网(www.zxxk.com)--教育资源门户，提供试题试卷、教案、课件、教学论文、素材等各类教学资源库下载，还有大量丰富的教学资讯！" type="#_x0000_t75" style="height:30.75pt;width:18pt;" o:ole="t" filled="f" o:preferrelative="t" stroked="f" coordsize="21600,21600">
            <v:path/>
            <v:fill on="f" focussize="0,0"/>
            <v:stroke on="f" joinstyle="miter"/>
            <v:imagedata r:id="rId56" o:title="eqIde942ee2539884c468b8a2b3177191f5f"/>
            <o:lock v:ext="edit" aspectratio="t"/>
            <w10:wrap type="none"/>
            <w10:anchorlock/>
          </v:shape>
          <o:OLEObject Type="Embed" ProgID="Equation.DSMT4" ShapeID="_x0000_i1052" DrawAspect="Content" ObjectID="_1468075752" r:id="rId55">
            <o:LockedField>false</o:LockedField>
          </o:OLEObject>
        </w:object>
      </w:r>
      <w:r>
        <w:rPr>
          <w:color w:val="FF0000"/>
        </w:rPr>
        <w:t xml:space="preserve"> ，氯化钠中钠元素和氢氧根离子的质量比为</w:t>
      </w:r>
      <w:r>
        <w:rPr>
          <w:color w:val="FF0000"/>
        </w:rPr>
        <w:object>
          <v:shape id="_x0000_i1053" o:spt="75" alt="学科网(www.zxxk.com)--教育资源门户，提供试题试卷、教案、课件、教学论文、素材等各类教学资源库下载，还有大量丰富的教学资讯！" type="#_x0000_t75" style="height:30.75pt;width:26.25pt;" o:ole="t" filled="f" o:preferrelative="t" stroked="f" coordsize="21600,21600">
            <v:path/>
            <v:fill on="f" focussize="0,0"/>
            <v:stroke on="f" joinstyle="miter"/>
            <v:imagedata r:id="rId58" o:title="eqId6e48c49e80a6498986a1dab0175f530a"/>
            <o:lock v:ext="edit" aspectratio="t"/>
            <w10:wrap type="none"/>
            <w10:anchorlock/>
          </v:shape>
          <o:OLEObject Type="Embed" ProgID="Equation.DSMT4" ShapeID="_x0000_i1053" DrawAspect="Content" ObjectID="_1468075753" r:id="rId57">
            <o:LockedField>false</o:LockedField>
          </o:OLEObject>
        </w:object>
      </w:r>
      <w:r>
        <w:rPr>
          <w:color w:val="FF0000"/>
        </w:rPr>
        <w:t xml:space="preserve"> ＞</w:t>
      </w:r>
      <w:r>
        <w:rPr>
          <w:color w:val="FF0000"/>
        </w:rPr>
        <w:object>
          <v:shape id="_x0000_i1054" o:spt="75" alt="学科网(www.zxxk.com)--教育资源门户，提供试题试卷、教案、课件、教学论文、素材等各类教学资源库下载，还有大量丰富的教学资讯！" type="#_x0000_t75" style="height:30.75pt;width:18pt;" o:ole="t" filled="f" o:preferrelative="t" stroked="f" coordsize="21600,21600">
            <v:path/>
            <v:fill on="f" focussize="0,0"/>
            <v:stroke on="f" joinstyle="miter"/>
            <v:imagedata r:id="rId56" o:title="eqIde942ee2539884c468b8a2b3177191f5f"/>
            <o:lock v:ext="edit" aspectratio="t"/>
            <w10:wrap type="none"/>
            <w10:anchorlock/>
          </v:shape>
          <o:OLEObject Type="Embed" ProgID="Equation.DSMT4" ShapeID="_x0000_i1054" DrawAspect="Content" ObjectID="_1468075754" r:id="rId59">
            <o:LockedField>false</o:LockedField>
          </o:OLEObject>
        </w:object>
      </w:r>
      <w:r>
        <w:rPr>
          <w:color w:val="FF0000"/>
        </w:rPr>
        <w:t>，硝酸钠中钠元素和硝酸根离子的质量比为</w:t>
      </w:r>
      <w:r>
        <w:rPr>
          <w:color w:val="FF0000"/>
        </w:rPr>
        <w:object>
          <v:shape id="_x0000_i1055" o:spt="75" alt="学科网(www.zxxk.com)--教育资源门户，提供试题试卷、教案、课件、教学论文、素材等各类教学资源库下载，还有大量丰富的教学资讯！" type="#_x0000_t75" style="height:30.75pt;width:18pt;" o:ole="t" filled="f" o:preferrelative="t" stroked="f" coordsize="21600,21600">
            <v:path/>
            <v:fill on="f" focussize="0,0"/>
            <v:stroke on="f" joinstyle="miter"/>
            <v:imagedata r:id="rId56" o:title="eqIde942ee2539884c468b8a2b3177191f5f"/>
            <o:lock v:ext="edit" aspectratio="t"/>
            <w10:wrap type="none"/>
            <w10:anchorlock/>
          </v:shape>
          <o:OLEObject Type="Embed" ProgID="Equation.DSMT4" ShapeID="_x0000_i1055" DrawAspect="Content" ObjectID="_1468075755" r:id="rId60">
            <o:LockedField>false</o:LockedField>
          </o:OLEObject>
        </w:object>
      </w:r>
      <w:r>
        <w:rPr>
          <w:color w:val="FF0000"/>
        </w:rPr>
        <w:t>，所以样品中还含有的物质只能是硝酸钠，化学式为NaNO</w:t>
      </w:r>
      <w:r>
        <w:rPr>
          <w:color w:val="FF0000"/>
          <w:vertAlign w:val="subscript"/>
        </w:rPr>
        <w:t>3</w:t>
      </w:r>
      <w:r>
        <w:rPr>
          <w:color w:val="FF0000"/>
        </w:rPr>
        <w:t>；所含硝酸钠的质量为2.3g+6.2g=8.5g。</w:t>
      </w:r>
    </w:p>
    <w:p>
      <w:pPr>
        <w:spacing w:line="360" w:lineRule="auto"/>
        <w:rPr>
          <w:color w:val="FF0000"/>
        </w:rPr>
      </w:pPr>
    </w:p>
    <w:p>
      <w:pPr>
        <w:spacing w:line="360" w:lineRule="auto"/>
        <w:rPr>
          <w:b/>
        </w:rPr>
      </w:pPr>
      <w:r>
        <w:rPr>
          <w:b/>
        </w:rPr>
        <w:t>四、科学探究题</w:t>
      </w:r>
    </w:p>
    <w:p>
      <w:pPr>
        <w:spacing w:line="360" w:lineRule="auto"/>
        <w:jc w:val="left"/>
        <w:textAlignment w:val="center"/>
        <w:rPr>
          <w:color w:val="FF0000"/>
        </w:rPr>
      </w:pPr>
      <w:r>
        <w:rPr>
          <w:b/>
        </w:rPr>
        <w:t>20．（2018·安徽模拟）实验室有三瓶化肥未贴标签，只知道它们分别是碳酸氢铵（NH</w:t>
      </w:r>
      <w:r>
        <w:rPr>
          <w:b/>
          <w:vertAlign w:val="subscript"/>
        </w:rPr>
        <w:t>4</w:t>
      </w:r>
      <w:r>
        <w:rPr>
          <w:b/>
        </w:rPr>
        <w:t>HCO</w:t>
      </w:r>
      <w:r>
        <w:rPr>
          <w:b/>
          <w:vertAlign w:val="subscript"/>
        </w:rPr>
        <w:t>3</w:t>
      </w:r>
      <w:r>
        <w:rPr>
          <w:b/>
        </w:rPr>
        <w:t>）、氯化铵（NH</w:t>
      </w:r>
      <w:r>
        <w:rPr>
          <w:b/>
          <w:vertAlign w:val="subscript"/>
        </w:rPr>
        <w:t>4</w:t>
      </w:r>
      <w:r>
        <w:rPr>
          <w:b/>
        </w:rPr>
        <w:t>C1）和尿素[CO（NH</w:t>
      </w:r>
      <w:r>
        <w:rPr>
          <w:b/>
          <w:vertAlign w:val="subscript"/>
        </w:rPr>
        <w:t>2</w:t>
      </w:r>
      <w:r>
        <w:rPr>
          <w:b/>
        </w:rPr>
        <w:t>）</w:t>
      </w:r>
      <w:r>
        <w:rPr>
          <w:b/>
          <w:vertAlign w:val="subscript"/>
        </w:rPr>
        <w:t>2</w:t>
      </w:r>
      <w:r>
        <w:rPr>
          <w:b/>
        </w:rPr>
        <w:t>]中的一种。为鉴别三种化肥，某同学分别取少量样品编号为A、B、C，并进行如下实验（此处箭头表示得出实验结论）：根据实验回答：</w:t>
      </w:r>
    </w:p>
    <w:p>
      <w:pPr>
        <w:spacing w:line="360" w:lineRule="auto"/>
        <w:jc w:val="left"/>
        <w:textAlignment w:val="center"/>
        <w:rPr>
          <w:color w:val="FF0000"/>
        </w:rPr>
      </w:pPr>
      <w:r>
        <w:rPr>
          <w:b/>
        </w:rPr>
        <w:drawing>
          <wp:inline distT="0" distB="0" distL="114300" distR="114300">
            <wp:extent cx="4207510" cy="1144905"/>
            <wp:effectExtent l="0" t="0" r="2540" b="17145"/>
            <wp:docPr id="36137759" name="图片 3613775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7759" name="图片 36137759" descr="学科网(www.zxxk.com)--教育资源门户，提供试题试卷、教案、课件、教学论文、素材等各类教学资源库下载，还有大量丰富的教学资讯！"/>
                    <pic:cNvPicPr>
                      <a:picLocks noChangeAspect="1"/>
                    </pic:cNvPicPr>
                  </pic:nvPicPr>
                  <pic:blipFill>
                    <a:blip r:embed="rId61"/>
                    <a:stretch>
                      <a:fillRect/>
                    </a:stretch>
                  </pic:blipFill>
                  <pic:spPr>
                    <a:xfrm>
                      <a:off x="0" y="0"/>
                      <a:ext cx="4207510" cy="1144905"/>
                    </a:xfrm>
                    <a:prstGeom prst="rect">
                      <a:avLst/>
                    </a:prstGeom>
                  </pic:spPr>
                </pic:pic>
              </a:graphicData>
            </a:graphic>
          </wp:inline>
        </w:drawing>
      </w:r>
    </w:p>
    <w:p>
      <w:pPr>
        <w:spacing w:line="360" w:lineRule="auto"/>
        <w:jc w:val="left"/>
        <w:textAlignment w:val="center"/>
        <w:rPr>
          <w:color w:val="FF0000"/>
        </w:rPr>
      </w:pPr>
      <w:r>
        <w:rPr>
          <w:b/>
        </w:rPr>
        <w:t>（1）写出三种化肥的名称：A_______；B_________；C________；</w:t>
      </w:r>
    </w:p>
    <w:p>
      <w:pPr>
        <w:spacing w:line="360" w:lineRule="auto"/>
        <w:jc w:val="left"/>
        <w:textAlignment w:val="center"/>
        <w:rPr>
          <w:color w:val="FF0000"/>
        </w:rPr>
      </w:pPr>
      <w:r>
        <w:rPr>
          <w:b/>
        </w:rPr>
        <w:t>（2）如实验II中B、C两样品没有另取，对实验结果______ （填“有”或“无”）影响；</w:t>
      </w:r>
    </w:p>
    <w:p>
      <w:pPr>
        <w:spacing w:line="360" w:lineRule="auto"/>
        <w:jc w:val="left"/>
        <w:textAlignment w:val="center"/>
        <w:rPr>
          <w:color w:val="FF0000"/>
        </w:rPr>
      </w:pPr>
      <w:r>
        <w:rPr>
          <w:b/>
        </w:rPr>
        <w:t>（3）常温下如要鉴别B、C两种样品，______（填“能”或“不能”）采取闻气味的方法；</w:t>
      </w:r>
    </w:p>
    <w:p>
      <w:pPr>
        <w:spacing w:line="360" w:lineRule="auto"/>
        <w:jc w:val="left"/>
        <w:textAlignment w:val="center"/>
        <w:rPr>
          <w:color w:val="FF0000"/>
        </w:rPr>
      </w:pPr>
      <w:r>
        <w:rPr>
          <w:b/>
        </w:rPr>
        <w:t>（4）写出操作</w:t>
      </w:r>
      <w:r>
        <w:rPr>
          <w:rFonts w:hint="eastAsia" w:ascii="宋体" w:hAnsi="宋体" w:cs="宋体"/>
          <w:b/>
        </w:rPr>
        <w:t>Ⅰ</w:t>
      </w:r>
      <w:r>
        <w:rPr>
          <w:b/>
        </w:rPr>
        <w:t>中涉及的化学反应的方程式：______________________。</w:t>
      </w:r>
    </w:p>
    <w:p>
      <w:pPr>
        <w:spacing w:line="360" w:lineRule="auto"/>
        <w:jc w:val="left"/>
        <w:textAlignment w:val="center"/>
        <w:rPr>
          <w:color w:val="FF0000"/>
        </w:rPr>
      </w:pPr>
      <w:r>
        <w:rPr>
          <w:b/>
          <w:color w:val="FF0000"/>
        </w:rPr>
        <w:t>【答案】</w:t>
      </w:r>
      <w:r>
        <w:rPr>
          <w:color w:val="FF0000"/>
        </w:rPr>
        <w:t>尿素    碳酸氢铵    氯化铵    无    能    2NH</w:t>
      </w:r>
      <w:r>
        <w:rPr>
          <w:color w:val="FF0000"/>
          <w:vertAlign w:val="subscript"/>
        </w:rPr>
        <w:t>4</w:t>
      </w:r>
      <w:r>
        <w:rPr>
          <w:color w:val="FF0000"/>
        </w:rPr>
        <w:t>Cl+Ca(OH)</w:t>
      </w:r>
      <w:r>
        <w:rPr>
          <w:color w:val="FF0000"/>
          <w:vertAlign w:val="subscript"/>
        </w:rPr>
        <w:t>2</w:t>
      </w:r>
      <w:r>
        <w:rPr>
          <w:color w:val="FF0000"/>
        </w:rPr>
        <w:t>=CaCl</w:t>
      </w:r>
      <w:r>
        <w:rPr>
          <w:color w:val="FF0000"/>
          <w:vertAlign w:val="subscript"/>
        </w:rPr>
        <w:t>2</w:t>
      </w:r>
      <w:r>
        <w:rPr>
          <w:color w:val="FF0000"/>
        </w:rPr>
        <w:t>+2NH</w:t>
      </w:r>
      <w:r>
        <w:rPr>
          <w:color w:val="FF0000"/>
          <w:vertAlign w:val="subscript"/>
        </w:rPr>
        <w:t>3</w:t>
      </w:r>
      <w:r>
        <w:rPr>
          <w:color w:val="FF0000"/>
        </w:rPr>
        <w:t>↑+2H</w:t>
      </w:r>
      <w:r>
        <w:rPr>
          <w:color w:val="FF0000"/>
          <w:vertAlign w:val="subscript"/>
        </w:rPr>
        <w:t>2</w:t>
      </w:r>
      <w:r>
        <w:rPr>
          <w:color w:val="FF0000"/>
        </w:rPr>
        <w:t>O</w:t>
      </w:r>
    </w:p>
    <w:p>
      <w:pPr>
        <w:spacing w:line="360" w:lineRule="auto"/>
        <w:jc w:val="left"/>
        <w:textAlignment w:val="center"/>
        <w:rPr>
          <w:color w:val="FF0000"/>
        </w:rPr>
      </w:pPr>
      <w:r>
        <w:rPr>
          <w:color w:val="FF0000"/>
        </w:rPr>
        <w:t>或NH</w:t>
      </w:r>
      <w:r>
        <w:rPr>
          <w:color w:val="FF0000"/>
          <w:vertAlign w:val="subscript"/>
        </w:rPr>
        <w:t>4</w:t>
      </w:r>
      <w:r>
        <w:rPr>
          <w:color w:val="FF0000"/>
        </w:rPr>
        <w:t>HCO</w:t>
      </w:r>
      <w:r>
        <w:rPr>
          <w:color w:val="FF0000"/>
          <w:vertAlign w:val="subscript"/>
        </w:rPr>
        <w:t>3</w:t>
      </w:r>
      <w:r>
        <w:rPr>
          <w:color w:val="FF0000"/>
        </w:rPr>
        <w:t>+Ca(OH)</w:t>
      </w:r>
      <w:r>
        <w:rPr>
          <w:color w:val="FF0000"/>
          <w:vertAlign w:val="subscript"/>
        </w:rPr>
        <w:t>2</w:t>
      </w:r>
      <w:r>
        <w:rPr>
          <w:color w:val="FF0000"/>
        </w:rPr>
        <w:t>=CaCO</w:t>
      </w:r>
      <w:r>
        <w:rPr>
          <w:color w:val="FF0000"/>
          <w:vertAlign w:val="subscript"/>
        </w:rPr>
        <w:t>3</w:t>
      </w:r>
      <w:r>
        <w:rPr>
          <w:color w:val="FF0000"/>
        </w:rPr>
        <w:t>↓+NH</w:t>
      </w:r>
      <w:r>
        <w:rPr>
          <w:color w:val="FF0000"/>
          <w:vertAlign w:val="subscript"/>
        </w:rPr>
        <w:t>3</w:t>
      </w:r>
      <w:r>
        <w:rPr>
          <w:color w:val="FF0000"/>
        </w:rPr>
        <w:t>↑+2H</w:t>
      </w:r>
      <w:r>
        <w:rPr>
          <w:color w:val="FF0000"/>
          <w:vertAlign w:val="subscript"/>
        </w:rPr>
        <w:t>2</w:t>
      </w:r>
      <w:r>
        <w:rPr>
          <w:color w:val="FF0000"/>
        </w:rPr>
        <w:t xml:space="preserve">O    </w:t>
      </w:r>
    </w:p>
    <w:p>
      <w:pPr>
        <w:spacing w:line="360" w:lineRule="auto"/>
        <w:jc w:val="left"/>
        <w:textAlignment w:val="center"/>
        <w:rPr>
          <w:color w:val="FF0000"/>
        </w:rPr>
      </w:pPr>
      <w:r>
        <w:rPr>
          <w:b/>
          <w:color w:val="FF0000"/>
        </w:rPr>
        <w:t>【解析】</w:t>
      </w:r>
      <w:r>
        <w:rPr>
          <w:color w:val="FF0000"/>
        </w:rPr>
        <w:t>本题主要是考查了铵态氮肥的检验和复分解反应发生的条件，应熟悉物质之间的化学反应及反应的现象，能利用现象来确定物质。</w:t>
      </w:r>
    </w:p>
    <w:p>
      <w:pPr>
        <w:spacing w:line="360" w:lineRule="auto"/>
        <w:jc w:val="left"/>
        <w:textAlignment w:val="center"/>
        <w:rPr>
          <w:color w:val="FF0000"/>
        </w:rPr>
      </w:pPr>
      <w:r>
        <w:rPr>
          <w:color w:val="FF0000"/>
        </w:rPr>
        <w:t>（1）加入熟石灰同时研磨，无现象的为尿素， A为尿素；有氨味的为氯化铵、碳酸氢铵，加入稀盐酸，B有气体生成为碳酸氢铵；无现象的C为氯化铵．三种化肥的名称分别是尿素、碳酸氢铵、氯化铵；</w:t>
      </w:r>
    </w:p>
    <w:p>
      <w:pPr>
        <w:spacing w:line="360" w:lineRule="auto"/>
        <w:jc w:val="left"/>
        <w:textAlignment w:val="center"/>
        <w:rPr>
          <w:color w:val="FF0000"/>
        </w:rPr>
      </w:pPr>
      <w:r>
        <w:rPr>
          <w:color w:val="FF0000"/>
        </w:rPr>
        <w:t>（2）因为碳酸氢铵与盐酸反应，氯化铵与盐酸不反应，无需另取；</w:t>
      </w:r>
    </w:p>
    <w:p>
      <w:pPr>
        <w:spacing w:line="360" w:lineRule="auto"/>
        <w:jc w:val="left"/>
        <w:textAlignment w:val="center"/>
        <w:rPr>
          <w:color w:val="FF0000"/>
        </w:rPr>
      </w:pPr>
      <w:r>
        <w:rPr>
          <w:color w:val="FF0000"/>
        </w:rPr>
        <w:t>（3）碳酸氢铵氯化铵都是铵态氮肥，常温下碳酸氢铵能分解出有刺激性气味的氨气，氯化铵常温不分解，能采取闻气味的方法鉴别；</w:t>
      </w:r>
    </w:p>
    <w:p>
      <w:pPr>
        <w:spacing w:line="360" w:lineRule="auto"/>
        <w:jc w:val="left"/>
        <w:textAlignment w:val="center"/>
        <w:rPr>
          <w:color w:val="FF0000"/>
        </w:rPr>
      </w:pPr>
      <w:r>
        <w:rPr>
          <w:color w:val="FF0000"/>
        </w:rPr>
        <w:t>（4）在操作</w:t>
      </w:r>
      <w:r>
        <w:rPr>
          <w:rFonts w:hint="eastAsia" w:ascii="宋体" w:hAnsi="宋体" w:cs="宋体"/>
          <w:color w:val="FF0000"/>
        </w:rPr>
        <w:t>Ⅰ</w:t>
      </w:r>
      <w:r>
        <w:rPr>
          <w:color w:val="FF0000"/>
        </w:rPr>
        <w:t>中，氯化铵与氢氧化钙反应生成氯化钙、水和氨气，碳酸氢铵与氢氧化钙反应生成碳酸钙、水和氨气，化学方程式分别是：2NH</w:t>
      </w:r>
      <w:r>
        <w:rPr>
          <w:color w:val="FF0000"/>
          <w:vertAlign w:val="subscript"/>
        </w:rPr>
        <w:t>4</w:t>
      </w:r>
      <w:r>
        <w:rPr>
          <w:color w:val="FF0000"/>
        </w:rPr>
        <w:t>Cl+ Ca(OH)</w:t>
      </w:r>
      <w:r>
        <w:rPr>
          <w:color w:val="FF0000"/>
          <w:vertAlign w:val="subscript"/>
        </w:rPr>
        <w:t>2</w:t>
      </w:r>
      <w:r>
        <w:rPr>
          <w:color w:val="FF0000"/>
        </w:rPr>
        <w:t>==== CaCl</w:t>
      </w:r>
      <w:r>
        <w:rPr>
          <w:color w:val="FF0000"/>
          <w:vertAlign w:val="subscript"/>
        </w:rPr>
        <w:t>2</w:t>
      </w:r>
      <w:r>
        <w:rPr>
          <w:color w:val="FF0000"/>
        </w:rPr>
        <w:t>+2NH</w:t>
      </w:r>
      <w:r>
        <w:rPr>
          <w:color w:val="FF0000"/>
          <w:vertAlign w:val="subscript"/>
        </w:rPr>
        <w:t>3</w:t>
      </w:r>
      <w:r>
        <w:rPr>
          <w:color w:val="FF0000"/>
        </w:rPr>
        <w:t>↑+2H</w:t>
      </w:r>
      <w:r>
        <w:rPr>
          <w:color w:val="FF0000"/>
          <w:vertAlign w:val="subscript"/>
        </w:rPr>
        <w:t>2</w:t>
      </w:r>
      <w:r>
        <w:rPr>
          <w:color w:val="FF0000"/>
        </w:rPr>
        <w:t>O、NH</w:t>
      </w:r>
      <w:r>
        <w:rPr>
          <w:color w:val="FF0000"/>
          <w:vertAlign w:val="subscript"/>
        </w:rPr>
        <w:t>4</w:t>
      </w:r>
      <w:r>
        <w:rPr>
          <w:color w:val="FF0000"/>
        </w:rPr>
        <w:t>HCO</w:t>
      </w:r>
      <w:r>
        <w:rPr>
          <w:color w:val="FF0000"/>
          <w:vertAlign w:val="subscript"/>
        </w:rPr>
        <w:t>3</w:t>
      </w:r>
      <w:r>
        <w:rPr>
          <w:color w:val="FF0000"/>
        </w:rPr>
        <w:t>+Ca(OH)</w:t>
      </w:r>
      <w:r>
        <w:rPr>
          <w:color w:val="FF0000"/>
          <w:vertAlign w:val="subscript"/>
        </w:rPr>
        <w:t>2</w:t>
      </w:r>
      <w:r>
        <w:rPr>
          <w:color w:val="FF0000"/>
        </w:rPr>
        <w:t>==== CaCO</w:t>
      </w:r>
      <w:r>
        <w:rPr>
          <w:color w:val="FF0000"/>
          <w:vertAlign w:val="subscript"/>
        </w:rPr>
        <w:t>3</w:t>
      </w:r>
      <w:r>
        <w:rPr>
          <w:color w:val="FF0000"/>
        </w:rPr>
        <w:t>↓+NH</w:t>
      </w:r>
      <w:r>
        <w:rPr>
          <w:color w:val="FF0000"/>
          <w:vertAlign w:val="subscript"/>
        </w:rPr>
        <w:t>3</w:t>
      </w:r>
      <w:r>
        <w:rPr>
          <w:color w:val="FF0000"/>
        </w:rPr>
        <w:t>↑+2H</w:t>
      </w:r>
      <w:r>
        <w:rPr>
          <w:color w:val="FF0000"/>
          <w:vertAlign w:val="subscript"/>
        </w:rPr>
        <w:t>2</w:t>
      </w:r>
      <w:r>
        <w:rPr>
          <w:color w:val="FF0000"/>
        </w:rPr>
        <w:t>O。</w:t>
      </w: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D0C"/>
    <w:rsid w:val="00073A7C"/>
    <w:rsid w:val="000E5A15"/>
    <w:rsid w:val="0010774A"/>
    <w:rsid w:val="006E406D"/>
    <w:rsid w:val="009B1290"/>
    <w:rsid w:val="00AF5D59"/>
    <w:rsid w:val="00B30A37"/>
    <w:rsid w:val="00BD3D0C"/>
    <w:rsid w:val="00CD45B0"/>
    <w:rsid w:val="00FC2E91"/>
    <w:rsid w:val="166B5949"/>
    <w:rsid w:val="32FC759D"/>
    <w:rsid w:val="68603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4" Type="http://schemas.openxmlformats.org/officeDocument/2006/relationships/fontTable" Target="fontTable.xml"/><Relationship Id="rId63" Type="http://schemas.openxmlformats.org/officeDocument/2006/relationships/customXml" Target="../customXml/item2.xml"/><Relationship Id="rId62" Type="http://schemas.openxmlformats.org/officeDocument/2006/relationships/customXml" Target="../customXml/item1.xml"/><Relationship Id="rId61" Type="http://schemas.openxmlformats.org/officeDocument/2006/relationships/image" Target="media/image26.png"/><Relationship Id="rId60" Type="http://schemas.openxmlformats.org/officeDocument/2006/relationships/oleObject" Target="embeddings/oleObject31.bin"/><Relationship Id="rId6" Type="http://schemas.openxmlformats.org/officeDocument/2006/relationships/oleObject" Target="embeddings/oleObject1.bin"/><Relationship Id="rId59" Type="http://schemas.openxmlformats.org/officeDocument/2006/relationships/oleObject" Target="embeddings/oleObject30.bin"/><Relationship Id="rId58" Type="http://schemas.openxmlformats.org/officeDocument/2006/relationships/image" Target="media/image25.wmf"/><Relationship Id="rId57" Type="http://schemas.openxmlformats.org/officeDocument/2006/relationships/oleObject" Target="embeddings/oleObject29.bin"/><Relationship Id="rId56" Type="http://schemas.openxmlformats.org/officeDocument/2006/relationships/image" Target="media/image24.wmf"/><Relationship Id="rId55" Type="http://schemas.openxmlformats.org/officeDocument/2006/relationships/oleObject" Target="embeddings/oleObject28.bin"/><Relationship Id="rId54" Type="http://schemas.openxmlformats.org/officeDocument/2006/relationships/image" Target="media/image23.wmf"/><Relationship Id="rId53" Type="http://schemas.openxmlformats.org/officeDocument/2006/relationships/oleObject" Target="embeddings/oleObject27.bin"/><Relationship Id="rId52" Type="http://schemas.openxmlformats.org/officeDocument/2006/relationships/image" Target="media/image22.wmf"/><Relationship Id="rId51" Type="http://schemas.openxmlformats.org/officeDocument/2006/relationships/oleObject" Target="embeddings/oleObject26.bin"/><Relationship Id="rId50" Type="http://schemas.openxmlformats.org/officeDocument/2006/relationships/image" Target="media/image21.wmf"/><Relationship Id="rId5" Type="http://schemas.openxmlformats.org/officeDocument/2006/relationships/image" Target="media/image1.png"/><Relationship Id="rId49" Type="http://schemas.openxmlformats.org/officeDocument/2006/relationships/oleObject" Target="embeddings/oleObject25.bin"/><Relationship Id="rId48" Type="http://schemas.openxmlformats.org/officeDocument/2006/relationships/image" Target="media/image20.wmf"/><Relationship Id="rId47" Type="http://schemas.openxmlformats.org/officeDocument/2006/relationships/oleObject" Target="embeddings/oleObject24.bin"/><Relationship Id="rId46" Type="http://schemas.openxmlformats.org/officeDocument/2006/relationships/image" Target="media/image19.wmf"/><Relationship Id="rId45" Type="http://schemas.openxmlformats.org/officeDocument/2006/relationships/oleObject" Target="embeddings/oleObject23.bin"/><Relationship Id="rId44" Type="http://schemas.openxmlformats.org/officeDocument/2006/relationships/oleObject" Target="embeddings/oleObject22.bin"/><Relationship Id="rId43" Type="http://schemas.openxmlformats.org/officeDocument/2006/relationships/image" Target="media/image18.wmf"/><Relationship Id="rId42" Type="http://schemas.openxmlformats.org/officeDocument/2006/relationships/oleObject" Target="embeddings/oleObject21.bin"/><Relationship Id="rId41" Type="http://schemas.openxmlformats.org/officeDocument/2006/relationships/image" Target="media/image17.wmf"/><Relationship Id="rId40" Type="http://schemas.openxmlformats.org/officeDocument/2006/relationships/oleObject" Target="embeddings/oleObject20.bin"/><Relationship Id="rId4" Type="http://schemas.openxmlformats.org/officeDocument/2006/relationships/theme" Target="theme/theme1.xml"/><Relationship Id="rId39" Type="http://schemas.openxmlformats.org/officeDocument/2006/relationships/image" Target="media/image16.wmf"/><Relationship Id="rId38" Type="http://schemas.openxmlformats.org/officeDocument/2006/relationships/oleObject" Target="embeddings/oleObject19.bin"/><Relationship Id="rId37" Type="http://schemas.openxmlformats.org/officeDocument/2006/relationships/image" Target="media/image15.wmf"/><Relationship Id="rId36" Type="http://schemas.openxmlformats.org/officeDocument/2006/relationships/oleObject" Target="embeddings/oleObject18.bin"/><Relationship Id="rId35" Type="http://schemas.openxmlformats.org/officeDocument/2006/relationships/image" Target="media/image14.wmf"/><Relationship Id="rId34" Type="http://schemas.openxmlformats.org/officeDocument/2006/relationships/oleObject" Target="embeddings/oleObject17.bin"/><Relationship Id="rId33" Type="http://schemas.openxmlformats.org/officeDocument/2006/relationships/image" Target="media/image13.png"/><Relationship Id="rId32" Type="http://schemas.openxmlformats.org/officeDocument/2006/relationships/image" Target="media/image12.wmf"/><Relationship Id="rId31" Type="http://schemas.openxmlformats.org/officeDocument/2006/relationships/oleObject" Target="embeddings/oleObject16.bin"/><Relationship Id="rId30" Type="http://schemas.openxmlformats.org/officeDocument/2006/relationships/oleObject" Target="embeddings/oleObject15.bin"/><Relationship Id="rId3" Type="http://schemas.openxmlformats.org/officeDocument/2006/relationships/footer" Target="footer1.xml"/><Relationship Id="rId29" Type="http://schemas.openxmlformats.org/officeDocument/2006/relationships/image" Target="media/image11.wmf"/><Relationship Id="rId28" Type="http://schemas.openxmlformats.org/officeDocument/2006/relationships/oleObject" Target="embeddings/oleObject14.bin"/><Relationship Id="rId27" Type="http://schemas.openxmlformats.org/officeDocument/2006/relationships/oleObject" Target="embeddings/oleObject13.bin"/><Relationship Id="rId26" Type="http://schemas.openxmlformats.org/officeDocument/2006/relationships/image" Target="media/image10.wmf"/><Relationship Id="rId25" Type="http://schemas.openxmlformats.org/officeDocument/2006/relationships/oleObject" Target="embeddings/oleObject12.bin"/><Relationship Id="rId24" Type="http://schemas.openxmlformats.org/officeDocument/2006/relationships/oleObject" Target="embeddings/oleObject11.bin"/><Relationship Id="rId23" Type="http://schemas.openxmlformats.org/officeDocument/2006/relationships/image" Target="media/image9.wmf"/><Relationship Id="rId22" Type="http://schemas.openxmlformats.org/officeDocument/2006/relationships/oleObject" Target="embeddings/oleObject10.bin"/><Relationship Id="rId21" Type="http://schemas.openxmlformats.org/officeDocument/2006/relationships/image" Target="media/image8.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oleObject" Target="embeddings/oleObject5.bin"/><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7424FA-BC11-4CDC-BB3C-DC4AB21E464B}">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4</Pages>
  <Words>1577</Words>
  <Characters>8990</Characters>
  <Lines>74</Lines>
  <Paragraphs>21</Paragraphs>
  <TotalTime>1</TotalTime>
  <ScaleCrop>false</ScaleCrop>
  <LinksUpToDate>false</LinksUpToDate>
  <CharactersWithSpaces>10546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2020-02-19T10:37:00Z</dcterms:created>
  <dc:creator>学科网(Zxxk.Com)</dc:creator>
  <cp:lastModifiedBy>雨露</cp:lastModifiedBy>
  <dcterms:modified xsi:type="dcterms:W3CDTF">2020-02-27T03:09:12Z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