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4DD" w:rsidRPr="00CB6B23" w:rsidRDefault="00CB6B23" w:rsidP="00CB6B23">
      <w:pPr>
        <w:spacing w:line="280" w:lineRule="exact"/>
        <w:jc w:val="center"/>
        <w:textAlignment w:val="center"/>
        <w:rPr>
          <w:rFonts w:ascii="微软雅黑" w:eastAsia="微软雅黑" w:hAnsi="微软雅黑"/>
          <w:sz w:val="30"/>
          <w:szCs w:val="30"/>
        </w:rPr>
      </w:pPr>
      <w:r w:rsidRPr="00CB6B23">
        <w:rPr>
          <w:rFonts w:ascii="微软雅黑" w:eastAsia="微软雅黑" w:hAnsi="微软雅黑" w:hint="eastAsia"/>
          <w:sz w:val="30"/>
          <w:szCs w:val="30"/>
        </w:rPr>
        <w:t>莆田市2020届高三模拟卷（二）参考答案</w:t>
      </w:r>
    </w:p>
    <w:p w:rsidR="00CB6B23" w:rsidRDefault="00CB6B23" w:rsidP="00CB6B23">
      <w:pPr>
        <w:widowControl/>
        <w:spacing w:line="280" w:lineRule="exact"/>
        <w:jc w:val="left"/>
        <w:rPr>
          <w:rFonts w:ascii="仿宋" w:eastAsia="仿宋" w:hAnsi="仿宋" w:cs="微软雅黑"/>
          <w:kern w:val="0"/>
          <w:sz w:val="24"/>
          <w:szCs w:val="24"/>
          <w:lang w:bidi="ar"/>
        </w:rPr>
      </w:pPr>
    </w:p>
    <w:p w:rsidR="007F24DD" w:rsidRPr="00CB6B23" w:rsidRDefault="007F24DD" w:rsidP="00CB6B23">
      <w:pPr>
        <w:widowControl/>
        <w:spacing w:line="280" w:lineRule="exact"/>
        <w:jc w:val="left"/>
        <w:rPr>
          <w:rFonts w:ascii="仿宋" w:eastAsia="仿宋" w:hAnsi="仿宋" w:cs="微软雅黑"/>
          <w:kern w:val="0"/>
          <w:sz w:val="24"/>
          <w:szCs w:val="24"/>
          <w:lang w:bidi="ar"/>
        </w:rPr>
      </w:pPr>
      <w:r w:rsidRPr="000B5151">
        <w:rPr>
          <w:rFonts w:ascii="仿宋" w:eastAsia="仿宋" w:hAnsi="仿宋" w:cs="微软雅黑" w:hint="eastAsia"/>
          <w:kern w:val="0"/>
          <w:sz w:val="24"/>
          <w:szCs w:val="24"/>
          <w:lang w:bidi="ar"/>
        </w:rPr>
        <w:t>1.(3分)C</w:t>
      </w:r>
      <w:r w:rsidRPr="00CB6B23">
        <w:rPr>
          <w:rFonts w:ascii="仿宋" w:eastAsia="仿宋" w:hAnsi="仿宋" w:cs="微软雅黑"/>
          <w:kern w:val="0"/>
          <w:sz w:val="24"/>
          <w:szCs w:val="24"/>
          <w:lang w:bidi="ar"/>
        </w:rPr>
        <w:t xml:space="preserve">    </w:t>
      </w:r>
      <w:r w:rsidRPr="000B5151">
        <w:rPr>
          <w:rFonts w:ascii="仿宋" w:eastAsia="仿宋" w:hAnsi="仿宋" w:cs="微软雅黑" w:hint="eastAsia"/>
          <w:kern w:val="0"/>
          <w:sz w:val="24"/>
          <w:szCs w:val="24"/>
          <w:lang w:bidi="ar"/>
        </w:rPr>
        <w:t>2.(3分)D</w:t>
      </w:r>
      <w:r w:rsidRPr="00CB6B23">
        <w:rPr>
          <w:rFonts w:ascii="仿宋" w:eastAsia="仿宋" w:hAnsi="仿宋" w:cs="微软雅黑"/>
          <w:kern w:val="0"/>
          <w:sz w:val="24"/>
          <w:szCs w:val="24"/>
          <w:lang w:bidi="ar"/>
        </w:rPr>
        <w:t xml:space="preserve">    </w:t>
      </w:r>
      <w:r w:rsidRPr="000B5151">
        <w:rPr>
          <w:rFonts w:ascii="仿宋" w:eastAsia="仿宋" w:hAnsi="仿宋" w:cs="微软雅黑" w:hint="eastAsia"/>
          <w:kern w:val="0"/>
          <w:sz w:val="24"/>
          <w:szCs w:val="24"/>
          <w:lang w:bidi="ar"/>
        </w:rPr>
        <w:t>3.(3分)C</w:t>
      </w:r>
      <w:r w:rsidRPr="00CB6B23">
        <w:rPr>
          <w:rFonts w:ascii="仿宋" w:eastAsia="仿宋" w:hAnsi="仿宋" w:cs="微软雅黑"/>
          <w:kern w:val="0"/>
          <w:sz w:val="24"/>
          <w:szCs w:val="24"/>
          <w:lang w:bidi="ar"/>
        </w:rPr>
        <w:t xml:space="preserve">    </w:t>
      </w:r>
      <w:r w:rsidRPr="000B5151">
        <w:rPr>
          <w:rFonts w:ascii="仿宋" w:eastAsia="仿宋" w:hAnsi="仿宋" w:cs="微软雅黑" w:hint="eastAsia"/>
          <w:kern w:val="0"/>
          <w:sz w:val="24"/>
          <w:szCs w:val="24"/>
          <w:lang w:bidi="ar"/>
        </w:rPr>
        <w:t>4.(3分</w:t>
      </w:r>
      <w:r w:rsidRPr="00CB6B23">
        <w:rPr>
          <w:rFonts w:ascii="仿宋" w:eastAsia="仿宋" w:hAnsi="仿宋" w:cs="微软雅黑" w:hint="eastAsia"/>
          <w:kern w:val="0"/>
          <w:sz w:val="24"/>
          <w:szCs w:val="24"/>
          <w:lang w:bidi="ar"/>
        </w:rPr>
        <w:t>)A</w:t>
      </w:r>
      <w:r w:rsidRPr="00CB6B23">
        <w:rPr>
          <w:rFonts w:ascii="仿宋" w:eastAsia="仿宋" w:hAnsi="仿宋" w:cs="微软雅黑"/>
          <w:kern w:val="0"/>
          <w:sz w:val="24"/>
          <w:szCs w:val="24"/>
          <w:lang w:bidi="ar"/>
        </w:rPr>
        <w:t xml:space="preserve">    </w:t>
      </w:r>
      <w:r w:rsidRPr="000B5151">
        <w:rPr>
          <w:rFonts w:ascii="仿宋" w:eastAsia="仿宋" w:hAnsi="仿宋" w:cs="微软雅黑" w:hint="eastAsia"/>
          <w:kern w:val="0"/>
          <w:sz w:val="24"/>
          <w:szCs w:val="24"/>
          <w:lang w:bidi="ar"/>
        </w:rPr>
        <w:t>5.(3分)C</w:t>
      </w:r>
      <w:r w:rsidRPr="00CB6B23">
        <w:rPr>
          <w:rFonts w:ascii="仿宋" w:eastAsia="仿宋" w:hAnsi="仿宋" w:cs="微软雅黑"/>
          <w:kern w:val="0"/>
          <w:sz w:val="24"/>
          <w:szCs w:val="24"/>
          <w:lang w:bidi="ar"/>
        </w:rPr>
        <w:t xml:space="preserve">    </w:t>
      </w:r>
    </w:p>
    <w:p w:rsidR="007F24DD" w:rsidRPr="000B5151" w:rsidRDefault="007F24DD" w:rsidP="00CB6B23">
      <w:pPr>
        <w:widowControl/>
        <w:spacing w:line="280" w:lineRule="exact"/>
        <w:jc w:val="left"/>
        <w:rPr>
          <w:rFonts w:ascii="仿宋" w:eastAsia="仿宋" w:hAnsi="仿宋" w:cs="微软雅黑"/>
          <w:sz w:val="24"/>
          <w:szCs w:val="24"/>
        </w:rPr>
      </w:pPr>
      <w:r w:rsidRPr="000B5151">
        <w:rPr>
          <w:rFonts w:ascii="仿宋" w:eastAsia="仿宋" w:hAnsi="仿宋" w:cs="微软雅黑" w:hint="eastAsia"/>
          <w:kern w:val="0"/>
          <w:sz w:val="24"/>
          <w:szCs w:val="24"/>
          <w:lang w:bidi="ar"/>
        </w:rPr>
        <w:t>6.（5分）答案要点：甲骨文是汉字的源头，是研究汉字发展的史料，也是探究世界古文字的借鉴材料；它是证明中华悠久历史文明的史料，是中华优秀传统文化的根脉；它已走进大众生活。甲骨文具有历史意义和文化价值。</w:t>
      </w:r>
    </w:p>
    <w:p w:rsidR="007F24DD" w:rsidRPr="00CB6B23" w:rsidRDefault="007F24DD" w:rsidP="00CB6B23">
      <w:pPr>
        <w:spacing w:line="280" w:lineRule="exact"/>
        <w:ind w:firstLineChars="200" w:firstLine="480"/>
        <w:textAlignment w:val="center"/>
        <w:rPr>
          <w:rFonts w:ascii="仿宋" w:eastAsia="仿宋" w:hAnsi="仿宋"/>
          <w:color w:val="2E75B6"/>
          <w:sz w:val="24"/>
          <w:szCs w:val="24"/>
        </w:rPr>
      </w:pPr>
      <w:r w:rsidRPr="00CB6B23">
        <w:rPr>
          <w:rFonts w:ascii="仿宋" w:eastAsia="仿宋" w:hAnsi="仿宋" w:cs="微软雅黑" w:hint="eastAsia"/>
          <w:kern w:val="0"/>
          <w:sz w:val="24"/>
          <w:szCs w:val="24"/>
          <w:lang w:bidi="ar"/>
        </w:rPr>
        <w:t>汉字影响中国人的思想观念，是中华文化传承的标志，传承中华基因，是中华民族凝聚的纽带；影响部分国家的文明进程，促进文明交流与借鉴。汉字彰显了中华文化自信。</w:t>
      </w:r>
    </w:p>
    <w:p w:rsid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hint="eastAsia"/>
          <w:color w:val="2E75B6"/>
          <w:sz w:val="24"/>
          <w:szCs w:val="24"/>
        </w:rPr>
        <w:t>7</w:t>
      </w:r>
      <w:r w:rsidR="00CB6B23">
        <w:rPr>
          <w:rFonts w:ascii="仿宋" w:eastAsia="仿宋" w:hAnsi="仿宋"/>
          <w:color w:val="000000"/>
          <w:sz w:val="24"/>
          <w:szCs w:val="24"/>
        </w:rPr>
        <w:t xml:space="preserve">. B </w:t>
      </w:r>
      <w:r w:rsidR="00CB6B23" w:rsidRPr="00B60331">
        <w:rPr>
          <w:rFonts w:ascii="仿宋" w:eastAsia="仿宋" w:hAnsi="仿宋"/>
          <w:color w:val="000000"/>
          <w:sz w:val="24"/>
          <w:szCs w:val="24"/>
        </w:rPr>
        <w:t>本题属于综合考查题，考查的角度较多，有内容的理解，主旨的概括，表现手法的分析等。解答这类题目，首先要题干的选择要求，然后浏览每个选项，再逐一进行分析。本题中，B项，“根源却在于吉喜保守落后”错误，原文是说“胡会曾在某一年捕泪鱼的时候告诉吉喜没有娶她的原因：‘你太能了，你什么都会，你能挑起门户过日子，男人在你的屋檐下会慢慢丧失生活能力的，你能过了头。’吉喜恨恨地说：‘我有能力难道也是罪过吗？’吉喜的这种想法酿造了她一生的悲剧。在阿甲，男人们都欣赏她，都喜欢她，但没有一个男人娶她”。故选B。</w:t>
      </w:r>
      <w:r w:rsidRPr="00B60331">
        <w:rPr>
          <w:rFonts w:ascii="仿宋" w:eastAsia="仿宋" w:hAnsi="仿宋"/>
          <w:color w:val="000000"/>
          <w:sz w:val="24"/>
          <w:szCs w:val="24"/>
        </w:rPr>
        <w:t xml:space="preserve">  </w:t>
      </w:r>
    </w:p>
    <w:p w:rsid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hint="eastAsia"/>
          <w:color w:val="000000"/>
          <w:sz w:val="24"/>
          <w:szCs w:val="24"/>
        </w:rPr>
        <w:t>8</w:t>
      </w:r>
      <w:r w:rsidRPr="00B60331">
        <w:rPr>
          <w:rFonts w:ascii="仿宋" w:eastAsia="仿宋" w:hAnsi="仿宋"/>
          <w:color w:val="000000"/>
          <w:sz w:val="24"/>
          <w:szCs w:val="24"/>
        </w:rPr>
        <w:t xml:space="preserve">. </w:t>
      </w:r>
      <w:r w:rsidR="00CB6B23" w:rsidRPr="00B60331">
        <w:rPr>
          <w:rFonts w:ascii="仿宋" w:eastAsia="仿宋" w:hAnsi="仿宋"/>
          <w:color w:val="000000"/>
          <w:sz w:val="24"/>
          <w:szCs w:val="24"/>
        </w:rPr>
        <w:t>本题考查学生欣赏作品的形象的能力。解答此类题目，首先要明确题干的提问方式，如本题要求“简要分析吉喜这一人物形象”，然后要到小说中圈出直接描写人物言行举止的内容，还可以圈出对该人物起到衬托作用的内容，最后根据这些内容概括人物特点。</w:t>
      </w:r>
    </w:p>
    <w:p w:rsidR="007F24DD" w:rsidRPr="00B60331" w:rsidRDefault="00CB6B23" w:rsidP="00CB6B23">
      <w:pPr>
        <w:spacing w:line="280" w:lineRule="exact"/>
        <w:ind w:firstLineChars="200" w:firstLine="480"/>
        <w:textAlignment w:val="center"/>
        <w:rPr>
          <w:rFonts w:ascii="仿宋" w:eastAsia="仿宋" w:hAnsi="仿宋"/>
          <w:color w:val="000000"/>
          <w:sz w:val="24"/>
          <w:szCs w:val="24"/>
        </w:rPr>
      </w:pPr>
      <w:r>
        <w:rPr>
          <w:rFonts w:ascii="仿宋" w:eastAsia="仿宋" w:hAnsi="仿宋" w:hint="eastAsia"/>
          <w:color w:val="000000"/>
          <w:sz w:val="24"/>
          <w:szCs w:val="24"/>
        </w:rPr>
        <w:t>答案如：</w:t>
      </w:r>
      <w:r w:rsidR="007F24DD" w:rsidRPr="00B60331">
        <w:rPr>
          <w:rFonts w:ascii="仿宋" w:eastAsia="仿宋" w:hAnsi="仿宋"/>
          <w:color w:val="000000"/>
          <w:sz w:val="24"/>
          <w:szCs w:val="24"/>
        </w:rPr>
        <w:t xml:space="preserve">①勤劳能干：能捕鱼，会接生，“什么都会”；②孤单悲苦：至古稀之年仍孤身一人；③乐观坚韧：面对不公，她依然对生活充满热情；④善良：愿意为村里的女人们接生，哪怕耽误祈福。    </w:t>
      </w:r>
    </w:p>
    <w:p w:rsidR="00CB6B23" w:rsidRPr="00B60331" w:rsidRDefault="007F24DD" w:rsidP="00CB6B23">
      <w:pPr>
        <w:spacing w:line="280" w:lineRule="exact"/>
        <w:jc w:val="left"/>
        <w:textAlignment w:val="center"/>
        <w:rPr>
          <w:rFonts w:ascii="仿宋" w:eastAsia="仿宋" w:hAnsi="仿宋"/>
          <w:color w:val="000000"/>
          <w:sz w:val="24"/>
          <w:szCs w:val="24"/>
        </w:rPr>
      </w:pPr>
      <w:r w:rsidRPr="00CB6B23">
        <w:rPr>
          <w:rFonts w:ascii="仿宋" w:eastAsia="仿宋" w:hAnsi="仿宋" w:hint="eastAsia"/>
          <w:color w:val="000000"/>
          <w:sz w:val="24"/>
          <w:szCs w:val="24"/>
        </w:rPr>
        <w:t>9</w:t>
      </w:r>
      <w:r w:rsidRPr="00B60331">
        <w:rPr>
          <w:rFonts w:ascii="仿宋" w:eastAsia="仿宋" w:hAnsi="仿宋"/>
          <w:color w:val="000000"/>
          <w:sz w:val="24"/>
          <w:szCs w:val="24"/>
        </w:rPr>
        <w:t xml:space="preserve">. </w:t>
      </w:r>
      <w:r w:rsidR="00CB6B23" w:rsidRPr="00B60331">
        <w:rPr>
          <w:rFonts w:ascii="仿宋" w:eastAsia="仿宋" w:hAnsi="仿宋"/>
          <w:color w:val="000000"/>
          <w:sz w:val="24"/>
          <w:szCs w:val="24"/>
        </w:rPr>
        <w:t>本题考查段落作用，思维角度涉及内容主旨、结构思路、语言修辞等三方面。开头语段的作用大致为：开篇点题，统领全文；引出下文，或为下文作铺垫；渲染气氛，奠定基调。这些仅是术语，答题时需根据文章从内容、结构、效果等方面作答。结尾语段的作用通常是：总结全文，归结主旨；呼应开头，首尾圆润，使文章浑然一体；卒章显志，点明题旨；强化作者情感，深化或升华主旨；言有尽而意无穷，引发读者思考等等。过渡语段的作用主要是承上启下，做题时要具体回答怎样承上、如何启下。本题要求“探究小说最后一段的表达效果”，从“她跪伏在岸边，喘着粗气，用瘦骨嶙峋的手将一条条丰满的泪鱼放回逝川……”来看，运用了细节描写，场面真切动人；从小说结构看，与小说开头“打捞泪鱼”的习俗相照应，使结构更加严谨；从情节发展来看，前文说“她开始起网了，网从水面上刷刷地走过，那种轻飘飘的感觉使她的心一阵阵下沉。一条泪鱼也没捕到，是个空网……放完泪鱼的渔民们陆陆续续地回家了。吉喜慢慢地站起来，艰难地靠近木盆，这时她惊讶地发现木盆的清水里竟游着十几条美丽的蓝色泪鱼……”，是吉喜的付出得到了村民们的回报，表现了吉喜的疲惫后的感动；深化了小说的主旨，赞美了美好的人性。</w:t>
      </w:r>
    </w:p>
    <w:p w:rsidR="007F24DD" w:rsidRPr="00B60331" w:rsidRDefault="00CB6B23" w:rsidP="00CB6B23">
      <w:pPr>
        <w:spacing w:line="280" w:lineRule="exact"/>
        <w:ind w:firstLineChars="200" w:firstLine="480"/>
        <w:textAlignment w:val="center"/>
        <w:rPr>
          <w:rFonts w:ascii="仿宋" w:eastAsia="仿宋" w:hAnsi="仿宋"/>
          <w:color w:val="000000"/>
          <w:sz w:val="24"/>
          <w:szCs w:val="24"/>
        </w:rPr>
      </w:pPr>
      <w:r>
        <w:rPr>
          <w:rFonts w:ascii="仿宋" w:eastAsia="仿宋" w:hAnsi="仿宋" w:hint="eastAsia"/>
          <w:color w:val="000000"/>
          <w:sz w:val="24"/>
          <w:szCs w:val="24"/>
        </w:rPr>
        <w:t>答案如：</w:t>
      </w:r>
      <w:r w:rsidR="007F24DD" w:rsidRPr="00B60331">
        <w:rPr>
          <w:rFonts w:ascii="仿宋" w:eastAsia="仿宋" w:hAnsi="仿宋"/>
          <w:color w:val="000000"/>
          <w:sz w:val="24"/>
          <w:szCs w:val="24"/>
        </w:rPr>
        <w:t>①呼应开头，使小说结构更加完整；②细节描写，富有画面感，具有感染力；③表现了吉喜的疲惫与感动，吉喜的付出得到了村民的回报；④</w:t>
      </w:r>
      <w:r>
        <w:rPr>
          <w:rFonts w:ascii="仿宋" w:eastAsia="仿宋" w:hAnsi="仿宋"/>
          <w:color w:val="000000"/>
          <w:sz w:val="24"/>
          <w:szCs w:val="24"/>
        </w:rPr>
        <w:t>升华主旨，体现作者对人性的礼赞</w:t>
      </w:r>
      <w:r>
        <w:rPr>
          <w:rFonts w:ascii="仿宋" w:eastAsia="仿宋" w:hAnsi="仿宋" w:hint="eastAsia"/>
          <w:color w:val="000000"/>
          <w:sz w:val="24"/>
          <w:szCs w:val="24"/>
        </w:rPr>
        <w:t>。</w:t>
      </w:r>
    </w:p>
    <w:p w:rsidR="007F24DD" w:rsidRPr="00CB6B23" w:rsidRDefault="007F24DD" w:rsidP="00CB6B23">
      <w:pPr>
        <w:widowControl/>
        <w:spacing w:line="280" w:lineRule="exact"/>
        <w:jc w:val="left"/>
        <w:rPr>
          <w:rFonts w:ascii="仿宋" w:eastAsia="仿宋" w:hAnsi="仿宋" w:cs="微软雅黑"/>
          <w:kern w:val="0"/>
          <w:sz w:val="24"/>
          <w:szCs w:val="24"/>
          <w:lang w:bidi="ar"/>
        </w:rPr>
      </w:pPr>
      <w:r w:rsidRPr="00BA255D">
        <w:rPr>
          <w:rFonts w:ascii="仿宋" w:eastAsia="仿宋" w:hAnsi="仿宋" w:cs="微软雅黑" w:hint="eastAsia"/>
          <w:kern w:val="0"/>
          <w:sz w:val="24"/>
          <w:szCs w:val="24"/>
          <w:lang w:bidi="ar"/>
        </w:rPr>
        <w:t>10.</w:t>
      </w:r>
      <w:r w:rsidRPr="00CB6B23">
        <w:rPr>
          <w:rFonts w:ascii="仿宋" w:eastAsia="仿宋" w:hAnsi="仿宋" w:cs="微软雅黑"/>
          <w:kern w:val="0"/>
          <w:sz w:val="24"/>
          <w:szCs w:val="24"/>
          <w:lang w:bidi="ar"/>
        </w:rPr>
        <w:t xml:space="preserve"> </w:t>
      </w:r>
      <w:r w:rsidRPr="00CB6B23">
        <w:rPr>
          <w:rFonts w:ascii="仿宋" w:eastAsia="仿宋" w:hAnsi="仿宋" w:cs="微软雅黑" w:hint="eastAsia"/>
          <w:kern w:val="0"/>
          <w:sz w:val="24"/>
          <w:szCs w:val="24"/>
          <w:lang w:bidi="ar"/>
        </w:rPr>
        <w:t>C</w:t>
      </w:r>
    </w:p>
    <w:p w:rsidR="007F24DD" w:rsidRPr="00BA255D" w:rsidRDefault="007F24DD" w:rsidP="00CB6B23">
      <w:pPr>
        <w:widowControl/>
        <w:spacing w:line="280" w:lineRule="exact"/>
        <w:jc w:val="left"/>
        <w:rPr>
          <w:rFonts w:ascii="仿宋" w:eastAsia="仿宋" w:hAnsi="仿宋" w:cs="微软雅黑"/>
          <w:sz w:val="24"/>
          <w:szCs w:val="24"/>
        </w:rPr>
      </w:pPr>
      <w:r w:rsidRPr="00CB6B23">
        <w:rPr>
          <w:rFonts w:ascii="仿宋" w:eastAsia="仿宋" w:hAnsi="仿宋" w:cs="微软雅黑" w:hint="eastAsia"/>
          <w:kern w:val="0"/>
          <w:sz w:val="24"/>
          <w:szCs w:val="24"/>
          <w:lang w:bidi="ar"/>
        </w:rPr>
        <w:t>11.</w:t>
      </w:r>
      <w:r w:rsidRPr="00BA255D">
        <w:rPr>
          <w:rFonts w:ascii="仿宋" w:eastAsia="仿宋" w:hAnsi="仿宋" w:cs="微软雅黑" w:hint="eastAsia"/>
          <w:kern w:val="0"/>
          <w:sz w:val="24"/>
          <w:szCs w:val="24"/>
          <w:lang w:bidi="ar"/>
        </w:rPr>
        <w:t>（</w:t>
      </w:r>
      <w:r w:rsidRPr="00CB6B23">
        <w:rPr>
          <w:rFonts w:ascii="仿宋" w:eastAsia="仿宋" w:hAnsi="仿宋" w:cs="微软雅黑" w:hint="eastAsia"/>
          <w:kern w:val="0"/>
          <w:sz w:val="24"/>
          <w:szCs w:val="24"/>
          <w:lang w:bidi="ar"/>
        </w:rPr>
        <w:t>6</w:t>
      </w:r>
      <w:r w:rsidRPr="00BA255D">
        <w:rPr>
          <w:rFonts w:ascii="仿宋" w:eastAsia="仿宋" w:hAnsi="仿宋" w:cs="微软雅黑" w:hint="eastAsia"/>
          <w:kern w:val="0"/>
          <w:sz w:val="24"/>
          <w:szCs w:val="24"/>
          <w:lang w:bidi="ar"/>
        </w:rPr>
        <w:t>分）①将多得罪名，岂只被讥笑呢</w:t>
      </w:r>
      <w:r w:rsidRPr="00CB6B23">
        <w:rPr>
          <w:rFonts w:ascii="仿宋" w:eastAsia="仿宋" w:hAnsi="仿宋" w:cs="微软雅黑" w:hint="eastAsia"/>
          <w:kern w:val="0"/>
          <w:sz w:val="24"/>
          <w:szCs w:val="24"/>
          <w:lang w:bidi="ar"/>
        </w:rPr>
        <w:t>？</w:t>
      </w:r>
    </w:p>
    <w:p w:rsidR="007F24DD" w:rsidRPr="00CB6B23" w:rsidRDefault="007F24DD" w:rsidP="00CB6B23">
      <w:pPr>
        <w:widowControl/>
        <w:spacing w:line="280" w:lineRule="exact"/>
        <w:ind w:firstLine="420"/>
        <w:jc w:val="left"/>
        <w:rPr>
          <w:rFonts w:ascii="仿宋" w:eastAsia="仿宋" w:hAnsi="仿宋" w:cs="微软雅黑"/>
          <w:kern w:val="0"/>
          <w:sz w:val="24"/>
          <w:szCs w:val="24"/>
          <w:lang w:bidi="ar"/>
        </w:rPr>
      </w:pPr>
      <w:r w:rsidRPr="00BA255D">
        <w:rPr>
          <w:rFonts w:ascii="仿宋" w:eastAsia="仿宋" w:hAnsi="仿宋" w:cs="微软雅黑" w:hint="eastAsia"/>
          <w:kern w:val="0"/>
          <w:sz w:val="24"/>
          <w:szCs w:val="24"/>
          <w:lang w:bidi="ar"/>
        </w:rPr>
        <w:t>②</w:t>
      </w:r>
      <w:r w:rsidRPr="00CB6B23">
        <w:rPr>
          <w:rFonts w:ascii="仿宋" w:eastAsia="仿宋" w:hAnsi="仿宋" w:cs="微软雅黑" w:hint="eastAsia"/>
          <w:kern w:val="0"/>
          <w:sz w:val="24"/>
          <w:szCs w:val="24"/>
          <w:lang w:bidi="ar"/>
        </w:rPr>
        <w:t>可是他们留下的风范与功业，千百年后人们仍把它们作为法则。</w:t>
      </w:r>
    </w:p>
    <w:p w:rsidR="007F24DD" w:rsidRPr="00BA255D" w:rsidRDefault="007F24DD" w:rsidP="00CB6B23">
      <w:pPr>
        <w:widowControl/>
        <w:spacing w:line="280" w:lineRule="exact"/>
        <w:jc w:val="left"/>
        <w:rPr>
          <w:rFonts w:ascii="仿宋" w:eastAsia="仿宋" w:hAnsi="仿宋" w:cs="微软雅黑"/>
          <w:sz w:val="24"/>
          <w:szCs w:val="24"/>
        </w:rPr>
      </w:pPr>
      <w:r w:rsidRPr="00CB6B23">
        <w:rPr>
          <w:rFonts w:ascii="仿宋" w:eastAsia="仿宋" w:hAnsi="仿宋" w:cs="微软雅黑" w:hint="eastAsia"/>
          <w:kern w:val="0"/>
          <w:sz w:val="24"/>
          <w:szCs w:val="24"/>
          <w:lang w:bidi="ar"/>
        </w:rPr>
        <w:t>12</w:t>
      </w:r>
      <w:r w:rsidRPr="00BA255D">
        <w:rPr>
          <w:rFonts w:ascii="仿宋" w:eastAsia="仿宋" w:hAnsi="仿宋" w:cs="微软雅黑" w:hint="eastAsia"/>
          <w:kern w:val="0"/>
          <w:sz w:val="24"/>
          <w:szCs w:val="24"/>
          <w:lang w:bidi="ar"/>
        </w:rPr>
        <w:t>.（5分）文一作者赞同迂，但依违两端。叹自己人生因迂而困顿，不愿二生陷入此境，也不愿二生近俗而违古离道，没有给二生赠言，让他们自己选择；文二作者赞扬迂，坚持迂。借迂夫之言，阐释古人道闳、志远、言崇高，泽及后世，表示只担心自己不能迂。</w:t>
      </w:r>
    </w:p>
    <w:p w:rsidR="007F24DD" w:rsidRPr="00BA255D" w:rsidRDefault="007F24DD" w:rsidP="00CB6B23">
      <w:pPr>
        <w:widowControl/>
        <w:spacing w:line="280" w:lineRule="exact"/>
        <w:jc w:val="left"/>
        <w:rPr>
          <w:rFonts w:ascii="仿宋" w:eastAsia="仿宋" w:hAnsi="仿宋" w:cs="微软雅黑"/>
          <w:sz w:val="24"/>
          <w:szCs w:val="24"/>
        </w:rPr>
      </w:pPr>
      <w:r w:rsidRPr="00CB6B23">
        <w:rPr>
          <w:rFonts w:ascii="仿宋" w:eastAsia="仿宋" w:hAnsi="仿宋" w:cs="微软雅黑" w:hint="eastAsia"/>
          <w:kern w:val="0"/>
          <w:sz w:val="24"/>
          <w:szCs w:val="24"/>
          <w:lang w:bidi="ar"/>
        </w:rPr>
        <w:t>13</w:t>
      </w:r>
      <w:r w:rsidRPr="00BA255D">
        <w:rPr>
          <w:rFonts w:ascii="仿宋" w:eastAsia="仿宋" w:hAnsi="仿宋" w:cs="微软雅黑" w:hint="eastAsia"/>
          <w:kern w:val="0"/>
          <w:sz w:val="24"/>
          <w:szCs w:val="24"/>
          <w:lang w:bidi="ar"/>
        </w:rPr>
        <w:t>.（5分）①（3分）“暴虎冯河,死而无悔”是冒险蛮干，有勇无谋，不可取。</w:t>
      </w:r>
    </w:p>
    <w:p w:rsidR="007F24DD" w:rsidRPr="00BA255D" w:rsidRDefault="007F24DD" w:rsidP="00CB6B23">
      <w:pPr>
        <w:widowControl/>
        <w:spacing w:line="280" w:lineRule="exact"/>
        <w:ind w:firstLine="420"/>
        <w:jc w:val="left"/>
        <w:rPr>
          <w:rFonts w:ascii="仿宋" w:eastAsia="仿宋" w:hAnsi="仿宋" w:cs="微软雅黑"/>
          <w:sz w:val="24"/>
          <w:szCs w:val="24"/>
        </w:rPr>
      </w:pPr>
      <w:r w:rsidRPr="00BA255D">
        <w:rPr>
          <w:rFonts w:ascii="仿宋" w:eastAsia="仿宋" w:hAnsi="仿宋" w:cs="微软雅黑" w:hint="eastAsia"/>
          <w:kern w:val="0"/>
          <w:sz w:val="24"/>
          <w:szCs w:val="24"/>
          <w:lang w:bidi="ar"/>
        </w:rPr>
        <w:t>孔子认为勇与仁、知共为君子的品德，勇以义为前导，要有谋而为。</w:t>
      </w:r>
    </w:p>
    <w:p w:rsidR="007F24DD" w:rsidRPr="00BA255D" w:rsidRDefault="007F24DD" w:rsidP="00CB6B23">
      <w:pPr>
        <w:widowControl/>
        <w:spacing w:line="280" w:lineRule="exact"/>
        <w:ind w:firstLine="420"/>
        <w:jc w:val="left"/>
        <w:rPr>
          <w:rFonts w:ascii="仿宋" w:eastAsia="仿宋" w:hAnsi="仿宋" w:cs="微软雅黑"/>
          <w:sz w:val="24"/>
          <w:szCs w:val="24"/>
        </w:rPr>
      </w:pPr>
      <w:r w:rsidRPr="00BA255D">
        <w:rPr>
          <w:rFonts w:ascii="仿宋" w:eastAsia="仿宋" w:hAnsi="仿宋" w:cs="微软雅黑" w:hint="eastAsia"/>
          <w:kern w:val="0"/>
          <w:sz w:val="24"/>
          <w:szCs w:val="24"/>
          <w:lang w:bidi="ar"/>
        </w:rPr>
        <w:t>②（2分）答案示例：同意。孔子认为勇是君子应具有的一种品德。“内省不疚”指君子反省平日所为无愧于心，着眼于内在生命的思考，是内修勇德的一种表现，可以做勇者何以不惧的答案。</w:t>
      </w:r>
    </w:p>
    <w:p w:rsidR="007F24DD" w:rsidRPr="00BA255D" w:rsidRDefault="00CB6B23" w:rsidP="00CB6B23">
      <w:pPr>
        <w:widowControl/>
        <w:spacing w:line="280" w:lineRule="exact"/>
        <w:jc w:val="left"/>
        <w:rPr>
          <w:rFonts w:ascii="仿宋" w:eastAsia="仿宋" w:hAnsi="仿宋" w:cs="微软雅黑"/>
          <w:sz w:val="24"/>
          <w:szCs w:val="24"/>
        </w:rPr>
      </w:pPr>
      <w:r>
        <w:rPr>
          <w:rFonts w:ascii="仿宋" w:eastAsia="仿宋" w:hAnsi="仿宋" w:cs="微软雅黑" w:hint="eastAsia"/>
          <w:kern w:val="0"/>
          <w:sz w:val="24"/>
          <w:szCs w:val="24"/>
          <w:lang w:bidi="ar"/>
        </w:rPr>
        <w:t>【</w:t>
      </w:r>
      <w:r w:rsidR="007F24DD" w:rsidRPr="00BA255D">
        <w:rPr>
          <w:rFonts w:ascii="仿宋" w:eastAsia="仿宋" w:hAnsi="仿宋" w:cs="微软雅黑" w:hint="eastAsia"/>
          <w:kern w:val="0"/>
          <w:sz w:val="24"/>
          <w:szCs w:val="24"/>
          <w:lang w:bidi="ar"/>
        </w:rPr>
        <w:t>文言文译文</w:t>
      </w:r>
      <w:r>
        <w:rPr>
          <w:rFonts w:ascii="仿宋" w:eastAsia="仿宋" w:hAnsi="仿宋" w:cs="微软雅黑" w:hint="eastAsia"/>
          <w:kern w:val="0"/>
          <w:sz w:val="24"/>
          <w:szCs w:val="24"/>
          <w:lang w:bidi="ar"/>
        </w:rPr>
        <w:t>】</w:t>
      </w:r>
    </w:p>
    <w:p w:rsidR="007F24DD" w:rsidRPr="00BA255D" w:rsidRDefault="007F24DD" w:rsidP="00CB6B23">
      <w:pPr>
        <w:widowControl/>
        <w:spacing w:line="280" w:lineRule="exact"/>
        <w:ind w:firstLine="420"/>
        <w:jc w:val="center"/>
        <w:rPr>
          <w:rFonts w:ascii="仿宋" w:eastAsia="仿宋" w:hAnsi="仿宋" w:cs="微软雅黑"/>
          <w:sz w:val="24"/>
          <w:szCs w:val="24"/>
        </w:rPr>
      </w:pPr>
      <w:r w:rsidRPr="00BA255D">
        <w:rPr>
          <w:rFonts w:ascii="仿宋" w:eastAsia="仿宋" w:hAnsi="仿宋" w:cs="微软雅黑" w:hint="eastAsia"/>
          <w:kern w:val="0"/>
          <w:sz w:val="24"/>
          <w:szCs w:val="24"/>
          <w:lang w:bidi="ar"/>
        </w:rPr>
        <w:t>文一</w:t>
      </w:r>
    </w:p>
    <w:p w:rsidR="007F24DD" w:rsidRPr="00BA255D" w:rsidRDefault="007F24DD" w:rsidP="00CB6B23">
      <w:pPr>
        <w:widowControl/>
        <w:spacing w:line="280" w:lineRule="exact"/>
        <w:ind w:firstLine="420"/>
        <w:jc w:val="left"/>
        <w:rPr>
          <w:rFonts w:ascii="仿宋" w:eastAsia="仿宋" w:hAnsi="仿宋" w:cs="微软雅黑"/>
          <w:sz w:val="24"/>
          <w:szCs w:val="24"/>
        </w:rPr>
      </w:pPr>
      <w:r w:rsidRPr="00BA255D">
        <w:rPr>
          <w:rFonts w:ascii="仿宋" w:eastAsia="仿宋" w:hAnsi="仿宋" w:cs="微软雅黑" w:hint="eastAsia"/>
          <w:kern w:val="0"/>
          <w:sz w:val="24"/>
          <w:szCs w:val="24"/>
          <w:lang w:bidi="ar"/>
        </w:rPr>
        <w:t>赵郡苏轼是和我同年科考的学友。他从蜀地写信寄到京城给我，赞扬蜀地的士子黎生、安生。不久黎生带着他的文章几十万字，安生带着他的文章也有几千字，屈驾前来拜访我。</w:t>
      </w:r>
      <w:r w:rsidRPr="00BA255D">
        <w:rPr>
          <w:rFonts w:ascii="仿宋" w:eastAsia="仿宋" w:hAnsi="仿宋" w:cs="微软雅黑" w:hint="eastAsia"/>
          <w:kern w:val="0"/>
          <w:sz w:val="24"/>
          <w:szCs w:val="24"/>
          <w:lang w:bidi="ar"/>
        </w:rPr>
        <w:lastRenderedPageBreak/>
        <w:t>我读他们的文章，确实博大豪迈而哟没雄健，善于纵横捭阖，把事理说得很深透，他们的才情、笔力奔放，似乎是不可估量的。二生确实可以称得上是杰出不俗的突出人才，而苏君也的确称得上是善于识别人才的人了。</w:t>
      </w:r>
    </w:p>
    <w:p w:rsidR="007F24DD" w:rsidRPr="00BA255D" w:rsidRDefault="007F24DD" w:rsidP="00CB6B23">
      <w:pPr>
        <w:widowControl/>
        <w:spacing w:line="280" w:lineRule="exact"/>
        <w:ind w:firstLine="420"/>
        <w:jc w:val="left"/>
        <w:rPr>
          <w:rFonts w:ascii="仿宋" w:eastAsia="仿宋" w:hAnsi="仿宋" w:cs="微软雅黑"/>
          <w:sz w:val="24"/>
          <w:szCs w:val="24"/>
        </w:rPr>
      </w:pPr>
      <w:r w:rsidRPr="00BA255D">
        <w:rPr>
          <w:rFonts w:ascii="仿宋" w:eastAsia="仿宋" w:hAnsi="仿宋" w:cs="微软雅黑" w:hint="eastAsia"/>
          <w:kern w:val="0"/>
          <w:sz w:val="24"/>
          <w:szCs w:val="24"/>
          <w:lang w:bidi="ar"/>
        </w:rPr>
        <w:t>不久以后，黎生补任江陵府司法参军。临走时，请我写几句话作为赠别。我说：“我了解你，已经放在心里了，还需要用言辞表达出来么？” 黎生说：“我和安生学习礼乐教化，同乡人都讥笑我们，认为我们迂阔。现在求您的赠言，是想解除同乡人的糊涂看法。” 我听了这话，想想自己，不禁笑了。</w:t>
      </w:r>
    </w:p>
    <w:p w:rsidR="007F24DD" w:rsidRPr="00BA255D" w:rsidRDefault="007F24DD" w:rsidP="00CB6B23">
      <w:pPr>
        <w:widowControl/>
        <w:spacing w:line="280" w:lineRule="exact"/>
        <w:ind w:firstLine="420"/>
        <w:jc w:val="left"/>
        <w:rPr>
          <w:rFonts w:ascii="仿宋" w:eastAsia="仿宋" w:hAnsi="仿宋" w:cs="微软雅黑"/>
          <w:sz w:val="24"/>
          <w:szCs w:val="24"/>
        </w:rPr>
      </w:pPr>
      <w:r w:rsidRPr="00BA255D">
        <w:rPr>
          <w:rFonts w:ascii="仿宋" w:eastAsia="仿宋" w:hAnsi="仿宋" w:cs="微软雅黑" w:hint="eastAsia"/>
          <w:kern w:val="0"/>
          <w:sz w:val="24"/>
          <w:szCs w:val="24"/>
          <w:lang w:bidi="ar"/>
        </w:rPr>
        <w:t>世人的迂阔，有谁比我更厉害呢？知道信奉古训，却不懂得迎合当世；知道有志于圣贤之道，却不懂得附和时俗。这就是我困顿到现在的原因而不自知的。世人的迂阔，有谁比我更厉害呢？现在二生的迂阔，只因文章不合世俗，这是小迂罢了，还担心被同乡人讥笑。像我的迂就大了，如果二生带着我的赠言回去，将多得罪名，岂只被讥笑呢？可是如此我要怎么对他们说呢？说我的迂阔是好的，可是它的祸患却是这样；说它不好，那么迎合于世定会违背古训，附和流俗定会背离圣贤之道了。二生还是不要急于解除同乡人的糊涂认识吧，那么这样就一定能够有所取舍作出选择。</w:t>
      </w:r>
    </w:p>
    <w:p w:rsidR="007F24DD" w:rsidRPr="00BA255D" w:rsidRDefault="007F24DD" w:rsidP="00CB6B23">
      <w:pPr>
        <w:widowControl/>
        <w:spacing w:line="280" w:lineRule="exact"/>
        <w:ind w:firstLine="420"/>
        <w:jc w:val="center"/>
        <w:rPr>
          <w:rFonts w:ascii="仿宋" w:eastAsia="仿宋" w:hAnsi="仿宋" w:cs="微软雅黑"/>
          <w:sz w:val="24"/>
          <w:szCs w:val="24"/>
        </w:rPr>
      </w:pPr>
      <w:r w:rsidRPr="00BA255D">
        <w:rPr>
          <w:rFonts w:ascii="仿宋" w:eastAsia="仿宋" w:hAnsi="仿宋" w:cs="微软雅黑" w:hint="eastAsia"/>
          <w:kern w:val="0"/>
          <w:sz w:val="24"/>
          <w:szCs w:val="24"/>
          <w:lang w:bidi="ar"/>
        </w:rPr>
        <w:t>文二</w:t>
      </w:r>
    </w:p>
    <w:p w:rsidR="007F24DD" w:rsidRPr="00BA255D" w:rsidRDefault="007F24DD" w:rsidP="00CB6B23">
      <w:pPr>
        <w:spacing w:line="280" w:lineRule="exact"/>
        <w:ind w:firstLineChars="200" w:firstLine="480"/>
        <w:rPr>
          <w:rFonts w:ascii="仿宋" w:eastAsia="仿宋" w:hAnsi="仿宋" w:cs="Times New Roman"/>
          <w:sz w:val="24"/>
          <w:szCs w:val="24"/>
        </w:rPr>
      </w:pPr>
      <w:r w:rsidRPr="00BA255D">
        <w:rPr>
          <w:rFonts w:ascii="仿宋" w:eastAsia="仿宋" w:hAnsi="仿宋" w:cs="微软雅黑" w:hint="eastAsia"/>
          <w:kern w:val="0"/>
          <w:sz w:val="24"/>
          <w:szCs w:val="24"/>
          <w:lang w:bidi="ar"/>
        </w:rPr>
        <w:t>有人对迂夫说:“您的言论过于迂阔,对当今社会没有益处。”迂夫答道:“您知道迂无益,却不知道它是大有益处的。您知道近便有益,却不知它是大有损害的。您没见过种树的吗?种一年就砍了,那只够当作柴草，种二年砍下来就可当椽子，种五年砍下来就可当楹柱了，种十年砍下来就可用作栋梁。难道不是见功效愈晚而所得利益更大吗?古代贤人,他们的理论宏大而不能狭小,志向深远而不能浅近,言论崇高而不能低俗。因此每到一处总和周围搞不好关系,有的人不得志一直是普通百姓,贫贱困苦一生。可是他们留下的风范与功业,千百年后人们仍把它们作为法则。假如古人使自己的理论变得狭隘来求得社会容纳,使自己的志向变得浅近来取得世人接纳,使自己的言论变得低俗来追求眼前功名,即使当时能贵为卿相,好处止于自身,荣华尽于此生, 哪里有多余恩泽来给后世呢！像我这样的人,只担心不能真正作到迂罢了,迂有什么毛病呢！</w:t>
      </w:r>
    </w:p>
    <w:p w:rsid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color w:val="000000"/>
          <w:sz w:val="24"/>
          <w:szCs w:val="24"/>
        </w:rPr>
        <w:t>1</w:t>
      </w:r>
      <w:r w:rsidRPr="00CB6B23">
        <w:rPr>
          <w:rFonts w:ascii="仿宋" w:eastAsia="仿宋" w:hAnsi="仿宋" w:hint="eastAsia"/>
          <w:color w:val="000000"/>
          <w:sz w:val="24"/>
          <w:szCs w:val="24"/>
        </w:rPr>
        <w:t>4</w:t>
      </w:r>
      <w:r w:rsidRPr="00FE77C7">
        <w:rPr>
          <w:rFonts w:ascii="仿宋" w:eastAsia="仿宋" w:hAnsi="仿宋"/>
          <w:color w:val="000000"/>
          <w:sz w:val="24"/>
          <w:szCs w:val="24"/>
        </w:rPr>
        <w:t xml:space="preserve">. </w:t>
      </w:r>
      <w:r w:rsidRPr="00CB6B23">
        <w:rPr>
          <w:rFonts w:ascii="仿宋" w:eastAsia="仿宋" w:hAnsi="仿宋" w:hint="eastAsia"/>
          <w:color w:val="000000"/>
          <w:sz w:val="24"/>
          <w:szCs w:val="24"/>
        </w:rPr>
        <w:t>D</w:t>
      </w:r>
      <w:r w:rsidR="00CB6B23">
        <w:rPr>
          <w:rFonts w:ascii="仿宋" w:eastAsia="仿宋" w:hAnsi="仿宋"/>
          <w:color w:val="000000"/>
          <w:sz w:val="24"/>
          <w:szCs w:val="24"/>
        </w:rPr>
        <w:t xml:space="preserve"> </w:t>
      </w:r>
      <w:r w:rsidR="00CB6B23">
        <w:rPr>
          <w:rFonts w:ascii="仿宋" w:eastAsia="仿宋" w:hAnsi="仿宋" w:hint="eastAsia"/>
          <w:color w:val="000000"/>
          <w:sz w:val="24"/>
          <w:szCs w:val="24"/>
        </w:rPr>
        <w:t>项中</w:t>
      </w:r>
      <w:r w:rsidR="00CB6B23" w:rsidRPr="00FE77C7">
        <w:rPr>
          <w:rFonts w:ascii="仿宋" w:eastAsia="仿宋" w:hAnsi="仿宋"/>
          <w:color w:val="000000"/>
          <w:sz w:val="24"/>
          <w:szCs w:val="24"/>
        </w:rPr>
        <w:t>“后悔自己没有在更早的时间辞官归隐”错误，从“鹤疏”分析，主要反思的是当年不应该急于出去为官，不是没有早辞</w:t>
      </w:r>
      <w:r w:rsidR="00CB6B23" w:rsidRPr="00FE77C7">
        <w:rPr>
          <w:rFonts w:ascii="仿宋" w:eastAsia="仿宋" w:hAnsi="仿宋" w:hint="eastAsia"/>
          <w:color w:val="000000"/>
          <w:sz w:val="24"/>
          <w:szCs w:val="24"/>
        </w:rPr>
        <w:t>官</w:t>
      </w:r>
      <w:r w:rsidR="00CB6B23" w:rsidRPr="00FE77C7">
        <w:rPr>
          <w:rFonts w:ascii="仿宋" w:eastAsia="仿宋" w:hAnsi="仿宋"/>
          <w:color w:val="000000"/>
          <w:sz w:val="24"/>
          <w:szCs w:val="24"/>
        </w:rPr>
        <w:t>。</w:t>
      </w:r>
      <w:r w:rsidRPr="00FE77C7">
        <w:rPr>
          <w:rFonts w:ascii="仿宋" w:eastAsia="仿宋" w:hAnsi="仿宋"/>
          <w:color w:val="000000"/>
          <w:sz w:val="24"/>
          <w:szCs w:val="24"/>
        </w:rPr>
        <w:t xml:space="preserve">  </w:t>
      </w:r>
    </w:p>
    <w:p w:rsidR="007F24DD" w:rsidRPr="00FE77C7" w:rsidRDefault="007F24DD" w:rsidP="00CB6B23">
      <w:pPr>
        <w:spacing w:line="280" w:lineRule="exact"/>
        <w:textAlignment w:val="center"/>
        <w:rPr>
          <w:rFonts w:ascii="仿宋" w:eastAsia="仿宋" w:hAnsi="仿宋"/>
          <w:color w:val="000000"/>
          <w:sz w:val="24"/>
          <w:szCs w:val="24"/>
        </w:rPr>
      </w:pPr>
      <w:r w:rsidRPr="00FE77C7">
        <w:rPr>
          <w:rFonts w:ascii="仿宋" w:eastAsia="仿宋" w:hAnsi="仿宋"/>
          <w:color w:val="000000"/>
          <w:sz w:val="24"/>
          <w:szCs w:val="24"/>
        </w:rPr>
        <w:t>1</w:t>
      </w:r>
      <w:r w:rsidRPr="00CB6B23">
        <w:rPr>
          <w:rFonts w:ascii="仿宋" w:eastAsia="仿宋" w:hAnsi="仿宋" w:hint="eastAsia"/>
          <w:color w:val="000000"/>
          <w:sz w:val="24"/>
          <w:szCs w:val="24"/>
        </w:rPr>
        <w:t>5</w:t>
      </w:r>
      <w:r w:rsidRPr="00FE77C7">
        <w:rPr>
          <w:rFonts w:ascii="仿宋" w:eastAsia="仿宋" w:hAnsi="仿宋"/>
          <w:color w:val="000000"/>
          <w:sz w:val="24"/>
          <w:szCs w:val="24"/>
        </w:rPr>
        <w:t>. (1)相同点：①都描写了春天的景色，营造了一种清新明媚、生机盎然的意境。本诗描写了水满春池、孤屿留痕、春花盛开、雨后初晴的景色，白诗描写了春光和煦、早莺争树、春燕啄泥 的景象。②都表达了诗人对春天美好景色的喜爱之情。(2)不同点：①使用手法上，本诗颈联化静为动，用动词“涨”描写满池春水，下句静态描写，动静结合；白诗都是动态描写。②表达情感上，本诗通过表达诗人对春天的喜爱之情来表达了归隐田园后的快乐之情，白诗主要表达对春天景色的喜爱。</w:t>
      </w:r>
    </w:p>
    <w:p w:rsidR="007F24DD" w:rsidRPr="00FE77C7" w:rsidRDefault="007F24DD" w:rsidP="00CB6B23">
      <w:pPr>
        <w:spacing w:line="280" w:lineRule="exact"/>
        <w:ind w:firstLineChars="200" w:firstLine="480"/>
        <w:textAlignment w:val="center"/>
        <w:rPr>
          <w:rFonts w:ascii="仿宋" w:eastAsia="仿宋" w:hAnsi="仿宋"/>
          <w:color w:val="000000"/>
          <w:sz w:val="24"/>
          <w:szCs w:val="24"/>
        </w:rPr>
      </w:pPr>
      <w:r w:rsidRPr="00FE77C7">
        <w:rPr>
          <w:rFonts w:ascii="仿宋" w:eastAsia="仿宋" w:hAnsi="仿宋"/>
          <w:color w:val="000000"/>
          <w:sz w:val="24"/>
          <w:szCs w:val="24"/>
        </w:rPr>
        <w:t>试题分析：营造意境</w:t>
      </w:r>
      <w:r w:rsidRPr="00FE77C7">
        <w:rPr>
          <w:rFonts w:ascii="仿宋" w:eastAsia="仿宋" w:hAnsi="仿宋" w:hint="eastAsia"/>
          <w:color w:val="000000"/>
          <w:sz w:val="24"/>
          <w:szCs w:val="24"/>
        </w:rPr>
        <w:t>、</w:t>
      </w:r>
      <w:r w:rsidRPr="00FE77C7">
        <w:rPr>
          <w:rFonts w:ascii="仿宋" w:eastAsia="仿宋" w:hAnsi="仿宋"/>
          <w:color w:val="000000"/>
          <w:sz w:val="24"/>
          <w:szCs w:val="24"/>
        </w:rPr>
        <w:t>表达情感上分析相同点；从“艺术手法”和“情感</w:t>
      </w:r>
      <w:r w:rsidRPr="00CB6B23">
        <w:rPr>
          <w:rFonts w:ascii="仿宋" w:eastAsia="仿宋" w:hAnsi="仿宋"/>
          <w:noProof/>
          <w:color w:val="000000"/>
          <w:sz w:val="24"/>
          <w:szCs w:val="24"/>
        </w:rPr>
        <w:drawing>
          <wp:inline distT="0" distB="0" distL="0" distR="0" wp14:anchorId="7B4EB4C2" wp14:editId="15796539">
            <wp:extent cx="133350" cy="1778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3350" cy="177800"/>
                    </a:xfrm>
                    <a:prstGeom prst="rect">
                      <a:avLst/>
                    </a:prstGeom>
                    <a:noFill/>
                    <a:ln>
                      <a:noFill/>
                    </a:ln>
                  </pic:spPr>
                </pic:pic>
              </a:graphicData>
            </a:graphic>
          </wp:inline>
        </w:drawing>
      </w:r>
      <w:r w:rsidRPr="00FE77C7">
        <w:rPr>
          <w:rFonts w:ascii="仿宋" w:eastAsia="仿宋" w:hAnsi="仿宋"/>
          <w:color w:val="000000"/>
          <w:sz w:val="24"/>
          <w:szCs w:val="24"/>
        </w:rPr>
        <w:t>细微差别”分析不同点。</w:t>
      </w:r>
    </w:p>
    <w:p w:rsidR="007F24DD" w:rsidRPr="00FE77C7" w:rsidRDefault="007F24DD" w:rsidP="00CB6B23">
      <w:pPr>
        <w:spacing w:line="280" w:lineRule="exact"/>
        <w:ind w:firstLineChars="200" w:firstLine="480"/>
        <w:jc w:val="left"/>
        <w:textAlignment w:val="center"/>
        <w:rPr>
          <w:rFonts w:ascii="仿宋" w:eastAsia="仿宋" w:hAnsi="仿宋"/>
          <w:color w:val="000000"/>
          <w:sz w:val="24"/>
          <w:szCs w:val="24"/>
        </w:rPr>
      </w:pPr>
      <w:r w:rsidRPr="00FE77C7">
        <w:rPr>
          <w:rFonts w:ascii="仿宋" w:eastAsia="仿宋" w:hAnsi="仿宋"/>
          <w:color w:val="000000"/>
          <w:sz w:val="24"/>
          <w:szCs w:val="24"/>
        </w:rPr>
        <w:t>点睛：诗歌的对比阅读有两种情形，一种是一道题目中出现两首诗歌，运用一首诗歌和课本中的一首诗歌进行对比，一般选择课本的首歌都是要求背诵的名篇。命题方式有比较异同、相同点或不同点，有时给出比较的对象，有时不给。如果给出就按要求进行比较，如果不给可以从诗歌的意象的选取、诗歌的意境特征、情感差别、手法的运用、写景的角度、诗歌的格调等方面着眼分析，此题为比较异同，并且给出比较的范围，较为容易，结合诗歌作答即可。注意意境的概括和手法的分析。</w:t>
      </w:r>
    </w:p>
    <w:p w:rsidR="007F24DD" w:rsidRP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hint="eastAsia"/>
          <w:color w:val="000000"/>
          <w:sz w:val="24"/>
          <w:szCs w:val="24"/>
        </w:rPr>
        <w:t>16.</w:t>
      </w:r>
      <w:r w:rsidR="00CB6B23">
        <w:rPr>
          <w:rFonts w:ascii="仿宋" w:eastAsia="仿宋" w:hAnsi="仿宋"/>
          <w:color w:val="000000"/>
          <w:sz w:val="24"/>
          <w:szCs w:val="24"/>
        </w:rPr>
        <w:t>(1).</w:t>
      </w:r>
      <w:r w:rsidRPr="00CB6B23">
        <w:rPr>
          <w:rFonts w:ascii="仿宋" w:eastAsia="仿宋" w:hAnsi="仿宋"/>
          <w:color w:val="000000"/>
          <w:sz w:val="24"/>
          <w:szCs w:val="24"/>
        </w:rPr>
        <w:t xml:space="preserve">知明而行无过(矣)   博学而日三省乎己    </w:t>
      </w:r>
    </w:p>
    <w:p w:rsidR="007F24DD" w:rsidRP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color w:val="000000"/>
          <w:sz w:val="24"/>
          <w:szCs w:val="24"/>
        </w:rPr>
        <w:t>(</w:t>
      </w:r>
      <w:r w:rsidRPr="00CB6B23">
        <w:rPr>
          <w:rFonts w:ascii="仿宋" w:eastAsia="仿宋" w:hAnsi="仿宋" w:hint="eastAsia"/>
          <w:color w:val="000000"/>
          <w:sz w:val="24"/>
          <w:szCs w:val="24"/>
        </w:rPr>
        <w:t>2</w:t>
      </w:r>
      <w:r w:rsidR="00CB6B23">
        <w:rPr>
          <w:rFonts w:ascii="仿宋" w:eastAsia="仿宋" w:hAnsi="仿宋"/>
          <w:color w:val="000000"/>
          <w:sz w:val="24"/>
          <w:szCs w:val="24"/>
        </w:rPr>
        <w:t>).</w:t>
      </w:r>
      <w:r w:rsidRPr="00CB6B23">
        <w:rPr>
          <w:rFonts w:ascii="仿宋" w:eastAsia="仿宋" w:hAnsi="仿宋"/>
          <w:color w:val="000000"/>
          <w:sz w:val="24"/>
          <w:szCs w:val="24"/>
        </w:rPr>
        <w:t xml:space="preserve">曲罢曾教善才服   妆成每被秋娘妒    </w:t>
      </w:r>
    </w:p>
    <w:p w:rsidR="007F24DD" w:rsidRP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color w:val="000000"/>
          <w:sz w:val="24"/>
          <w:szCs w:val="24"/>
        </w:rPr>
        <w:t>(</w:t>
      </w:r>
      <w:r w:rsidRPr="00CB6B23">
        <w:rPr>
          <w:rFonts w:ascii="仿宋" w:eastAsia="仿宋" w:hAnsi="仿宋" w:hint="eastAsia"/>
          <w:color w:val="000000"/>
          <w:sz w:val="24"/>
          <w:szCs w:val="24"/>
        </w:rPr>
        <w:t>3</w:t>
      </w:r>
      <w:r w:rsidR="00CB6B23">
        <w:rPr>
          <w:rFonts w:ascii="仿宋" w:eastAsia="仿宋" w:hAnsi="仿宋"/>
          <w:color w:val="000000"/>
          <w:sz w:val="24"/>
          <w:szCs w:val="24"/>
        </w:rPr>
        <w:t>).</w:t>
      </w:r>
      <w:r w:rsidRPr="00CB6B23">
        <w:rPr>
          <w:rFonts w:ascii="仿宋" w:eastAsia="仿宋" w:hAnsi="仿宋"/>
          <w:color w:val="000000"/>
          <w:sz w:val="24"/>
          <w:szCs w:val="24"/>
        </w:rPr>
        <w:t>山岛竦峙   水何澹澹</w:t>
      </w:r>
    </w:p>
    <w:p w:rsidR="00CB6B23" w:rsidRP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color w:val="000000"/>
          <w:sz w:val="24"/>
          <w:szCs w:val="24"/>
        </w:rPr>
        <w:t xml:space="preserve">17. C </w:t>
      </w:r>
      <w:r w:rsidR="00CB6B23" w:rsidRPr="00CB6B23">
        <w:rPr>
          <w:rFonts w:ascii="仿宋" w:eastAsia="仿宋" w:hAnsi="仿宋"/>
          <w:color w:val="000000"/>
          <w:sz w:val="24"/>
          <w:szCs w:val="24"/>
        </w:rPr>
        <w:t>本题考查正确使用词语（包括熟语）的能力。此类试题解答的关键在于两点：仔细审查该词语的语言环境；注意对近义成语的分析辨别。辨析近义成语的关键就是要仔细分辨它们的细微差别。首先阅读语境，把握语境含义，然后抓住相异语素，分析其意义差异，同时可联系日常习惯用语，推断词语意义及用法。</w:t>
      </w:r>
    </w:p>
    <w:p w:rsidR="00CB6B23" w:rsidRPr="00CB6B23" w:rsidRDefault="00CB6B23"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第一处，保留：保存不变。延续：照原来样子继续下去；延长下去。主语是“古文字体系”，它并非保存不变的，所以选“延续”较好，这里指延长下去，没有中断或消亡；</w:t>
      </w:r>
    </w:p>
    <w:p w:rsidR="00CB6B23" w:rsidRPr="00CB6B23" w:rsidRDefault="00CB6B23"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第二处，巧取豪夺：旧时形容达官富豪谋取他人财物</w:t>
      </w:r>
      <w:r w:rsidRPr="00CB6B23">
        <w:rPr>
          <w:rFonts w:ascii="仿宋" w:eastAsia="仿宋" w:hAnsi="仿宋"/>
          <w:noProof/>
          <w:color w:val="000000"/>
          <w:sz w:val="24"/>
          <w:szCs w:val="24"/>
        </w:rPr>
        <w:drawing>
          <wp:inline distT="0" distB="0" distL="0" distR="0" wp14:anchorId="1EFA4275" wp14:editId="01D4372F">
            <wp:extent cx="133350" cy="1778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350" cy="177800"/>
                    </a:xfrm>
                    <a:prstGeom prst="rect">
                      <a:avLst/>
                    </a:prstGeom>
                    <a:noFill/>
                    <a:ln>
                      <a:noFill/>
                    </a:ln>
                  </pic:spPr>
                </pic:pic>
              </a:graphicData>
            </a:graphic>
          </wp:inline>
        </w:drawing>
      </w:r>
      <w:r w:rsidRPr="00CB6B23">
        <w:rPr>
          <w:rFonts w:ascii="仿宋" w:eastAsia="仿宋" w:hAnsi="仿宋"/>
          <w:color w:val="000000"/>
          <w:sz w:val="24"/>
          <w:szCs w:val="24"/>
        </w:rPr>
        <w:t>手段。现指用各种方法谋取财物。横征暴敛：指向人民强行征收苛捐杂税，进行残酷剥削。联系上文是形容“西方列</w:t>
      </w:r>
      <w:r w:rsidRPr="00CB6B23">
        <w:rPr>
          <w:rFonts w:ascii="仿宋" w:eastAsia="仿宋" w:hAnsi="仿宋"/>
          <w:color w:val="000000"/>
          <w:sz w:val="24"/>
          <w:szCs w:val="24"/>
        </w:rPr>
        <w:lastRenderedPageBreak/>
        <w:t>强”，应选</w:t>
      </w:r>
      <w:r w:rsidRPr="00CB6B23">
        <w:rPr>
          <w:rFonts w:ascii="仿宋" w:eastAsia="仿宋" w:hAnsi="仿宋" w:cs="Times New Romance"/>
          <w:color w:val="000000"/>
          <w:sz w:val="24"/>
          <w:szCs w:val="24"/>
        </w:rPr>
        <w:t xml:space="preserve"> </w:t>
      </w:r>
      <w:r w:rsidRPr="00CB6B23">
        <w:rPr>
          <w:rFonts w:ascii="仿宋" w:eastAsia="仿宋" w:hAnsi="仿宋"/>
          <w:color w:val="000000"/>
          <w:sz w:val="24"/>
          <w:szCs w:val="24"/>
        </w:rPr>
        <w:t>“巧取豪夺”；</w:t>
      </w:r>
    </w:p>
    <w:p w:rsidR="00CB6B23" w:rsidRPr="00CB6B23" w:rsidRDefault="00CB6B23"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第三处，信使，奉派担任使命或传达消息、递送书信的人。纽带：指起联系作用的人或事物。文中加上引号，表特殊意义，联系上文，“甲骨文作为世界文化遗产走向海外，成为世界了解中华文明”，强调甲骨文向世界传递中华文明，应选“信使”；</w:t>
      </w:r>
    </w:p>
    <w:p w:rsidR="00CB6B23" w:rsidRPr="00CB6B23" w:rsidRDefault="00CB6B23"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第四处，证古泽今：指见证古代、泽被今世。震古烁今：震动古人，显耀当世，形容事业或功绩伟大。联系下文，形容的是“甲骨文文化展”，且甲骨文作为文字，是真实可信的历史证明，应选“证古泽今”。</w:t>
      </w:r>
    </w:p>
    <w:p w:rsidR="00CB6B23" w:rsidRPr="00CB6B23" w:rsidRDefault="00CB6B23" w:rsidP="00CB6B23">
      <w:pPr>
        <w:spacing w:line="280" w:lineRule="exact"/>
        <w:jc w:val="left"/>
        <w:textAlignment w:val="center"/>
        <w:rPr>
          <w:rFonts w:ascii="仿宋" w:eastAsia="仿宋" w:hAnsi="仿宋"/>
          <w:color w:val="000000"/>
          <w:sz w:val="24"/>
          <w:szCs w:val="24"/>
        </w:rPr>
      </w:pPr>
      <w:r>
        <w:rPr>
          <w:rFonts w:ascii="仿宋" w:eastAsia="仿宋" w:hAnsi="仿宋"/>
          <w:color w:val="000000"/>
          <w:sz w:val="24"/>
          <w:szCs w:val="24"/>
        </w:rPr>
        <w:t xml:space="preserve">18. D </w:t>
      </w:r>
      <w:r w:rsidRPr="00CB6B23">
        <w:rPr>
          <w:rFonts w:ascii="仿宋" w:eastAsia="仿宋" w:hAnsi="仿宋"/>
          <w:color w:val="000000"/>
          <w:sz w:val="24"/>
          <w:szCs w:val="24"/>
        </w:rPr>
        <w:t>本题考查语言表达简明、连贯、得体的能力。此类试题一般根据上下文的语境，填上与前文或后文相照应的语句即可。语句补写题（也叫语段填句题）是新课标卷最具特色、出现频率很高的一种语言表达题型。题中，联系上文，“甲骨文作为世界文化遗产走向海外”，主语是“甲骨文”，根据主语保持一致原则，排除</w:t>
      </w:r>
      <w:r w:rsidRPr="00CB6B23">
        <w:rPr>
          <w:rFonts w:ascii="仿宋" w:eastAsia="仿宋" w:hAnsi="仿宋" w:cs="Times New Romance"/>
          <w:color w:val="000000"/>
          <w:sz w:val="24"/>
          <w:szCs w:val="24"/>
        </w:rPr>
        <w:t>BC</w:t>
      </w:r>
      <w:r w:rsidRPr="00CB6B23">
        <w:rPr>
          <w:rFonts w:ascii="仿宋" w:eastAsia="仿宋" w:hAnsi="仿宋"/>
          <w:color w:val="000000"/>
          <w:sz w:val="24"/>
          <w:szCs w:val="24"/>
        </w:rPr>
        <w:t>；从句式结构保持对称角度，“是中国近代史的变迁的见证”是判断句，“也昭示着中华民族未来的辉煌”是动宾结构，前后两句句式不协调，排除</w:t>
      </w:r>
      <w:r w:rsidRPr="00CB6B23">
        <w:rPr>
          <w:rFonts w:ascii="仿宋" w:eastAsia="仿宋" w:hAnsi="仿宋" w:cs="Times New Romance"/>
          <w:color w:val="000000"/>
          <w:sz w:val="24"/>
          <w:szCs w:val="24"/>
        </w:rPr>
        <w:t>A</w:t>
      </w:r>
      <w:r w:rsidRPr="00CB6B23">
        <w:rPr>
          <w:rFonts w:ascii="仿宋" w:eastAsia="仿宋" w:hAnsi="仿宋"/>
          <w:color w:val="000000"/>
          <w:sz w:val="24"/>
          <w:szCs w:val="24"/>
        </w:rPr>
        <w:t>项。</w:t>
      </w:r>
    </w:p>
    <w:p w:rsidR="00CB6B23" w:rsidRPr="00CB6B23" w:rsidRDefault="007F24DD" w:rsidP="00CB6B23">
      <w:pPr>
        <w:spacing w:line="280" w:lineRule="exact"/>
        <w:jc w:val="left"/>
        <w:textAlignment w:val="center"/>
        <w:rPr>
          <w:rFonts w:ascii="仿宋" w:eastAsia="仿宋" w:hAnsi="仿宋"/>
          <w:color w:val="000000"/>
          <w:sz w:val="24"/>
          <w:szCs w:val="24"/>
        </w:rPr>
      </w:pPr>
      <w:r w:rsidRPr="00CB6B23">
        <w:rPr>
          <w:rFonts w:ascii="仿宋" w:eastAsia="仿宋" w:hAnsi="仿宋"/>
          <w:color w:val="000000"/>
          <w:sz w:val="24"/>
          <w:szCs w:val="24"/>
        </w:rPr>
        <w:t>19. D</w:t>
      </w:r>
      <w:r w:rsidR="00CB6B23">
        <w:rPr>
          <w:rFonts w:ascii="仿宋" w:eastAsia="仿宋" w:hAnsi="仿宋"/>
          <w:color w:val="000000"/>
          <w:sz w:val="24"/>
          <w:szCs w:val="24"/>
        </w:rPr>
        <w:t xml:space="preserve"> </w:t>
      </w:r>
      <w:r w:rsidR="00CB6B23" w:rsidRPr="00CB6B23">
        <w:rPr>
          <w:rFonts w:ascii="仿宋" w:eastAsia="仿宋" w:hAnsi="仿宋"/>
          <w:color w:val="000000"/>
          <w:sz w:val="24"/>
          <w:szCs w:val="24"/>
        </w:rPr>
        <w:t>本题考查辨析并修改病句的能力。解答时可运用紧缩法，先将句子的附加成分（定语、状语、补语）去掉，提取出主干（主语、谓语、宾语），检查主干是否存在成分残缺、搭配不当的语病；如果主干没语病，再检查附加成分，看修饰语与中心词之间的搭配有无毛病，修饰语内部是否存在语序不当的问题。要仔细琢磨，推敲。</w:t>
      </w:r>
    </w:p>
    <w:p w:rsidR="00CB6B23" w:rsidRPr="00CB6B23" w:rsidRDefault="00CB6B23"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题中</w:t>
      </w:r>
      <w:r w:rsidRPr="00CB6B23">
        <w:rPr>
          <w:rFonts w:ascii="仿宋" w:eastAsia="仿宋" w:hAnsi="仿宋" w:cs="Times New Romance"/>
          <w:color w:val="000000"/>
          <w:sz w:val="24"/>
          <w:szCs w:val="24"/>
        </w:rPr>
        <w:t>A</w:t>
      </w:r>
      <w:r w:rsidRPr="00CB6B23">
        <w:rPr>
          <w:rFonts w:ascii="仿宋" w:eastAsia="仿宋" w:hAnsi="仿宋"/>
          <w:color w:val="000000"/>
          <w:sz w:val="24"/>
          <w:szCs w:val="24"/>
        </w:rPr>
        <w:t>项，“把甲骨文中传承的文化基因给人民群众感悟”错，“文化基因”与“感悟”搭配不当，故排除；</w:t>
      </w:r>
      <w:r w:rsidRPr="00CB6B23">
        <w:rPr>
          <w:rFonts w:ascii="仿宋" w:eastAsia="仿宋" w:hAnsi="仿宋" w:cs="Times New Romance"/>
          <w:color w:val="000000"/>
          <w:sz w:val="24"/>
          <w:szCs w:val="24"/>
        </w:rPr>
        <w:t>B</w:t>
      </w:r>
      <w:r w:rsidRPr="00CB6B23">
        <w:rPr>
          <w:rFonts w:ascii="仿宋" w:eastAsia="仿宋" w:hAnsi="仿宋"/>
          <w:color w:val="000000"/>
          <w:sz w:val="24"/>
          <w:szCs w:val="24"/>
        </w:rPr>
        <w:t>项，“通过让文物‘活’起来的展览叙事，使甲骨文中传承的文化基因为人民群众所感悟”，两个分句都是介词短语，介词短语不能充当主语，该句缺少主语，故排除；</w:t>
      </w:r>
      <w:r w:rsidRPr="00CB6B23">
        <w:rPr>
          <w:rFonts w:ascii="仿宋" w:eastAsia="仿宋" w:hAnsi="仿宋" w:cs="Times New Romance"/>
          <w:color w:val="000000"/>
          <w:sz w:val="24"/>
          <w:szCs w:val="24"/>
        </w:rPr>
        <w:t>C</w:t>
      </w:r>
      <w:r w:rsidRPr="00CB6B23">
        <w:rPr>
          <w:rFonts w:ascii="仿宋" w:eastAsia="仿宋" w:hAnsi="仿宋"/>
          <w:color w:val="000000"/>
          <w:sz w:val="24"/>
          <w:szCs w:val="24"/>
        </w:rPr>
        <w:t>项，“为了使甲骨文中传承的文化基因为人民群众所感知，让文物‘活’起来，通过展览叙事”，三个分句都是介词短语，介词短语不能充当主语，该句缺少主语，故排除。</w:t>
      </w:r>
    </w:p>
    <w:p w:rsidR="007F24DD" w:rsidRPr="00CB6B23" w:rsidRDefault="007F24DD" w:rsidP="00CB6B23">
      <w:pPr>
        <w:spacing w:line="280" w:lineRule="exact"/>
        <w:textAlignment w:val="center"/>
        <w:rPr>
          <w:rFonts w:ascii="仿宋" w:eastAsia="仿宋" w:hAnsi="仿宋"/>
          <w:color w:val="000000"/>
          <w:sz w:val="24"/>
          <w:szCs w:val="24"/>
        </w:rPr>
      </w:pPr>
      <w:r w:rsidRPr="00CB6B23">
        <w:rPr>
          <w:rFonts w:ascii="仿宋" w:eastAsia="仿宋" w:hAnsi="仿宋" w:hint="eastAsia"/>
          <w:sz w:val="24"/>
          <w:szCs w:val="24"/>
        </w:rPr>
        <w:t>20.</w:t>
      </w:r>
      <w:r w:rsidRPr="00CB6B23">
        <w:rPr>
          <w:rFonts w:ascii="仿宋" w:eastAsia="仿宋" w:hAnsi="仿宋"/>
          <w:color w:val="000000"/>
          <w:sz w:val="24"/>
          <w:szCs w:val="24"/>
        </w:rPr>
        <w:t>①逐渐递增的趋势    ②2020年目标的实现    ③个人素质发展（个人全面发展）的必然要求</w:t>
      </w:r>
    </w:p>
    <w:p w:rsidR="007F24DD" w:rsidRPr="00CB6B23" w:rsidRDefault="007F24DD" w:rsidP="00CB6B23">
      <w:pPr>
        <w:spacing w:line="280" w:lineRule="exact"/>
        <w:ind w:firstLineChars="200" w:firstLine="480"/>
        <w:textAlignment w:val="center"/>
        <w:rPr>
          <w:rFonts w:ascii="仿宋" w:eastAsia="仿宋" w:hAnsi="仿宋"/>
          <w:color w:val="000000"/>
          <w:sz w:val="24"/>
          <w:szCs w:val="24"/>
        </w:rPr>
      </w:pPr>
      <w:r w:rsidRPr="00CB6B23">
        <w:rPr>
          <w:rFonts w:ascii="仿宋" w:eastAsia="仿宋" w:hAnsi="仿宋"/>
          <w:color w:val="000000"/>
          <w:sz w:val="24"/>
          <w:szCs w:val="24"/>
        </w:rPr>
        <w:t>试题分析：本题考查语言表达简明、连贯、得体，准确、鲜明、生动的能力。“补写句子”是综合考点和能力的考查，这类题目一般要求“根据材料内容”补写句子，要求所补写的句子内容贴切、语意连贯、</w:t>
      </w:r>
      <w:bookmarkStart w:id="0" w:name="_GoBack"/>
      <w:bookmarkEnd w:id="0"/>
      <w:r w:rsidRPr="00CB6B23">
        <w:rPr>
          <w:rFonts w:ascii="仿宋" w:eastAsia="仿宋" w:hAnsi="仿宋"/>
          <w:color w:val="000000"/>
          <w:sz w:val="24"/>
          <w:szCs w:val="24"/>
        </w:rPr>
        <w:t>逻辑严密，并且不能照抄材料，另有字数限制。解答此类题目，首先要把握语段，注意前后语境的关联。再根据语境合理推导出所要填写的内容。第一处是对“我国公民基本科学素调查统计图”的整体把握，根据图表可知我国公民具备基本科学素质的比例还是呈逐渐递增的趋势的；第二处要根据前文提到的“2020年我国公民具备科学素质的比例要超过10%”可知，这是未来的计划，而目前我国公民具备基本科学素质的比例是呈逐渐递增的趋势的，2018年已经达到了8.47%，所以这一发展态势正好为2020年目标的实现奠定了基础；第三处是对科学素质价值的总结，根据后文“一个国家、一个民族乃至一个地区”的顺序，是按照由小到大的范围来论述的，所以可填“个人素质发展的必然要求”这一内容。</w:t>
      </w:r>
    </w:p>
    <w:p w:rsidR="007F24DD" w:rsidRPr="00D44638" w:rsidRDefault="007F24DD" w:rsidP="00CB6B23">
      <w:pPr>
        <w:widowControl/>
        <w:spacing w:line="280" w:lineRule="exact"/>
        <w:jc w:val="left"/>
        <w:rPr>
          <w:rFonts w:ascii="仿宋" w:eastAsia="仿宋" w:hAnsi="仿宋" w:cs="微软雅黑"/>
          <w:sz w:val="24"/>
          <w:szCs w:val="24"/>
        </w:rPr>
      </w:pPr>
      <w:r w:rsidRPr="00D44638">
        <w:rPr>
          <w:rFonts w:ascii="仿宋" w:eastAsia="仿宋" w:hAnsi="仿宋"/>
          <w:kern w:val="0"/>
          <w:sz w:val="24"/>
          <w:szCs w:val="24"/>
          <w:lang w:bidi="ar"/>
        </w:rPr>
        <w:t>21.【考点说明】考查在不同语境中语体色彩的转换。（E）</w:t>
      </w:r>
    </w:p>
    <w:p w:rsidR="007F24DD" w:rsidRPr="00D44638" w:rsidRDefault="007F24DD" w:rsidP="00CB6B23">
      <w:pPr>
        <w:widowControl/>
        <w:spacing w:line="280" w:lineRule="exact"/>
        <w:ind w:firstLine="420"/>
        <w:jc w:val="left"/>
        <w:rPr>
          <w:rFonts w:ascii="仿宋" w:eastAsia="仿宋" w:hAnsi="仿宋" w:cs="微软雅黑"/>
          <w:sz w:val="24"/>
          <w:szCs w:val="24"/>
        </w:rPr>
      </w:pPr>
      <w:r w:rsidRPr="00D44638">
        <w:rPr>
          <w:rFonts w:ascii="仿宋" w:eastAsia="仿宋" w:hAnsi="仿宋"/>
          <w:kern w:val="0"/>
          <w:sz w:val="24"/>
          <w:szCs w:val="24"/>
          <w:lang w:bidi="ar"/>
        </w:rPr>
        <w:t>【参考答案】李吉林，江苏省南通市人，中共党员。是我国著名儿童教育的大师，在情境教育方面尤有专长。从教六十多年以来，先后出版《情境教育的诗篇》《为儿童的学习》及《情境教育三部曲》等多部情境教育专著，其中《情境教育三部曲》被世界著名出版公司斯普林格购买英文版权。</w:t>
      </w:r>
    </w:p>
    <w:p w:rsidR="007F24DD" w:rsidRPr="00D44638" w:rsidRDefault="007F24DD" w:rsidP="00CB6B23">
      <w:pPr>
        <w:widowControl/>
        <w:spacing w:line="280" w:lineRule="exact"/>
        <w:ind w:firstLine="420"/>
        <w:jc w:val="left"/>
        <w:rPr>
          <w:rFonts w:ascii="仿宋" w:eastAsia="仿宋" w:hAnsi="仿宋" w:cs="微软雅黑"/>
          <w:sz w:val="24"/>
          <w:szCs w:val="24"/>
        </w:rPr>
      </w:pPr>
      <w:r w:rsidRPr="00D44638">
        <w:rPr>
          <w:rFonts w:ascii="仿宋" w:eastAsia="仿宋" w:hAnsi="仿宋"/>
          <w:kern w:val="0"/>
          <w:sz w:val="24"/>
          <w:szCs w:val="24"/>
          <w:lang w:bidi="ar"/>
        </w:rPr>
        <w:t>【答案解析】“系”改为“是”；“巨擘”改为“大师或者专家”；“尤以……见长”改为“在……方面尤有专长”一类句子；“从教六十余载”改为“教书六十多年来”；括号中的内容必须转换到句中表述。（每点1分）</w:t>
      </w:r>
    </w:p>
    <w:p w:rsidR="007F24DD" w:rsidRPr="00CB6B23" w:rsidRDefault="00CB6B23" w:rsidP="00CB6B23">
      <w:pPr>
        <w:spacing w:line="280" w:lineRule="exact"/>
        <w:textAlignment w:val="center"/>
        <w:rPr>
          <w:rFonts w:ascii="仿宋" w:eastAsia="仿宋" w:hAnsi="仿宋"/>
          <w:color w:val="000000"/>
          <w:sz w:val="24"/>
          <w:szCs w:val="24"/>
        </w:rPr>
      </w:pPr>
      <w:r>
        <w:rPr>
          <w:rFonts w:ascii="仿宋" w:eastAsia="仿宋" w:hAnsi="仿宋" w:hint="eastAsia"/>
          <w:color w:val="000000"/>
          <w:sz w:val="24"/>
          <w:szCs w:val="24"/>
        </w:rPr>
        <w:t>22.</w:t>
      </w:r>
      <w:r w:rsidR="007F24DD" w:rsidRPr="00CB6B23">
        <w:rPr>
          <w:rFonts w:ascii="仿宋" w:eastAsia="仿宋" w:hAnsi="仿宋"/>
          <w:color w:val="000000"/>
          <w:sz w:val="24"/>
          <w:szCs w:val="24"/>
        </w:rPr>
        <w:t>例文</w:t>
      </w:r>
    </w:p>
    <w:p w:rsidR="007F24DD" w:rsidRPr="00CB6B23" w:rsidRDefault="007F24DD" w:rsidP="00CB6B23">
      <w:pPr>
        <w:spacing w:line="280" w:lineRule="exact"/>
        <w:jc w:val="center"/>
        <w:textAlignment w:val="center"/>
        <w:rPr>
          <w:rFonts w:ascii="仿宋" w:eastAsia="仿宋" w:hAnsi="仿宋"/>
          <w:color w:val="000000"/>
          <w:sz w:val="24"/>
          <w:szCs w:val="24"/>
        </w:rPr>
      </w:pPr>
      <w:r w:rsidRPr="00CB6B23">
        <w:rPr>
          <w:rFonts w:ascii="仿宋" w:eastAsia="仿宋" w:hAnsi="仿宋"/>
          <w:color w:val="000000"/>
          <w:sz w:val="24"/>
          <w:szCs w:val="24"/>
        </w:rPr>
        <w:t>付诸行动，实现梦想</w:t>
      </w:r>
    </w:p>
    <w:p w:rsidR="007F24DD" w:rsidRPr="00CB6B23" w:rsidRDefault="007F24DD" w:rsidP="00CB6B23">
      <w:pPr>
        <w:spacing w:line="280" w:lineRule="exact"/>
        <w:jc w:val="left"/>
        <w:textAlignment w:val="center"/>
        <w:rPr>
          <w:rFonts w:ascii="仿宋" w:eastAsia="仿宋" w:hAnsi="仿宋"/>
          <w:color w:val="000000"/>
          <w:sz w:val="24"/>
          <w:szCs w:val="24"/>
        </w:rPr>
      </w:pPr>
      <w:r w:rsidRPr="00CB6B23">
        <w:rPr>
          <w:rFonts w:ascii="仿宋" w:eastAsia="仿宋" w:hAnsi="仿宋"/>
          <w:color w:val="000000"/>
          <w:sz w:val="24"/>
          <w:szCs w:val="24"/>
        </w:rPr>
        <w:t>亲爱的爷爷：</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您好！</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今天，您看了河南老农徐玉坤</w:t>
      </w:r>
      <w:r w:rsidRPr="00CB6B23">
        <w:rPr>
          <w:rFonts w:ascii="仿宋" w:eastAsia="仿宋" w:hAnsi="仿宋" w:cs="Times New Romance"/>
          <w:color w:val="000000"/>
          <w:sz w:val="24"/>
          <w:szCs w:val="24"/>
        </w:rPr>
        <w:t>72</w:t>
      </w:r>
      <w:r w:rsidRPr="00CB6B23">
        <w:rPr>
          <w:rFonts w:ascii="仿宋" w:eastAsia="仿宋" w:hAnsi="仿宋"/>
          <w:color w:val="000000"/>
          <w:sz w:val="24"/>
          <w:szCs w:val="24"/>
        </w:rPr>
        <w:t>岁骑行半个地球的报道后，您先是惊叹于这位老人在花甲之年去实现梦想的勇敢行为，然后就陷入叹息中，喃喃地说：“我也有梦想啊！可是，唉……”</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爷爷，您在心底埋藏着一个梦想，那就是成为画家。少时，因家贫无法获取学习机会；</w:t>
      </w:r>
      <w:r w:rsidRPr="00CB6B23">
        <w:rPr>
          <w:rFonts w:ascii="仿宋" w:eastAsia="仿宋" w:hAnsi="仿宋"/>
          <w:color w:val="000000"/>
          <w:sz w:val="24"/>
          <w:szCs w:val="24"/>
        </w:rPr>
        <w:lastRenderedPageBreak/>
        <w:t>壮年，孩子多，养活全家，耗费精力，无力学习；老年，您退休了，时间也富余了，经济条件也富裕了，可您觉得年纪大了，再学画画已经晚了，迟迟不肯迈出学习的第一步。</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爷爷，梦想已然具备，就赶紧付诸行动，不给余生留下遗憾。如果迈出第一步，慢慢学画，即使成不了画家，但您在学画的过程收获会满满的幸福感。</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鲁迅先生说：“失掉了现在，也就没有了未来。”爷爷，您看看我们周围，各行各业的口号标语满天飞，却没有真正地从自己的行为上去做起来，行动起来，结果失败成为了家常便饭。</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克雷洛夫说：“现实是此岸，理想是彼岸，中间隔着湍急的河流，行动则是架在河上的桥梁。”河南老农徐玉坤以前为了父亲，他只能留在村子里、地头边；后来，为了四个女儿，他更加不能触及那个遥远梦想；向家里人提出了“想要骑自行车走出去”的想法，没一个人同意他这么做，全部都是反对的。但他毅然决然地付诸行动，勇敢地追求心中的梦想。哪怕很多次与死神擦肩而过，徐玉坤都觉得：“千难万险没怕过，再苦再累不动摇。”</w:t>
      </w:r>
      <w:r w:rsidRPr="00CB6B23">
        <w:rPr>
          <w:rFonts w:ascii="仿宋" w:eastAsia="仿宋" w:hAnsi="仿宋" w:cs="Times New Romance"/>
          <w:color w:val="000000"/>
          <w:sz w:val="24"/>
          <w:szCs w:val="24"/>
        </w:rPr>
        <w:t xml:space="preserve"> </w:t>
      </w:r>
      <w:r w:rsidRPr="00CB6B23">
        <w:rPr>
          <w:rFonts w:ascii="仿宋" w:eastAsia="仿宋" w:hAnsi="仿宋"/>
          <w:color w:val="000000"/>
          <w:sz w:val="24"/>
          <w:szCs w:val="24"/>
        </w:rPr>
        <w:t>哪怕前路孤独，他依然有着一种对目标的执拗。这一场与自我的较量，让我们看到了生命的多种可能，别样精彩。古稀之年，依旧能够朝着梦想狂奔，斗胆走世界，着实令人敬佩。这趟旅程也许是孤独的，但一定有独一无二的精彩。人生哪有无缘无故的开挂，不过是一路勇敢行动。</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爷爷，您在顾虑什么呢？年龄吗？您的年龄比河南老农徐玉坤还要小上几岁，您更有实现梦想的机会，他可以，您也可以。担心手不灵活学画慢？只要开始了，即使慢，也比不行动来得有力量。担忧家人反对吗？您的老年生活应该丰富多彩的，这点我们是十分支持的，因为您的幸福和快乐，也是全家人的幸福和快乐。</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爷爷，丢下所有不必要的顾虑和担忧，付诸行动，勇敢地追求您的梦想，让您的晚年活得更精彩。</w:t>
      </w:r>
    </w:p>
    <w:p w:rsidR="007F24DD" w:rsidRPr="00CB6B23" w:rsidRDefault="007F24DD" w:rsidP="00CB6B23">
      <w:pPr>
        <w:spacing w:line="280" w:lineRule="exact"/>
        <w:ind w:firstLine="420"/>
        <w:jc w:val="left"/>
        <w:textAlignment w:val="center"/>
        <w:rPr>
          <w:rFonts w:ascii="仿宋" w:eastAsia="仿宋" w:hAnsi="仿宋"/>
          <w:color w:val="000000"/>
          <w:sz w:val="24"/>
          <w:szCs w:val="24"/>
        </w:rPr>
      </w:pPr>
      <w:r w:rsidRPr="00CB6B23">
        <w:rPr>
          <w:rFonts w:ascii="仿宋" w:eastAsia="仿宋" w:hAnsi="仿宋"/>
          <w:color w:val="000000"/>
          <w:sz w:val="24"/>
          <w:szCs w:val="24"/>
        </w:rPr>
        <w:t>祝爷爷早日学画有成。</w:t>
      </w:r>
    </w:p>
    <w:p w:rsidR="007F24DD" w:rsidRPr="00CB6B23" w:rsidRDefault="007F24DD" w:rsidP="00CB6B23">
      <w:pPr>
        <w:spacing w:line="280" w:lineRule="exact"/>
        <w:jc w:val="left"/>
        <w:textAlignment w:val="center"/>
        <w:rPr>
          <w:rFonts w:ascii="仿宋" w:eastAsia="仿宋" w:hAnsi="仿宋" w:cs="Times New Romance"/>
          <w:color w:val="000000"/>
          <w:sz w:val="24"/>
          <w:szCs w:val="24"/>
        </w:rPr>
      </w:pPr>
      <w:r w:rsidRPr="00CB6B23">
        <w:rPr>
          <w:rFonts w:ascii="仿宋" w:eastAsia="仿宋" w:hAnsi="仿宋" w:cs="Times New Romance"/>
          <w:color w:val="000000"/>
          <w:sz w:val="24"/>
          <w:szCs w:val="24"/>
        </w:rPr>
        <w:t xml:space="preserve">                                                               </w:t>
      </w:r>
      <w:r w:rsidRPr="00CB6B23">
        <w:rPr>
          <w:rFonts w:ascii="仿宋" w:eastAsia="仿宋" w:hAnsi="仿宋"/>
          <w:color w:val="000000"/>
          <w:sz w:val="24"/>
          <w:szCs w:val="24"/>
        </w:rPr>
        <w:t>孙子：</w:t>
      </w:r>
      <w:r w:rsidRPr="00CB6B23">
        <w:rPr>
          <w:rFonts w:ascii="仿宋" w:eastAsia="仿宋" w:hAnsi="仿宋" w:cs="Times New Romance"/>
          <w:color w:val="000000"/>
          <w:sz w:val="24"/>
          <w:szCs w:val="24"/>
        </w:rPr>
        <w:t>XXX</w:t>
      </w:r>
    </w:p>
    <w:p w:rsidR="007F24DD" w:rsidRPr="00CB6B23" w:rsidRDefault="007F24DD" w:rsidP="00CB6B23">
      <w:pPr>
        <w:spacing w:line="280" w:lineRule="exact"/>
        <w:jc w:val="left"/>
        <w:textAlignment w:val="center"/>
        <w:rPr>
          <w:rFonts w:ascii="仿宋" w:eastAsia="仿宋" w:hAnsi="仿宋"/>
          <w:color w:val="000000"/>
          <w:sz w:val="24"/>
          <w:szCs w:val="24"/>
        </w:rPr>
      </w:pPr>
      <w:r w:rsidRPr="00CB6B23">
        <w:rPr>
          <w:rFonts w:ascii="仿宋" w:eastAsia="仿宋" w:hAnsi="仿宋" w:cs="Times New Romance"/>
          <w:color w:val="000000"/>
          <w:sz w:val="24"/>
          <w:szCs w:val="24"/>
        </w:rPr>
        <w:t xml:space="preserve">                                                            XXXX</w:t>
      </w:r>
      <w:r w:rsidRPr="00CB6B23">
        <w:rPr>
          <w:rFonts w:ascii="仿宋" w:eastAsia="仿宋" w:hAnsi="仿宋"/>
          <w:color w:val="000000"/>
          <w:sz w:val="24"/>
          <w:szCs w:val="24"/>
        </w:rPr>
        <w:t>年</w:t>
      </w:r>
      <w:r w:rsidRPr="00CB6B23">
        <w:rPr>
          <w:rFonts w:ascii="仿宋" w:eastAsia="仿宋" w:hAnsi="仿宋" w:cs="Times New Romance"/>
          <w:color w:val="000000"/>
          <w:sz w:val="24"/>
          <w:szCs w:val="24"/>
        </w:rPr>
        <w:t>X</w:t>
      </w:r>
      <w:r w:rsidRPr="00CB6B23">
        <w:rPr>
          <w:rFonts w:ascii="仿宋" w:eastAsia="仿宋" w:hAnsi="仿宋"/>
          <w:color w:val="000000"/>
          <w:sz w:val="24"/>
          <w:szCs w:val="24"/>
        </w:rPr>
        <w:t>月</w:t>
      </w:r>
      <w:r w:rsidRPr="00CB6B23">
        <w:rPr>
          <w:rFonts w:ascii="仿宋" w:eastAsia="仿宋" w:hAnsi="仿宋" w:cs="Times New Romance"/>
          <w:color w:val="000000"/>
          <w:sz w:val="24"/>
          <w:szCs w:val="24"/>
        </w:rPr>
        <w:t>X</w:t>
      </w:r>
      <w:r w:rsidRPr="00CB6B23">
        <w:rPr>
          <w:rFonts w:ascii="仿宋" w:eastAsia="仿宋" w:hAnsi="仿宋"/>
          <w:color w:val="000000"/>
          <w:sz w:val="24"/>
          <w:szCs w:val="24"/>
        </w:rPr>
        <w:t>日</w:t>
      </w:r>
    </w:p>
    <w:p w:rsidR="00CB6B23" w:rsidRDefault="007F24DD" w:rsidP="00CB6B23">
      <w:pPr>
        <w:spacing w:line="280" w:lineRule="exact"/>
        <w:ind w:firstLineChars="200" w:firstLine="480"/>
        <w:textAlignment w:val="center"/>
        <w:rPr>
          <w:rFonts w:ascii="仿宋" w:eastAsia="仿宋" w:hAnsi="仿宋"/>
          <w:color w:val="2E75B6"/>
          <w:sz w:val="24"/>
          <w:szCs w:val="24"/>
        </w:rPr>
      </w:pPr>
      <w:r w:rsidRPr="00CB6B23">
        <w:rPr>
          <w:rFonts w:ascii="仿宋" w:eastAsia="仿宋" w:hAnsi="仿宋"/>
          <w:color w:val="2E75B6"/>
          <w:sz w:val="24"/>
          <w:szCs w:val="24"/>
        </w:rPr>
        <w:t>【解析】</w:t>
      </w:r>
    </w:p>
    <w:p w:rsidR="007F24DD" w:rsidRPr="00CB6B23" w:rsidRDefault="007F24DD" w:rsidP="00CB6B23">
      <w:pPr>
        <w:spacing w:line="280" w:lineRule="exact"/>
        <w:ind w:firstLineChars="200" w:firstLine="480"/>
        <w:textAlignment w:val="center"/>
        <w:rPr>
          <w:rFonts w:ascii="仿宋" w:eastAsia="仿宋" w:hAnsi="仿宋"/>
          <w:color w:val="000000"/>
          <w:sz w:val="24"/>
          <w:szCs w:val="24"/>
        </w:rPr>
      </w:pPr>
      <w:r w:rsidRPr="00CB6B23">
        <w:rPr>
          <w:rFonts w:ascii="仿宋" w:eastAsia="仿宋" w:hAnsi="仿宋"/>
          <w:color w:val="000000"/>
          <w:sz w:val="24"/>
          <w:szCs w:val="24"/>
        </w:rPr>
        <w:t>本题考查学生写作的能力。这是一则任务驱动型作文。审题时先分析材料中关键信息及材料之间的关系，材料由四则信息组成，四则信息既有共同点又各有侧重，第一则，上海郁师傅九年前服务世博会，九年后服务进博会，这是由于他报考夜校，与时俱进，不断追求进步不断变好；第二则，邮政小哥柴闪闪由邮政劳务工成为全国人民代表，这是由于他长期坚持学习，实干奋斗；第三则，河南老农徐玉坤不满足于安稳富足的物质生活，敢于追求丰富的精神生活，勇于实现梦想，用行动证明自己的力量；第四则，斜杠奶奶纯子既支撑起生活的需求，又不忘追求自己的梦想，这源于她良好的心态；四则材料的共同点：他们都是奋斗者，有梦想并付诸行动，活出了人生的精彩。同时，注意写作对象、写作内容、写作格式的限制，本题要求对象是一位家人，可以是父亲、叔叔、爷爷、奶奶等；内容上，家人想学其中一位人物那样去做，但是又有各种顾虑，这就要求学生要明确家人学习哪位人物，学习他的哪些品质，又顾虑什么，有针对性地提出自己的认识、思考与建议；格式上，要求写一封家书，书信格式要求：称呼</w:t>
      </w:r>
      <w:r w:rsidRPr="00CB6B23">
        <w:rPr>
          <w:rFonts w:ascii="仿宋" w:eastAsia="仿宋" w:hAnsi="仿宋" w:cs="Times New Romance"/>
          <w:color w:val="000000"/>
          <w:sz w:val="24"/>
          <w:szCs w:val="24"/>
        </w:rPr>
        <w:t>(</w:t>
      </w:r>
      <w:r w:rsidRPr="00CB6B23">
        <w:rPr>
          <w:rFonts w:ascii="仿宋" w:eastAsia="仿宋" w:hAnsi="仿宋"/>
          <w:color w:val="000000"/>
          <w:sz w:val="24"/>
          <w:szCs w:val="24"/>
        </w:rPr>
        <w:t>顶格</w:t>
      </w:r>
      <w:r w:rsidRPr="00CB6B23">
        <w:rPr>
          <w:rFonts w:ascii="仿宋" w:eastAsia="仿宋" w:hAnsi="仿宋" w:cs="Times New Romance"/>
          <w:color w:val="000000"/>
          <w:sz w:val="24"/>
          <w:szCs w:val="24"/>
        </w:rPr>
        <w:t>)</w:t>
      </w:r>
      <w:r w:rsidRPr="00CB6B23">
        <w:rPr>
          <w:rFonts w:ascii="仿宋" w:eastAsia="仿宋" w:hAnsi="仿宋"/>
          <w:color w:val="000000"/>
          <w:sz w:val="24"/>
          <w:szCs w:val="24"/>
        </w:rPr>
        <w:t>、问候语、正文、祝颂语、署名和日期。</w:t>
      </w:r>
    </w:p>
    <w:p w:rsidR="00CB6B23" w:rsidRDefault="007F24DD" w:rsidP="00CB6B23">
      <w:pPr>
        <w:spacing w:line="280" w:lineRule="exact"/>
        <w:ind w:firstLineChars="200" w:firstLine="480"/>
        <w:textAlignment w:val="center"/>
        <w:rPr>
          <w:rFonts w:ascii="仿宋" w:eastAsia="仿宋" w:hAnsi="仿宋"/>
          <w:color w:val="000000"/>
          <w:sz w:val="24"/>
          <w:szCs w:val="24"/>
        </w:rPr>
      </w:pPr>
      <w:r w:rsidRPr="00CB6B23">
        <w:rPr>
          <w:rFonts w:ascii="仿宋" w:eastAsia="仿宋" w:hAnsi="仿宋"/>
          <w:color w:val="000000"/>
          <w:sz w:val="24"/>
          <w:szCs w:val="24"/>
        </w:rPr>
        <w:t>【立意】</w:t>
      </w:r>
    </w:p>
    <w:p w:rsidR="007F24DD" w:rsidRPr="00CB6B23" w:rsidRDefault="007F24DD" w:rsidP="00CB6B23">
      <w:pPr>
        <w:spacing w:line="280" w:lineRule="exact"/>
        <w:ind w:firstLineChars="200" w:firstLine="480"/>
        <w:textAlignment w:val="center"/>
        <w:rPr>
          <w:rFonts w:ascii="仿宋" w:eastAsia="仿宋" w:hAnsi="仿宋"/>
          <w:color w:val="000000"/>
          <w:sz w:val="24"/>
          <w:szCs w:val="24"/>
        </w:rPr>
      </w:pPr>
      <w:r w:rsidRPr="00CB6B23">
        <w:rPr>
          <w:rFonts w:ascii="仿宋" w:eastAsia="仿宋" w:hAnsi="仿宋"/>
          <w:color w:val="000000"/>
          <w:sz w:val="24"/>
          <w:szCs w:val="24"/>
        </w:rPr>
        <w:t>1、学习改变人生，奋斗赢取精彩</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2、不断追求进步，收获更美好</w:t>
      </w:r>
      <w:r w:rsidRPr="00CB6B23">
        <w:rPr>
          <w:rFonts w:ascii="仿宋" w:eastAsia="仿宋" w:hAnsi="仿宋"/>
          <w:noProof/>
          <w:color w:val="000000"/>
          <w:sz w:val="24"/>
          <w:szCs w:val="24"/>
        </w:rPr>
        <w:drawing>
          <wp:inline distT="0" distB="0" distL="0" distR="0" wp14:anchorId="7BC651AF" wp14:editId="02389001">
            <wp:extent cx="133350" cy="177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350" cy="177800"/>
                    </a:xfrm>
                    <a:prstGeom prst="rect">
                      <a:avLst/>
                    </a:prstGeom>
                    <a:noFill/>
                    <a:ln>
                      <a:noFill/>
                    </a:ln>
                  </pic:spPr>
                </pic:pic>
              </a:graphicData>
            </a:graphic>
          </wp:inline>
        </w:drawing>
      </w:r>
      <w:r w:rsidRPr="00CB6B23">
        <w:rPr>
          <w:rFonts w:ascii="仿宋" w:eastAsia="仿宋" w:hAnsi="仿宋"/>
          <w:color w:val="000000"/>
          <w:sz w:val="24"/>
          <w:szCs w:val="24"/>
        </w:rPr>
        <w:t>人生</w:t>
      </w:r>
    </w:p>
    <w:p w:rsidR="007F24DD" w:rsidRPr="00CB6B23" w:rsidRDefault="007F24DD" w:rsidP="00CB6B23">
      <w:pPr>
        <w:spacing w:line="280" w:lineRule="exact"/>
        <w:ind w:firstLineChars="200" w:firstLine="480"/>
        <w:jc w:val="left"/>
        <w:textAlignment w:val="center"/>
        <w:rPr>
          <w:rFonts w:ascii="仿宋" w:eastAsia="仿宋" w:hAnsi="仿宋" w:cs="Times New Romance"/>
          <w:color w:val="000000"/>
          <w:sz w:val="24"/>
          <w:szCs w:val="24"/>
        </w:rPr>
      </w:pPr>
      <w:r w:rsidRPr="00CB6B23">
        <w:rPr>
          <w:rFonts w:ascii="仿宋" w:eastAsia="仿宋" w:hAnsi="仿宋"/>
          <w:color w:val="000000"/>
          <w:sz w:val="24"/>
          <w:szCs w:val="24"/>
        </w:rPr>
        <w:t>3、敢于追梦，付诸行动</w:t>
      </w:r>
      <w:r w:rsidRPr="00CB6B23">
        <w:rPr>
          <w:rFonts w:ascii="仿宋" w:eastAsia="仿宋" w:hAnsi="仿宋" w:cs="Times New Romance"/>
          <w:color w:val="000000"/>
          <w:sz w:val="24"/>
          <w:szCs w:val="24"/>
        </w:rPr>
        <w:t xml:space="preserve"> </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4、年龄不是追求梦想的限制</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5、良好的心态助人实现梦想</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6、做奋斗者，活出精彩人生</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7、人生无开挂，幸福是干出来的</w:t>
      </w:r>
    </w:p>
    <w:p w:rsid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【素材】</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1、正如苏格拉底所言：“世界上最快乐的事，莫过于为理想而奋斗。”正如吉鸿昌所言：“路是脚踏出来的，历史是人写出来的，人的每一步行动都在书写自己的历史。”像钱钟书那样，懂得仰望人类历史浩瀚星空，确立高远的志向，又终生专注于学术研究，不以口舌争名求利，从不为交游虚掷光阴，览古籍，做学问，写专著，成就了《管锥编》折服世界的旁征博引，写出了《写在人生边上》睿智无伦的人生哲思。</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lastRenderedPageBreak/>
        <w:t>2、三毛说过：“不论世界如何变化，我们都要一步一步走下去，踏踏实实地去走，永不抗拒生命交给我们的重负，这才是一个勇者。”而我们身边，有多少学生梦想着考上最美好的大学，却只是感叹自己无能为力而不付诸实践，结果鲤鱼跳不出龙门；有多少官员梦想着为老百姓谋福利，却只是感叹身边环境不好而不行动起来，结果郁郁不得志。</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3、富兰克林为了证明雷电是一种放电现象的假说，于雷雨交加之时和儿子一起放风筝，用手靠近风筝上的铁丝，在这么求真务实行动的基础上，终于让假说成为一种举世闻名的科学真知，让自己的梦想绽放出最美丽的花朵。这位科学家、都有着远大的梦想，又能求真务实，脚踏实地地做事，梦想和行动的交织之中，闪现出的是人类的智慧和生命的奋进。</w:t>
      </w:r>
    </w:p>
    <w:p w:rsid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【结构】</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议论文的结构较为常见的是并列式、层进式和对比式。此题可采用层进式的结构行文，首先通过分析材料由此自己的观点；然后采用层进的方式进行论述，如本题先写爷爷看新闻的表现及对待梦想的现状，引出中心论点“梦想已然具备，就赶紧付诸行动”，接着剖析周围人失败和徐玉坤成功的原因，证明论点“梦想已然具备，就赶紧付诸行动”，然后针对爷爷的顾虑提出建议，最后回扣论点总结全文。安排结果时刻意凸显一下标题、开头、结尾的照应关系。</w:t>
      </w:r>
    </w:p>
    <w:p w:rsid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【点睛】</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olor w:val="000000"/>
          <w:sz w:val="24"/>
          <w:szCs w:val="24"/>
        </w:rPr>
        <w:t>任务驱动型作文写作注意事项：</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s="Times New Romance"/>
          <w:color w:val="000000"/>
          <w:sz w:val="24"/>
          <w:szCs w:val="24"/>
        </w:rPr>
        <w:t>(</w:t>
      </w:r>
      <w:r w:rsidRPr="00CB6B23">
        <w:rPr>
          <w:rFonts w:ascii="仿宋" w:eastAsia="仿宋" w:hAnsi="仿宋"/>
          <w:color w:val="000000"/>
          <w:sz w:val="24"/>
          <w:szCs w:val="24"/>
        </w:rPr>
        <w:t>一</w:t>
      </w:r>
      <w:r w:rsidRPr="00CB6B23">
        <w:rPr>
          <w:rFonts w:ascii="仿宋" w:eastAsia="仿宋" w:hAnsi="仿宋" w:cs="Times New Romance"/>
          <w:color w:val="000000"/>
          <w:sz w:val="24"/>
          <w:szCs w:val="24"/>
        </w:rPr>
        <w:t>)</w:t>
      </w:r>
      <w:r w:rsidRPr="00CB6B23">
        <w:rPr>
          <w:rFonts w:ascii="仿宋" w:eastAsia="仿宋" w:hAnsi="仿宋"/>
          <w:color w:val="000000"/>
          <w:sz w:val="24"/>
          <w:szCs w:val="24"/>
        </w:rPr>
        <w:t>阅读材料并要读懂材料。我们只有在掌握材料的范围、含意后才能进行写作，所以第一步阅读非常重要。</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s="Times New Romance"/>
          <w:color w:val="000000"/>
          <w:sz w:val="24"/>
          <w:szCs w:val="24"/>
        </w:rPr>
        <w:t>(</w:t>
      </w:r>
      <w:r w:rsidRPr="00CB6B23">
        <w:rPr>
          <w:rFonts w:ascii="仿宋" w:eastAsia="仿宋" w:hAnsi="仿宋"/>
          <w:color w:val="000000"/>
          <w:sz w:val="24"/>
          <w:szCs w:val="24"/>
        </w:rPr>
        <w:t>二</w:t>
      </w:r>
      <w:r w:rsidRPr="00CB6B23">
        <w:rPr>
          <w:rFonts w:ascii="仿宋" w:eastAsia="仿宋" w:hAnsi="仿宋" w:cs="Times New Romance"/>
          <w:color w:val="000000"/>
          <w:sz w:val="24"/>
          <w:szCs w:val="24"/>
        </w:rPr>
        <w:t>)</w:t>
      </w:r>
      <w:r w:rsidRPr="00CB6B23">
        <w:rPr>
          <w:rFonts w:ascii="仿宋" w:eastAsia="仿宋" w:hAnsi="仿宋"/>
          <w:color w:val="000000"/>
          <w:sz w:val="24"/>
          <w:szCs w:val="24"/>
        </w:rPr>
        <w:t>任务驱动型作文写作要求考生去发表议论的主题，往往就是材料要揭示的某种主题。所以，考生可以从命题者给出的论题里找到中心词、关键语句，防止离题。</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s="Times New Romance"/>
          <w:color w:val="000000"/>
          <w:sz w:val="24"/>
          <w:szCs w:val="24"/>
        </w:rPr>
        <w:t>(</w:t>
      </w:r>
      <w:r w:rsidRPr="00CB6B23">
        <w:rPr>
          <w:rFonts w:ascii="仿宋" w:eastAsia="仿宋" w:hAnsi="仿宋"/>
          <w:color w:val="000000"/>
          <w:sz w:val="24"/>
          <w:szCs w:val="24"/>
        </w:rPr>
        <w:t>三</w:t>
      </w:r>
      <w:r w:rsidRPr="00CB6B23">
        <w:rPr>
          <w:rFonts w:ascii="仿宋" w:eastAsia="仿宋" w:hAnsi="仿宋" w:cs="Times New Romance"/>
          <w:color w:val="000000"/>
          <w:sz w:val="24"/>
          <w:szCs w:val="24"/>
        </w:rPr>
        <w:t>)</w:t>
      </w:r>
      <w:r w:rsidRPr="00CB6B23">
        <w:rPr>
          <w:rFonts w:ascii="仿宋" w:eastAsia="仿宋" w:hAnsi="仿宋"/>
          <w:color w:val="000000"/>
          <w:sz w:val="24"/>
          <w:szCs w:val="24"/>
        </w:rPr>
        <w:t>往往这样的命题材料不止一个，所以要仔细分析材料间的异同，为写作做好准备。</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s="Times New Romance"/>
          <w:color w:val="000000"/>
          <w:sz w:val="24"/>
          <w:szCs w:val="24"/>
        </w:rPr>
        <w:t>(</w:t>
      </w:r>
      <w:r w:rsidRPr="00CB6B23">
        <w:rPr>
          <w:rFonts w:ascii="仿宋" w:eastAsia="仿宋" w:hAnsi="仿宋"/>
          <w:color w:val="000000"/>
          <w:sz w:val="24"/>
          <w:szCs w:val="24"/>
        </w:rPr>
        <w:t>四</w:t>
      </w:r>
      <w:r w:rsidRPr="00CB6B23">
        <w:rPr>
          <w:rFonts w:ascii="仿宋" w:eastAsia="仿宋" w:hAnsi="仿宋" w:cs="Times New Romance"/>
          <w:color w:val="000000"/>
          <w:sz w:val="24"/>
          <w:szCs w:val="24"/>
        </w:rPr>
        <w:t>)</w:t>
      </w:r>
      <w:r w:rsidRPr="00CB6B23">
        <w:rPr>
          <w:rFonts w:ascii="仿宋" w:eastAsia="仿宋" w:hAnsi="仿宋"/>
          <w:color w:val="000000"/>
          <w:sz w:val="24"/>
          <w:szCs w:val="24"/>
        </w:rPr>
        <w:t>任务驱动型作文写作既然是先“读”后“写”，是读后有感而发，那么，“读的内容”和“感的内容”要有机地联系起来，开头要引述材料，后面要针对材料，联系写作任务而写作。</w:t>
      </w:r>
    </w:p>
    <w:p w:rsidR="007F24DD" w:rsidRPr="00CB6B23" w:rsidRDefault="007F24DD" w:rsidP="00CB6B23">
      <w:pPr>
        <w:spacing w:line="280" w:lineRule="exact"/>
        <w:ind w:firstLineChars="200" w:firstLine="480"/>
        <w:jc w:val="left"/>
        <w:textAlignment w:val="center"/>
        <w:rPr>
          <w:rFonts w:ascii="仿宋" w:eastAsia="仿宋" w:hAnsi="仿宋"/>
          <w:color w:val="000000"/>
          <w:sz w:val="24"/>
          <w:szCs w:val="24"/>
        </w:rPr>
      </w:pPr>
      <w:r w:rsidRPr="00CB6B23">
        <w:rPr>
          <w:rFonts w:ascii="仿宋" w:eastAsia="仿宋" w:hAnsi="仿宋" w:cs="Times New Romance"/>
          <w:color w:val="000000"/>
          <w:sz w:val="24"/>
          <w:szCs w:val="24"/>
        </w:rPr>
        <w:t>(</w:t>
      </w:r>
      <w:r w:rsidRPr="00CB6B23">
        <w:rPr>
          <w:rFonts w:ascii="仿宋" w:eastAsia="仿宋" w:hAnsi="仿宋"/>
          <w:color w:val="000000"/>
          <w:sz w:val="24"/>
          <w:szCs w:val="24"/>
        </w:rPr>
        <w:t>五</w:t>
      </w:r>
      <w:r w:rsidRPr="00CB6B23">
        <w:rPr>
          <w:rFonts w:ascii="仿宋" w:eastAsia="仿宋" w:hAnsi="仿宋" w:cs="Times New Romance"/>
          <w:color w:val="000000"/>
          <w:sz w:val="24"/>
          <w:szCs w:val="24"/>
        </w:rPr>
        <w:t>)</w:t>
      </w:r>
      <w:r w:rsidRPr="00CB6B23">
        <w:rPr>
          <w:rFonts w:ascii="仿宋" w:eastAsia="仿宋" w:hAnsi="仿宋"/>
          <w:color w:val="000000"/>
          <w:sz w:val="24"/>
          <w:szCs w:val="24"/>
        </w:rPr>
        <w:t>就材料的范围而言、就写作任务而言是就事论事；就材料含意、行文中说理论证而言是就事论理。说理就是思辨，就要比较辨析，就要具体问题具体分析。</w:t>
      </w:r>
    </w:p>
    <w:p w:rsidR="007F24DD" w:rsidRPr="00CB6B23" w:rsidRDefault="007F24DD" w:rsidP="00CB6B23">
      <w:pPr>
        <w:spacing w:line="280" w:lineRule="exact"/>
        <w:rPr>
          <w:rFonts w:ascii="仿宋" w:eastAsia="仿宋" w:hAnsi="仿宋" w:hint="eastAsia"/>
          <w:sz w:val="24"/>
          <w:szCs w:val="24"/>
        </w:rPr>
      </w:pPr>
    </w:p>
    <w:p w:rsidR="007B7586" w:rsidRPr="00CB6B23" w:rsidRDefault="00CB6B23" w:rsidP="00CB6B23">
      <w:pPr>
        <w:spacing w:line="280" w:lineRule="exact"/>
        <w:rPr>
          <w:rFonts w:ascii="仿宋" w:eastAsia="仿宋" w:hAnsi="仿宋"/>
          <w:sz w:val="24"/>
          <w:szCs w:val="24"/>
        </w:rPr>
      </w:pPr>
    </w:p>
    <w:sectPr w:rsidR="007B7586" w:rsidRPr="00CB6B23" w:rsidSect="00CB6B23">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 New Romans">
    <w:altName w:val="Times New Roman"/>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Times New Romance">
    <w:altName w:val="Times New Roman"/>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4DD"/>
    <w:rsid w:val="00483594"/>
    <w:rsid w:val="007F24DD"/>
    <w:rsid w:val="009C4555"/>
    <w:rsid w:val="00CB6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0F73A"/>
  <w15:chartTrackingRefBased/>
  <w15:docId w15:val="{B2649509-A4ED-42A7-8D6B-857BA8330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4DD"/>
    <w:pPr>
      <w:widowControl w:val="0"/>
      <w:jc w:val="both"/>
    </w:pPr>
    <w:rPr>
      <w:rFonts w:ascii="Time New Romans" w:eastAsia="宋体" w:hAnsi="Time New Romans"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dc:creator>
  <cp:keywords/>
  <dc:description/>
  <cp:lastModifiedBy>fire</cp:lastModifiedBy>
  <cp:revision>1</cp:revision>
  <dcterms:created xsi:type="dcterms:W3CDTF">2020-02-02T14:14:00Z</dcterms:created>
  <dcterms:modified xsi:type="dcterms:W3CDTF">2020-02-02T14:39:00Z</dcterms:modified>
</cp:coreProperties>
</file>